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12F9" w14:textId="77777777" w:rsidR="00255439" w:rsidRDefault="00255439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1F47698" w14:textId="77777777" w:rsidR="00255439" w:rsidRPr="00255439" w:rsidRDefault="00255439" w:rsidP="00255439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55439">
        <w:rPr>
          <w:rFonts w:ascii="Arial" w:hAnsi="Arial" w:cs="Arial"/>
          <w:b/>
          <w:bCs/>
          <w:sz w:val="28"/>
          <w:szCs w:val="28"/>
        </w:rPr>
        <w:t>Poinçon magique 2022</w:t>
      </w:r>
    </w:p>
    <w:p w14:paraId="3F7670D2" w14:textId="77777777" w:rsidR="00255439" w:rsidRDefault="00255439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605F1C2E" w14:textId="77777777" w:rsidR="00255439" w:rsidRDefault="00255439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69DBA1A" w14:textId="3DD2F072" w:rsidR="00367B2C" w:rsidRDefault="00367B2C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Dictée adulte</w:t>
      </w:r>
    </w:p>
    <w:p w14:paraId="78D06079" w14:textId="77777777" w:rsidR="00367B2C" w:rsidRDefault="00367B2C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49C671F" w14:textId="77777777" w:rsidR="00367B2C" w:rsidRDefault="00367B2C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0291E485" w14:textId="77777777" w:rsidR="00367B2C" w:rsidRDefault="00367B2C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6018C53B" w14:textId="4F2CBE6B" w:rsidR="008C2C59" w:rsidRPr="006427DA" w:rsidRDefault="008C2C59" w:rsidP="00572D84">
      <w:pPr>
        <w:pStyle w:val="Titre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 xml:space="preserve">L’Obélisque de la place de la Concorde passé au </w:t>
      </w:r>
      <w:r w:rsidR="00795874">
        <w:rPr>
          <w:rFonts w:ascii="Arial" w:hAnsi="Arial" w:cs="Arial"/>
          <w:sz w:val="28"/>
          <w:szCs w:val="28"/>
        </w:rPr>
        <w:t>Karcher</w:t>
      </w:r>
    </w:p>
    <w:p w14:paraId="46689054" w14:textId="77777777" w:rsidR="00E931EB" w:rsidRPr="006427DA" w:rsidRDefault="00E931EB" w:rsidP="00572D84">
      <w:pPr>
        <w:pStyle w:val="articledesc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153511C" w14:textId="226E4160" w:rsidR="008C2C59" w:rsidRPr="006427DA" w:rsidRDefault="00E931EB" w:rsidP="00572D84">
      <w:pPr>
        <w:pStyle w:val="articledesc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>À</w:t>
      </w:r>
      <w:r w:rsidR="008C2C59" w:rsidRPr="006427DA">
        <w:rPr>
          <w:rFonts w:ascii="Arial" w:hAnsi="Arial" w:cs="Arial"/>
          <w:sz w:val="28"/>
          <w:szCs w:val="28"/>
        </w:rPr>
        <w:t xml:space="preserve"> partir de janvier </w:t>
      </w:r>
      <w:r w:rsidR="00572D84" w:rsidRPr="006427DA">
        <w:rPr>
          <w:rFonts w:ascii="Arial" w:hAnsi="Arial" w:cs="Arial"/>
          <w:sz w:val="28"/>
          <w:szCs w:val="28"/>
        </w:rPr>
        <w:t xml:space="preserve">2022 </w:t>
      </w:r>
      <w:r w:rsidR="008C2C59" w:rsidRPr="006427DA">
        <w:rPr>
          <w:rFonts w:ascii="Arial" w:hAnsi="Arial" w:cs="Arial"/>
          <w:sz w:val="28"/>
          <w:szCs w:val="28"/>
        </w:rPr>
        <w:t>et pour six mois, le monument égyptien, à Paris, va se refaire une beauté sous les coups de pression de la société allemande de nettoyage, habituée au ravalement des vieilles pierres.</w:t>
      </w:r>
    </w:p>
    <w:p w14:paraId="20014DA0" w14:textId="159B20C4" w:rsidR="006245DE" w:rsidRPr="006427DA" w:rsidRDefault="002B1B82" w:rsidP="00572D84">
      <w:pPr>
        <w:pStyle w:val="articledesc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6245DE" w:rsidRPr="006427DA">
        <w:rPr>
          <w:rFonts w:ascii="Arial" w:hAnsi="Arial" w:cs="Arial"/>
          <w:sz w:val="28"/>
          <w:szCs w:val="28"/>
        </w:rPr>
        <w:t>’entreprise prévoit un nettoyage à basse pression de vapeur d’eau et une technique de micro-sablage.</w:t>
      </w:r>
    </w:p>
    <w:p w14:paraId="78567601" w14:textId="45AB3C68" w:rsidR="00C87985" w:rsidRPr="006427DA" w:rsidRDefault="00C87985" w:rsidP="00572D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 xml:space="preserve">Pour restaurer l’Obélisque, </w:t>
      </w:r>
      <w:r w:rsidR="00795874">
        <w:rPr>
          <w:rFonts w:ascii="Arial" w:hAnsi="Arial" w:cs="Arial"/>
          <w:sz w:val="28"/>
          <w:szCs w:val="28"/>
        </w:rPr>
        <w:t>Karcher</w:t>
      </w:r>
      <w:r w:rsidRPr="006427DA">
        <w:rPr>
          <w:rFonts w:ascii="Arial" w:hAnsi="Arial" w:cs="Arial"/>
          <w:sz w:val="28"/>
          <w:szCs w:val="28"/>
        </w:rPr>
        <w:t xml:space="preserve"> apporte son savoir-faire en échange d’une défiscalisation du coût de la main-d’œuvre à hauteur de 60 %. </w:t>
      </w:r>
    </w:p>
    <w:p w14:paraId="5B0E5497" w14:textId="77777777" w:rsidR="00020D9C" w:rsidRPr="006427DA" w:rsidRDefault="00020D9C" w:rsidP="00572D8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B7745C" w14:textId="54CD1793" w:rsidR="00572D84" w:rsidRPr="006427DA" w:rsidRDefault="00572D84" w:rsidP="00572D8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427DA">
        <w:rPr>
          <w:rFonts w:ascii="Arial" w:hAnsi="Arial" w:cs="Arial"/>
          <w:b/>
          <w:bCs/>
          <w:sz w:val="28"/>
          <w:szCs w:val="28"/>
        </w:rPr>
        <w:t>Rappel historique</w:t>
      </w:r>
    </w:p>
    <w:p w14:paraId="3B1E3C90" w14:textId="5B18F4D8" w:rsidR="00C87985" w:rsidRPr="006427DA" w:rsidRDefault="004B79C3" w:rsidP="00572D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 xml:space="preserve">Il a fallu pas moins de deux ans pour tracter en France ce colosse de </w:t>
      </w:r>
      <w:r w:rsidR="001267FA">
        <w:rPr>
          <w:rFonts w:ascii="Arial" w:hAnsi="Arial" w:cs="Arial"/>
          <w:sz w:val="28"/>
          <w:szCs w:val="28"/>
        </w:rPr>
        <w:t>g</w:t>
      </w:r>
      <w:r w:rsidRPr="006427DA">
        <w:rPr>
          <w:rFonts w:ascii="Arial" w:hAnsi="Arial" w:cs="Arial"/>
          <w:sz w:val="28"/>
          <w:szCs w:val="28"/>
        </w:rPr>
        <w:t xml:space="preserve">ranit rose orné de hiéroglyphes depuis Assouan, en </w:t>
      </w:r>
      <w:r w:rsidR="00020D9C" w:rsidRPr="006427DA">
        <w:rPr>
          <w:rFonts w:ascii="Arial" w:hAnsi="Arial" w:cs="Arial"/>
          <w:sz w:val="28"/>
          <w:szCs w:val="28"/>
        </w:rPr>
        <w:t>É</w:t>
      </w:r>
      <w:r w:rsidRPr="006427DA">
        <w:rPr>
          <w:rFonts w:ascii="Arial" w:hAnsi="Arial" w:cs="Arial"/>
          <w:sz w:val="28"/>
          <w:szCs w:val="28"/>
        </w:rPr>
        <w:t>gypte, jusqu’à la place de la Concorde.</w:t>
      </w:r>
    </w:p>
    <w:p w14:paraId="09E2F30D" w14:textId="77777777" w:rsidR="004B79C3" w:rsidRPr="006427DA" w:rsidRDefault="004B79C3" w:rsidP="00572D84">
      <w:pPr>
        <w:pStyle w:val="articleparagraph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 xml:space="preserve">Un navire, le </w:t>
      </w:r>
      <w:proofErr w:type="spellStart"/>
      <w:r w:rsidRPr="006427DA">
        <w:rPr>
          <w:rStyle w:val="Accentuation"/>
          <w:rFonts w:ascii="Arial" w:hAnsi="Arial" w:cs="Arial"/>
          <w:sz w:val="28"/>
          <w:szCs w:val="28"/>
        </w:rPr>
        <w:t>Luxor</w:t>
      </w:r>
      <w:proofErr w:type="spellEnd"/>
      <w:r w:rsidRPr="006427DA">
        <w:rPr>
          <w:rStyle w:val="Accentuation"/>
          <w:rFonts w:ascii="Arial" w:hAnsi="Arial" w:cs="Arial"/>
          <w:sz w:val="28"/>
          <w:szCs w:val="28"/>
        </w:rPr>
        <w:t>,</w:t>
      </w:r>
      <w:r w:rsidRPr="006427DA">
        <w:rPr>
          <w:rFonts w:ascii="Arial" w:hAnsi="Arial" w:cs="Arial"/>
          <w:sz w:val="28"/>
          <w:szCs w:val="28"/>
        </w:rPr>
        <w:t xml:space="preserve"> sera spécialement construit pour transporter le monument de 23 mètres de haut et de 230 tonnes. L’Obélisque sera finalement érigé le 25 octobre 1836 devant quelque 200 000 Parisiens.</w:t>
      </w:r>
    </w:p>
    <w:p w14:paraId="4AADF72A" w14:textId="77777777" w:rsidR="00DA30FA" w:rsidRPr="006427DA" w:rsidRDefault="00DA30FA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0EEFD6F5" w14:textId="5363B3E8" w:rsidR="00DA30FA" w:rsidRPr="006427DA" w:rsidRDefault="00DA30FA" w:rsidP="00572D84">
      <w:pPr>
        <w:pStyle w:val="articleauthor-container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427DA">
        <w:rPr>
          <w:rStyle w:val="authorname"/>
          <w:rFonts w:ascii="Arial" w:hAnsi="Arial" w:cs="Arial"/>
          <w:sz w:val="28"/>
          <w:szCs w:val="28"/>
        </w:rPr>
        <w:t>D’après un article</w:t>
      </w:r>
      <w:r w:rsidR="00BA55BA">
        <w:rPr>
          <w:rStyle w:val="authorname"/>
          <w:rFonts w:ascii="Arial" w:hAnsi="Arial" w:cs="Arial"/>
          <w:sz w:val="28"/>
          <w:szCs w:val="28"/>
        </w:rPr>
        <w:t xml:space="preserve">, </w:t>
      </w:r>
      <w:r w:rsidRPr="006427DA">
        <w:rPr>
          <w:rStyle w:val="authorname"/>
          <w:rFonts w:ascii="Arial" w:hAnsi="Arial" w:cs="Arial"/>
          <w:sz w:val="28"/>
          <w:szCs w:val="28"/>
        </w:rPr>
        <w:t xml:space="preserve">site du Monde de Roxana </w:t>
      </w:r>
      <w:r w:rsidR="009B60B1" w:rsidRPr="006427DA">
        <w:rPr>
          <w:rStyle w:val="authorname"/>
          <w:rFonts w:ascii="Arial" w:hAnsi="Arial" w:cs="Arial"/>
          <w:sz w:val="28"/>
          <w:szCs w:val="28"/>
        </w:rPr>
        <w:t>AZIMI</w:t>
      </w:r>
      <w:r w:rsidRPr="006427DA">
        <w:rPr>
          <w:rFonts w:ascii="Arial" w:hAnsi="Arial" w:cs="Arial"/>
          <w:sz w:val="28"/>
          <w:szCs w:val="28"/>
        </w:rPr>
        <w:t xml:space="preserve"> </w:t>
      </w:r>
    </w:p>
    <w:p w14:paraId="22164089" w14:textId="21635F38" w:rsidR="00DA30FA" w:rsidRPr="006427DA" w:rsidRDefault="00DA30FA" w:rsidP="00572D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27DA">
        <w:rPr>
          <w:rFonts w:ascii="Arial" w:hAnsi="Arial" w:cs="Arial"/>
          <w:sz w:val="28"/>
          <w:szCs w:val="28"/>
        </w:rPr>
        <w:t>1</w:t>
      </w:r>
      <w:r w:rsidR="00AC26C9" w:rsidRPr="006427DA">
        <w:rPr>
          <w:rFonts w:ascii="Arial" w:hAnsi="Arial" w:cs="Arial"/>
          <w:sz w:val="28"/>
          <w:szCs w:val="28"/>
          <w:vertAlign w:val="superscript"/>
        </w:rPr>
        <w:t>er</w:t>
      </w:r>
      <w:r w:rsidR="00AC26C9" w:rsidRPr="006427DA">
        <w:rPr>
          <w:rFonts w:ascii="Arial" w:hAnsi="Arial" w:cs="Arial"/>
          <w:sz w:val="28"/>
          <w:szCs w:val="28"/>
        </w:rPr>
        <w:t xml:space="preserve"> janvier </w:t>
      </w:r>
      <w:r w:rsidRPr="006427DA">
        <w:rPr>
          <w:rFonts w:ascii="Arial" w:hAnsi="Arial" w:cs="Arial"/>
          <w:sz w:val="28"/>
          <w:szCs w:val="28"/>
        </w:rPr>
        <w:t>20</w:t>
      </w:r>
      <w:r w:rsidR="00362915" w:rsidRPr="006427DA">
        <w:rPr>
          <w:rFonts w:ascii="Arial" w:hAnsi="Arial" w:cs="Arial"/>
          <w:sz w:val="28"/>
          <w:szCs w:val="28"/>
        </w:rPr>
        <w:t>2</w:t>
      </w:r>
      <w:r w:rsidRPr="006427DA">
        <w:rPr>
          <w:rFonts w:ascii="Arial" w:hAnsi="Arial" w:cs="Arial"/>
          <w:sz w:val="28"/>
          <w:szCs w:val="28"/>
        </w:rPr>
        <w:t>2</w:t>
      </w:r>
    </w:p>
    <w:p w14:paraId="7AE4C1E3" w14:textId="77777777" w:rsidR="004F2B66" w:rsidRPr="006427DA" w:rsidRDefault="004F2B66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p w14:paraId="1C54FA72" w14:textId="426E0AEB" w:rsidR="004F2B66" w:rsidRPr="006427DA" w:rsidRDefault="004F2B66" w:rsidP="00572D84">
      <w:pPr>
        <w:spacing w:after="0" w:line="240" w:lineRule="auto"/>
        <w:rPr>
          <w:rFonts w:ascii="Arial" w:eastAsia="Times New Roman" w:hAnsi="Arial" w:cs="Arial"/>
          <w:kern w:val="36"/>
          <w:sz w:val="28"/>
          <w:szCs w:val="28"/>
          <w:lang w:eastAsia="fr-FR"/>
        </w:rPr>
      </w:pPr>
      <w:r w:rsidRPr="006427DA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Braille intégral :  </w:t>
      </w:r>
      <w:r w:rsidR="001F0B37">
        <w:rPr>
          <w:rFonts w:ascii="Arial" w:eastAsia="Times New Roman" w:hAnsi="Arial" w:cs="Arial"/>
          <w:kern w:val="36"/>
          <w:sz w:val="28"/>
          <w:szCs w:val="28"/>
          <w:lang w:eastAsia="fr-FR"/>
        </w:rPr>
        <w:t>41</w:t>
      </w:r>
      <w:r w:rsidRPr="006427DA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lignes</w:t>
      </w:r>
    </w:p>
    <w:p w14:paraId="731F9721" w14:textId="25F97B41" w:rsidR="008C2C59" w:rsidRPr="006427DA" w:rsidRDefault="004F2B66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  <w:r w:rsidRPr="006427DA">
        <w:rPr>
          <w:rFonts w:ascii="Arial" w:eastAsia="Times New Roman" w:hAnsi="Arial" w:cs="Arial"/>
          <w:kern w:val="36"/>
          <w:sz w:val="28"/>
          <w:szCs w:val="28"/>
          <w:lang w:eastAsia="fr-FR"/>
        </w:rPr>
        <w:t>Braille abrégé : 3</w:t>
      </w:r>
      <w:r w:rsidR="003970AD">
        <w:rPr>
          <w:rFonts w:ascii="Arial" w:eastAsia="Times New Roman" w:hAnsi="Arial" w:cs="Arial"/>
          <w:kern w:val="36"/>
          <w:sz w:val="28"/>
          <w:szCs w:val="28"/>
          <w:lang w:eastAsia="fr-FR"/>
        </w:rPr>
        <w:t>0</w:t>
      </w:r>
      <w:r w:rsidRPr="006427DA">
        <w:rPr>
          <w:rFonts w:ascii="Arial" w:eastAsia="Times New Roman" w:hAnsi="Arial" w:cs="Arial"/>
          <w:kern w:val="36"/>
          <w:sz w:val="28"/>
          <w:szCs w:val="28"/>
          <w:lang w:eastAsia="fr-FR"/>
        </w:rPr>
        <w:t xml:space="preserve"> lignes</w:t>
      </w:r>
    </w:p>
    <w:p w14:paraId="5B77A1C4" w14:textId="77777777" w:rsidR="00A24AF9" w:rsidRPr="006427DA" w:rsidRDefault="00A24AF9" w:rsidP="00572D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28"/>
          <w:szCs w:val="28"/>
          <w:lang w:eastAsia="fr-FR"/>
        </w:rPr>
      </w:pPr>
    </w:p>
    <w:sectPr w:rsidR="00A24AF9" w:rsidRPr="0064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1FD0" w14:textId="77777777" w:rsidR="00BC69DD" w:rsidRDefault="00BC69DD" w:rsidP="00F91C2A">
      <w:pPr>
        <w:spacing w:after="0" w:line="240" w:lineRule="auto"/>
      </w:pPr>
      <w:r>
        <w:separator/>
      </w:r>
    </w:p>
  </w:endnote>
  <w:endnote w:type="continuationSeparator" w:id="0">
    <w:p w14:paraId="2BA3AF9D" w14:textId="77777777" w:rsidR="00BC69DD" w:rsidRDefault="00BC69DD" w:rsidP="00F9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FD5D" w14:textId="77777777" w:rsidR="00F91C2A" w:rsidRDefault="00F91C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B42D" w14:textId="77777777" w:rsidR="00F91C2A" w:rsidRDefault="00F91C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4EEA" w14:textId="77777777" w:rsidR="00F91C2A" w:rsidRDefault="00F91C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AD21" w14:textId="77777777" w:rsidR="00BC69DD" w:rsidRDefault="00BC69DD" w:rsidP="00F91C2A">
      <w:pPr>
        <w:spacing w:after="0" w:line="240" w:lineRule="auto"/>
      </w:pPr>
      <w:r>
        <w:separator/>
      </w:r>
    </w:p>
  </w:footnote>
  <w:footnote w:type="continuationSeparator" w:id="0">
    <w:p w14:paraId="04CA3604" w14:textId="77777777" w:rsidR="00BC69DD" w:rsidRDefault="00BC69DD" w:rsidP="00F91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5EE" w14:textId="77777777" w:rsidR="00F91C2A" w:rsidRDefault="00F91C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C44B" w14:textId="77777777" w:rsidR="00F91C2A" w:rsidRDefault="00F91C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499E" w14:textId="77777777" w:rsidR="00F91C2A" w:rsidRDefault="00F91C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2126A"/>
    <w:multiLevelType w:val="hybridMultilevel"/>
    <w:tmpl w:val="42A06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7F"/>
    <w:rsid w:val="00020D9C"/>
    <w:rsid w:val="0003196B"/>
    <w:rsid w:val="000603C0"/>
    <w:rsid w:val="00081EF1"/>
    <w:rsid w:val="00084BDA"/>
    <w:rsid w:val="000D76B8"/>
    <w:rsid w:val="00106B75"/>
    <w:rsid w:val="001267FA"/>
    <w:rsid w:val="00156B9C"/>
    <w:rsid w:val="001C536D"/>
    <w:rsid w:val="001F0B37"/>
    <w:rsid w:val="00214950"/>
    <w:rsid w:val="0024219C"/>
    <w:rsid w:val="00246E28"/>
    <w:rsid w:val="00255439"/>
    <w:rsid w:val="00266649"/>
    <w:rsid w:val="002A031B"/>
    <w:rsid w:val="002B1B82"/>
    <w:rsid w:val="002C5773"/>
    <w:rsid w:val="002E398A"/>
    <w:rsid w:val="00333D23"/>
    <w:rsid w:val="00346B59"/>
    <w:rsid w:val="00362915"/>
    <w:rsid w:val="00364813"/>
    <w:rsid w:val="00367B2C"/>
    <w:rsid w:val="003970AD"/>
    <w:rsid w:val="003A2ADA"/>
    <w:rsid w:val="003A2E91"/>
    <w:rsid w:val="003D6E87"/>
    <w:rsid w:val="00406F2B"/>
    <w:rsid w:val="0043659C"/>
    <w:rsid w:val="00453B56"/>
    <w:rsid w:val="00463046"/>
    <w:rsid w:val="00470F0F"/>
    <w:rsid w:val="00485E32"/>
    <w:rsid w:val="0049712E"/>
    <w:rsid w:val="004B79C3"/>
    <w:rsid w:val="004C655E"/>
    <w:rsid w:val="004E0F56"/>
    <w:rsid w:val="004E66E4"/>
    <w:rsid w:val="004F2B66"/>
    <w:rsid w:val="00511CF3"/>
    <w:rsid w:val="00513FA9"/>
    <w:rsid w:val="00514D87"/>
    <w:rsid w:val="00544B15"/>
    <w:rsid w:val="00572D84"/>
    <w:rsid w:val="005758B8"/>
    <w:rsid w:val="00575C94"/>
    <w:rsid w:val="0058393B"/>
    <w:rsid w:val="005B6749"/>
    <w:rsid w:val="005C0FB2"/>
    <w:rsid w:val="005D112F"/>
    <w:rsid w:val="005D7DB8"/>
    <w:rsid w:val="005E5B05"/>
    <w:rsid w:val="005F0605"/>
    <w:rsid w:val="00607523"/>
    <w:rsid w:val="00622EC5"/>
    <w:rsid w:val="006245DE"/>
    <w:rsid w:val="0063381A"/>
    <w:rsid w:val="006427DA"/>
    <w:rsid w:val="00647195"/>
    <w:rsid w:val="006B6E19"/>
    <w:rsid w:val="00706655"/>
    <w:rsid w:val="00745403"/>
    <w:rsid w:val="00795874"/>
    <w:rsid w:val="007B00D3"/>
    <w:rsid w:val="007B7370"/>
    <w:rsid w:val="007C7A9D"/>
    <w:rsid w:val="007E1CA0"/>
    <w:rsid w:val="007F0737"/>
    <w:rsid w:val="0081221C"/>
    <w:rsid w:val="0084667F"/>
    <w:rsid w:val="00860072"/>
    <w:rsid w:val="00862DD2"/>
    <w:rsid w:val="00880248"/>
    <w:rsid w:val="008C2C59"/>
    <w:rsid w:val="00926F20"/>
    <w:rsid w:val="00930FDE"/>
    <w:rsid w:val="00942525"/>
    <w:rsid w:val="00966D14"/>
    <w:rsid w:val="00994698"/>
    <w:rsid w:val="009B60B1"/>
    <w:rsid w:val="009C0C2C"/>
    <w:rsid w:val="009C4087"/>
    <w:rsid w:val="00A21A40"/>
    <w:rsid w:val="00A24AF9"/>
    <w:rsid w:val="00A86DEA"/>
    <w:rsid w:val="00AA2646"/>
    <w:rsid w:val="00AC26C9"/>
    <w:rsid w:val="00AF5F1A"/>
    <w:rsid w:val="00B1558F"/>
    <w:rsid w:val="00B16644"/>
    <w:rsid w:val="00B33965"/>
    <w:rsid w:val="00B73B57"/>
    <w:rsid w:val="00BA535B"/>
    <w:rsid w:val="00BA55BA"/>
    <w:rsid w:val="00BB6F9E"/>
    <w:rsid w:val="00BB7074"/>
    <w:rsid w:val="00BC4D62"/>
    <w:rsid w:val="00BC69DD"/>
    <w:rsid w:val="00C0463D"/>
    <w:rsid w:val="00C06213"/>
    <w:rsid w:val="00C23829"/>
    <w:rsid w:val="00C66016"/>
    <w:rsid w:val="00C87985"/>
    <w:rsid w:val="00CC463F"/>
    <w:rsid w:val="00CC580F"/>
    <w:rsid w:val="00CD0C88"/>
    <w:rsid w:val="00CD5AF2"/>
    <w:rsid w:val="00CD69E2"/>
    <w:rsid w:val="00CE5127"/>
    <w:rsid w:val="00D03C37"/>
    <w:rsid w:val="00D07D59"/>
    <w:rsid w:val="00D138A9"/>
    <w:rsid w:val="00D37084"/>
    <w:rsid w:val="00D507C0"/>
    <w:rsid w:val="00D64F5F"/>
    <w:rsid w:val="00D817D9"/>
    <w:rsid w:val="00DA30FA"/>
    <w:rsid w:val="00DB09B7"/>
    <w:rsid w:val="00DF2C5C"/>
    <w:rsid w:val="00E10C05"/>
    <w:rsid w:val="00E32A73"/>
    <w:rsid w:val="00E46D9A"/>
    <w:rsid w:val="00E5406D"/>
    <w:rsid w:val="00E57AF3"/>
    <w:rsid w:val="00E66345"/>
    <w:rsid w:val="00E71481"/>
    <w:rsid w:val="00E931EB"/>
    <w:rsid w:val="00ED1012"/>
    <w:rsid w:val="00ED1B1A"/>
    <w:rsid w:val="00ED7506"/>
    <w:rsid w:val="00EF3F72"/>
    <w:rsid w:val="00F53C43"/>
    <w:rsid w:val="00F716F2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E859"/>
  <w15:chartTrackingRefBased/>
  <w15:docId w15:val="{BFE25A41-C345-4246-B2D4-DF5E41E1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A2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C2A"/>
  </w:style>
  <w:style w:type="paragraph" w:styleId="Pieddepage">
    <w:name w:val="footer"/>
    <w:basedOn w:val="Normal"/>
    <w:link w:val="PieddepageCar"/>
    <w:uiPriority w:val="99"/>
    <w:unhideWhenUsed/>
    <w:rsid w:val="00F91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C2A"/>
  </w:style>
  <w:style w:type="character" w:styleId="Lienhypertexte">
    <w:name w:val="Hyperlink"/>
    <w:basedOn w:val="Policepardfaut"/>
    <w:uiPriority w:val="99"/>
    <w:semiHidden/>
    <w:unhideWhenUsed/>
    <w:rsid w:val="00E5406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F2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A2AD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rticledesc">
    <w:name w:val="article__desc"/>
    <w:basedOn w:val="Normal"/>
    <w:rsid w:val="003A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3A2ADA"/>
  </w:style>
  <w:style w:type="character" w:customStyle="1" w:styleId="Titre2Car">
    <w:name w:val="Titre 2 Car"/>
    <w:basedOn w:val="Policepardfaut"/>
    <w:link w:val="Titre2"/>
    <w:uiPriority w:val="9"/>
    <w:semiHidden/>
    <w:rsid w:val="003A2A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paragraph">
    <w:name w:val="article__paragraph"/>
    <w:basedOn w:val="Normal"/>
    <w:rsid w:val="003A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A2ADA"/>
    <w:rPr>
      <w:i/>
      <w:iCs/>
    </w:rPr>
  </w:style>
  <w:style w:type="character" w:customStyle="1" w:styleId="catchertitle">
    <w:name w:val="catcher__title"/>
    <w:basedOn w:val="Policepardfaut"/>
    <w:rsid w:val="003A2ADA"/>
  </w:style>
  <w:style w:type="character" w:customStyle="1" w:styleId="catcherdesc">
    <w:name w:val="catcher__desc"/>
    <w:basedOn w:val="Policepardfaut"/>
    <w:rsid w:val="003A2ADA"/>
  </w:style>
  <w:style w:type="character" w:customStyle="1" w:styleId="sr-only">
    <w:name w:val="sr-only"/>
    <w:basedOn w:val="Policepardfaut"/>
    <w:rsid w:val="003A2ADA"/>
  </w:style>
  <w:style w:type="paragraph" w:customStyle="1" w:styleId="meta">
    <w:name w:val="meta"/>
    <w:basedOn w:val="Normal"/>
    <w:rsid w:val="00ED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author-container">
    <w:name w:val="article__author-container"/>
    <w:basedOn w:val="Normal"/>
    <w:rsid w:val="00E6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_name"/>
    <w:basedOn w:val="Policepardfaut"/>
    <w:rsid w:val="00E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obyn</dc:creator>
  <cp:keywords/>
  <dc:description/>
  <cp:lastModifiedBy>GACIC Bénédicte</cp:lastModifiedBy>
  <cp:revision>5</cp:revision>
  <dcterms:created xsi:type="dcterms:W3CDTF">2022-01-14T08:24:00Z</dcterms:created>
  <dcterms:modified xsi:type="dcterms:W3CDTF">2022-03-01T10:25:00Z</dcterms:modified>
</cp:coreProperties>
</file>