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FE3B" w14:textId="77777777" w:rsidR="00343B20" w:rsidRDefault="00343B20" w:rsidP="00343B20">
      <w:pPr>
        <w:pStyle w:val="Titre"/>
        <w:jc w:val="center"/>
      </w:pPr>
      <w:r>
        <w:t>« Sur le Chemin en duo »</w:t>
      </w:r>
      <w:r>
        <w:br/>
        <w:t>avec l’association Valentin Haüy</w:t>
      </w:r>
      <w:r>
        <w:br/>
        <w:t>du 26 septembre au 1er Octobre 2016</w:t>
      </w:r>
      <w:r>
        <w:br/>
        <w:t>Poitiers - Saintes</w:t>
      </w:r>
    </w:p>
    <w:p w14:paraId="2B20F0FB" w14:textId="77777777" w:rsidR="00343B20" w:rsidRDefault="00343B20" w:rsidP="00343B20"/>
    <w:p w14:paraId="29C994F7" w14:textId="77777777" w:rsidR="00343B20" w:rsidRDefault="00343B20" w:rsidP="00343B20">
      <w:r>
        <w:t xml:space="preserve">Après avoir organisé en 2014 une première semaine de randonnée  « Sur le Chemin en duo », l’association Valentin Haüy est fière de relever ce nouveau défi ! </w:t>
      </w:r>
    </w:p>
    <w:p w14:paraId="3564A205" w14:textId="77777777" w:rsidR="00343B20" w:rsidRDefault="00343B20" w:rsidP="00343B20">
      <w:r>
        <w:t xml:space="preserve">Nous proposons aux personnes déficientes visuelles, en partenariat avec Malakoff-Médéric, de participer à une seconde semaine de marche en duo sur le Chemin de Compostelle. </w:t>
      </w:r>
    </w:p>
    <w:p w14:paraId="70A86EEF" w14:textId="77777777" w:rsidR="00343B20" w:rsidRDefault="00343B20" w:rsidP="00343B20"/>
    <w:p w14:paraId="08B4ADDB" w14:textId="77777777" w:rsidR="00343B20" w:rsidRDefault="00343B20" w:rsidP="00343B20">
      <w:r>
        <w:t>Nous n’avons pas l’ambition d’effectuer en une seule fois l’ensemble du Chemin, mais de procéder, comme le font la plupart des « pèlerins », par étapes.</w:t>
      </w:r>
      <w:r>
        <w:tab/>
      </w:r>
    </w:p>
    <w:p w14:paraId="167E54BF" w14:textId="77777777" w:rsidR="00343B20" w:rsidRDefault="00343B20" w:rsidP="00343B20">
      <w:r>
        <w:t>Pour cette deuxième étape sur le Chemin de Compostelle, nous partirons de Poitiers, où nous étions arrivés en 2014, pour rejoindre Saintes ; soit environ 120 km à réaliser en 6 jours de marche, par tranche de 20 km par jour maximum.</w:t>
      </w:r>
    </w:p>
    <w:p w14:paraId="0785E0FB" w14:textId="77777777" w:rsidR="00343B20" w:rsidRDefault="00343B20" w:rsidP="00343B20"/>
    <w:p w14:paraId="3614BC80" w14:textId="77777777" w:rsidR="00343B20" w:rsidRDefault="00343B20" w:rsidP="00343B20">
      <w:r>
        <w:t>Nous prévoyons de marcher environ 4 heures le matin et 2 heures l’après-midi avec des pauses régulières. Et pour cheminer l’esprit tranquille :</w:t>
      </w:r>
    </w:p>
    <w:p w14:paraId="549040A2" w14:textId="77777777" w:rsidR="00343B20" w:rsidRDefault="00343B20" w:rsidP="00343B20">
      <w:r>
        <w:t xml:space="preserve">- un service de cars assurera le transport des participants au point de départ du jour et les ramènera le soir à l’hôtel, </w:t>
      </w:r>
    </w:p>
    <w:p w14:paraId="3D0C614A" w14:textId="77777777" w:rsidR="00343B20" w:rsidRDefault="00343B20" w:rsidP="00343B20">
      <w:r>
        <w:t>- le déjeuner, apporté par un traiteur, sera servi sous forme de plateaux repas.</w:t>
      </w:r>
    </w:p>
    <w:p w14:paraId="1EFD36F1" w14:textId="77777777" w:rsidR="00343B20" w:rsidRDefault="00343B20" w:rsidP="00343B20"/>
    <w:p w14:paraId="733173F8" w14:textId="77777777" w:rsidR="00343B20" w:rsidRDefault="00343B20" w:rsidP="00343B20">
      <w:r>
        <w:lastRenderedPageBreak/>
        <w:t>Des guides, membres des associations jacquaires locales, nous accompagneront tout au long du Chemin. Ils nous feront découvrir leur région.</w:t>
      </w:r>
    </w:p>
    <w:p w14:paraId="4B3AE8AE" w14:textId="77777777" w:rsidR="00343B20" w:rsidRDefault="00343B20" w:rsidP="00343B20"/>
    <w:p w14:paraId="2DFD3128" w14:textId="77777777" w:rsidR="00343B20" w:rsidRDefault="00343B20" w:rsidP="00343B20">
      <w:r>
        <w:t>Cette manifestation est ouverte aux personnes déficientes visuelles, aveugles ou malvoyantes, accompagnées ou non d’un guide voyant et/ou d’un chien pour aveugle, dans la limite de 50 binômes.</w:t>
      </w:r>
    </w:p>
    <w:p w14:paraId="65538C1E" w14:textId="77777777" w:rsidR="00343B20" w:rsidRDefault="00343B20" w:rsidP="00343B20"/>
    <w:p w14:paraId="51334AC4" w14:textId="77777777" w:rsidR="00343B20" w:rsidRDefault="00343B20" w:rsidP="00343B20">
      <w:r>
        <w:t>Une participation de 500 euros est demandée par personne. Ce prix inclut les frais d’hôtel, la pension complète et les transferts en car pendant la semaine. Il ne comprend pas le prix du voyage aller jusqu’à Niort, ni celui du voyage retour de Saintes qui restent à la charge des participants.</w:t>
      </w:r>
    </w:p>
    <w:p w14:paraId="37C82250" w14:textId="77777777" w:rsidR="00343B20" w:rsidRDefault="00343B20" w:rsidP="00343B20">
      <w:r>
        <w:t xml:space="preserve"> </w:t>
      </w:r>
    </w:p>
    <w:p w14:paraId="13D91A20" w14:textId="77777777" w:rsidR="009569AD" w:rsidRDefault="00343B20" w:rsidP="00343B20">
      <w:r>
        <w:t>Les personnes intéressées sont invitées à compléter et retourner le bulletin d’inscription ci-joint</w:t>
      </w:r>
    </w:p>
    <w:p w14:paraId="0ACC06E9" w14:textId="77777777" w:rsidR="00343B20" w:rsidRPr="009569AD" w:rsidRDefault="00343B20" w:rsidP="009569AD">
      <w:pPr>
        <w:jc w:val="center"/>
        <w:rPr>
          <w:b/>
        </w:rPr>
      </w:pPr>
      <w:r w:rsidRPr="009569AD">
        <w:rPr>
          <w:b/>
        </w:rPr>
        <w:t>avant le 30 avril 2016</w:t>
      </w:r>
    </w:p>
    <w:p w14:paraId="5031BE7C" w14:textId="77777777" w:rsidR="00343B20" w:rsidRDefault="00343B20" w:rsidP="00343B20">
      <w:r>
        <w:t xml:space="preserve">par courrier postal à l’adresse suivante : </w:t>
      </w:r>
      <w:r w:rsidRPr="009569AD">
        <w:rPr>
          <w:b/>
        </w:rPr>
        <w:t>association Valentin Haüy, ‘Sur le Chemin en duo’, 5 rue Duroc 75343 PARIS CEDEX 07</w:t>
      </w:r>
      <w:r>
        <w:t>.</w:t>
      </w:r>
    </w:p>
    <w:p w14:paraId="1F656A79" w14:textId="77777777" w:rsidR="00343B20" w:rsidRDefault="00343B20" w:rsidP="00343B20">
      <w:r>
        <w:t xml:space="preserve">     ou par message électronique à l’adresse suivante : </w:t>
      </w:r>
      <w:r w:rsidRPr="009569AD">
        <w:rPr>
          <w:b/>
        </w:rPr>
        <w:t>surlecheminenduo2016@avh.asso.fr</w:t>
      </w:r>
    </w:p>
    <w:p w14:paraId="10B26C1E" w14:textId="77777777" w:rsidR="00343B20" w:rsidRDefault="00343B20" w:rsidP="00343B20"/>
    <w:p w14:paraId="27EA6B4E" w14:textId="77777777" w:rsidR="00343B20" w:rsidRDefault="00343B20" w:rsidP="00343B20">
      <w:r>
        <w:t>Pour en savoir plus, vous pouvez contacter, du mard</w:t>
      </w:r>
      <w:r w:rsidR="009569AD">
        <w:t xml:space="preserve">i au jeudi au 01 44 49 27 18 : </w:t>
      </w:r>
    </w:p>
    <w:p w14:paraId="35E38B2A" w14:textId="77777777" w:rsidR="009569AD" w:rsidRDefault="009569AD" w:rsidP="00343B20"/>
    <w:p w14:paraId="755E8CF1" w14:textId="77777777" w:rsidR="009569AD" w:rsidRDefault="009569AD" w:rsidP="009569AD">
      <w:pPr>
        <w:jc w:val="center"/>
      </w:pPr>
      <w:r>
        <w:t>Bulletin d’inscription</w:t>
      </w:r>
    </w:p>
    <w:p w14:paraId="4751ECB7" w14:textId="77777777" w:rsidR="009569AD" w:rsidRDefault="009569AD" w:rsidP="009569AD">
      <w:pPr>
        <w:jc w:val="center"/>
      </w:pPr>
      <w:r>
        <w:t>à renvoyer avant le 30 avril 2016</w:t>
      </w:r>
    </w:p>
    <w:p w14:paraId="2CF3095D" w14:textId="77777777" w:rsidR="009569AD" w:rsidRDefault="009569AD" w:rsidP="009569AD">
      <w:pPr>
        <w:jc w:val="center"/>
      </w:pPr>
      <w:r>
        <w:t>dûment complété et signé à :</w:t>
      </w:r>
    </w:p>
    <w:p w14:paraId="02BB094F" w14:textId="77777777" w:rsidR="009569AD" w:rsidRDefault="009569AD" w:rsidP="009569AD">
      <w:pPr>
        <w:jc w:val="center"/>
      </w:pPr>
      <w:r>
        <w:t>association Valentin Haüy ‘Sur le Chemin en duo’</w:t>
      </w:r>
    </w:p>
    <w:p w14:paraId="5C60CAFA" w14:textId="77777777" w:rsidR="009569AD" w:rsidRDefault="009569AD" w:rsidP="009569AD">
      <w:pPr>
        <w:jc w:val="center"/>
      </w:pPr>
      <w:r>
        <w:t>5 rue Duroc  75343 Paris Cedex 07</w:t>
      </w:r>
    </w:p>
    <w:p w14:paraId="0857CA45" w14:textId="77777777" w:rsidR="009569AD" w:rsidRDefault="009569AD" w:rsidP="009569AD">
      <w:pPr>
        <w:jc w:val="center"/>
      </w:pPr>
      <w:r>
        <w:lastRenderedPageBreak/>
        <w:t>accompagné des pièces jointes requises.</w:t>
      </w:r>
    </w:p>
    <w:p w14:paraId="2AF75D55" w14:textId="77777777" w:rsidR="009569AD" w:rsidRDefault="009569AD" w:rsidP="009569AD"/>
    <w:p w14:paraId="6EC45C6B" w14:textId="77777777" w:rsidR="009569AD" w:rsidRPr="00D02308" w:rsidRDefault="009569AD" w:rsidP="00D02308">
      <w:pPr>
        <w:pStyle w:val="Titre1"/>
      </w:pPr>
      <w:r w:rsidRPr="00D02308">
        <w:t xml:space="preserve">Inscription principale </w:t>
      </w:r>
    </w:p>
    <w:p w14:paraId="7E1A6D34" w14:textId="77777777" w:rsidR="00327F5E" w:rsidRDefault="00327F5E" w:rsidP="00F53D73">
      <w:pPr>
        <w:sectPr w:rsidR="00327F5E" w:rsidSect="000802DB">
          <w:headerReference w:type="default" r:id="rId8"/>
          <w:footerReference w:type="default" r:id="rId9"/>
          <w:headerReference w:type="first" r:id="rId10"/>
          <w:pgSz w:w="11906" w:h="16838"/>
          <w:pgMar w:top="1440" w:right="1080" w:bottom="1440" w:left="1080" w:header="708" w:footer="708" w:gutter="0"/>
          <w:cols w:space="708"/>
          <w:formProt w:val="0"/>
          <w:docGrid w:linePitch="381"/>
        </w:sect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4A0" w:firstRow="1" w:lastRow="0" w:firstColumn="1" w:lastColumn="0" w:noHBand="0" w:noVBand="1"/>
      </w:tblPr>
      <w:tblGrid>
        <w:gridCol w:w="3369"/>
        <w:gridCol w:w="6095"/>
      </w:tblGrid>
      <w:tr w:rsidR="00F53D73" w:rsidRPr="005B03F1" w14:paraId="5D142B55" w14:textId="77777777" w:rsidTr="004B1B40">
        <w:trPr>
          <w:trHeight w:val="454"/>
          <w:tblHeader/>
        </w:trPr>
        <w:tc>
          <w:tcPr>
            <w:tcW w:w="3369" w:type="dxa"/>
            <w:shd w:val="clear" w:color="auto" w:fill="auto"/>
            <w:vAlign w:val="center"/>
          </w:tcPr>
          <w:p w14:paraId="56DC594D" w14:textId="77777777" w:rsidR="00F53D73" w:rsidRPr="00B2089F" w:rsidRDefault="00F53D73" w:rsidP="004B1B40">
            <w:r>
              <w:t xml:space="preserve">Monsieur </w:t>
            </w:r>
          </w:p>
        </w:tc>
        <w:tc>
          <w:tcPr>
            <w:tcW w:w="6095" w:type="dxa"/>
            <w:tcBorders>
              <w:right w:val="double" w:sz="4" w:space="0" w:color="auto"/>
            </w:tcBorders>
            <w:shd w:val="clear" w:color="auto" w:fill="auto"/>
            <w:vAlign w:val="center"/>
          </w:tcPr>
          <w:p w14:paraId="5E5AD116" w14:textId="77777777" w:rsidR="00F53D73" w:rsidRDefault="00F53D73" w:rsidP="004B1B40">
            <w:r>
              <w:fldChar w:fldCharType="begin">
                <w:ffData>
                  <w:name w:val="CaseACocher1"/>
                  <w:enabled/>
                  <w:calcOnExit w:val="0"/>
                  <w:statusText w:type="text" w:val="Formulaire d'inscription des séjours de vacances AVH pour 2016, cocher cette case si vous êtes un homme"/>
                  <w:checkBox>
                    <w:sizeAuto/>
                    <w:default w:val="0"/>
                  </w:checkBox>
                </w:ffData>
              </w:fldChar>
            </w:r>
            <w:bookmarkStart w:id="0" w:name="CaseACocher1"/>
            <w:r>
              <w:instrText xml:space="preserve"> FORMCHECKBOX </w:instrText>
            </w:r>
            <w:r w:rsidR="00DF1F2A">
              <w:fldChar w:fldCharType="separate"/>
            </w:r>
            <w:r>
              <w:fldChar w:fldCharType="end"/>
            </w:r>
            <w:bookmarkEnd w:id="0"/>
          </w:p>
        </w:tc>
      </w:tr>
      <w:tr w:rsidR="00F53D73" w:rsidRPr="005B03F1" w14:paraId="0E517411" w14:textId="77777777" w:rsidTr="004B1B40">
        <w:trPr>
          <w:trHeight w:val="454"/>
          <w:tblHeader/>
        </w:trPr>
        <w:tc>
          <w:tcPr>
            <w:tcW w:w="3369" w:type="dxa"/>
            <w:shd w:val="clear" w:color="auto" w:fill="auto"/>
            <w:vAlign w:val="center"/>
          </w:tcPr>
          <w:p w14:paraId="69CF3CC2" w14:textId="77777777" w:rsidR="00F53D73" w:rsidRPr="00B2089F" w:rsidRDefault="00F53D73" w:rsidP="004B1B40">
            <w:r w:rsidRPr="00B2089F">
              <w:t>Madame</w:t>
            </w:r>
          </w:p>
        </w:tc>
        <w:tc>
          <w:tcPr>
            <w:tcW w:w="6095" w:type="dxa"/>
            <w:tcBorders>
              <w:right w:val="double" w:sz="4" w:space="0" w:color="auto"/>
            </w:tcBorders>
            <w:shd w:val="clear" w:color="auto" w:fill="auto"/>
            <w:vAlign w:val="center"/>
          </w:tcPr>
          <w:p w14:paraId="4E5AD95C" w14:textId="77777777" w:rsidR="00F53D73" w:rsidRDefault="00F53D73" w:rsidP="004B1B40">
            <w:r>
              <w:fldChar w:fldCharType="begin">
                <w:ffData>
                  <w:name w:val="CaseACocher2"/>
                  <w:enabled/>
                  <w:calcOnExit w:val="0"/>
                  <w:statusText w:type="text" w:val="cocher cette case si vous êtes une dame"/>
                  <w:checkBox>
                    <w:sizeAuto/>
                    <w:default w:val="0"/>
                    <w:checked w:val="0"/>
                  </w:checkBox>
                </w:ffData>
              </w:fldChar>
            </w:r>
            <w:bookmarkStart w:id="1" w:name="CaseACocher2"/>
            <w:r>
              <w:instrText xml:space="preserve"> FORMCHECKBOX </w:instrText>
            </w:r>
            <w:r w:rsidR="00DF1F2A">
              <w:fldChar w:fldCharType="separate"/>
            </w:r>
            <w:r>
              <w:fldChar w:fldCharType="end"/>
            </w:r>
            <w:bookmarkEnd w:id="1"/>
          </w:p>
        </w:tc>
      </w:tr>
      <w:tr w:rsidR="00F53D73" w:rsidRPr="005B03F1" w14:paraId="4E40618E" w14:textId="77777777" w:rsidTr="004B1B40">
        <w:trPr>
          <w:trHeight w:val="454"/>
          <w:tblHeader/>
        </w:trPr>
        <w:tc>
          <w:tcPr>
            <w:tcW w:w="3369" w:type="dxa"/>
            <w:shd w:val="clear" w:color="auto" w:fill="auto"/>
            <w:vAlign w:val="center"/>
          </w:tcPr>
          <w:p w14:paraId="65DE7B40" w14:textId="77777777" w:rsidR="00F53D73" w:rsidRPr="00B2089F" w:rsidRDefault="00F53D73" w:rsidP="00F53D73">
            <w:r>
              <w:t>Nom</w:t>
            </w:r>
          </w:p>
        </w:tc>
        <w:tc>
          <w:tcPr>
            <w:tcW w:w="6095" w:type="dxa"/>
            <w:tcBorders>
              <w:right w:val="double" w:sz="4" w:space="0" w:color="auto"/>
            </w:tcBorders>
            <w:shd w:val="clear" w:color="auto" w:fill="auto"/>
            <w:vAlign w:val="center"/>
          </w:tcPr>
          <w:p w14:paraId="232B469B" w14:textId="77777777" w:rsidR="00F53D73" w:rsidRPr="00B2089F" w:rsidRDefault="00F53D73" w:rsidP="004B1B40">
            <w:r>
              <w:fldChar w:fldCharType="begin">
                <w:ffData>
                  <w:name w:val="Texte1"/>
                  <w:enabled/>
                  <w:calcOnExit w:val="0"/>
                  <w:statusText w:type="text" w:val="Nom"/>
                  <w:textInput/>
                </w:ffData>
              </w:fldChar>
            </w:r>
            <w:bookmarkStart w:id="2" w:name="Texte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F53D73" w:rsidRPr="005B03F1" w14:paraId="35C32E24" w14:textId="77777777" w:rsidTr="004B1B40">
        <w:tc>
          <w:tcPr>
            <w:tcW w:w="3369" w:type="dxa"/>
            <w:shd w:val="clear" w:color="auto" w:fill="auto"/>
          </w:tcPr>
          <w:p w14:paraId="16EB55BC" w14:textId="77777777" w:rsidR="00F53D73" w:rsidRPr="00B2089F" w:rsidRDefault="00F53D73" w:rsidP="004B1B40">
            <w:r>
              <w:t>Prénom</w:t>
            </w:r>
          </w:p>
        </w:tc>
        <w:tc>
          <w:tcPr>
            <w:tcW w:w="6095" w:type="dxa"/>
            <w:tcBorders>
              <w:right w:val="double" w:sz="4" w:space="0" w:color="auto"/>
            </w:tcBorders>
            <w:shd w:val="clear" w:color="auto" w:fill="auto"/>
          </w:tcPr>
          <w:p w14:paraId="5D44DC45" w14:textId="77777777" w:rsidR="00F53D73" w:rsidRDefault="00957FD0" w:rsidP="004B1B40">
            <w:r>
              <w:fldChar w:fldCharType="begin">
                <w:ffData>
                  <w:name w:val="Texte8"/>
                  <w:enabled/>
                  <w:calcOnExit w:val="0"/>
                  <w:helpText w:type="text" w:val="Prénom"/>
                  <w:statusText w:type="text" w:val="prénom"/>
                  <w:textInput/>
                </w:ffData>
              </w:fldChar>
            </w:r>
            <w:bookmarkStart w:id="3" w:name="Texte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F53D73" w:rsidRPr="005B03F1" w14:paraId="7B5A1AC4" w14:textId="77777777" w:rsidTr="004B1B40">
        <w:tc>
          <w:tcPr>
            <w:tcW w:w="3369" w:type="dxa"/>
            <w:shd w:val="clear" w:color="auto" w:fill="auto"/>
          </w:tcPr>
          <w:p w14:paraId="1BCDE436" w14:textId="77777777" w:rsidR="00F53D73" w:rsidRPr="00B2089F" w:rsidRDefault="00F53D73" w:rsidP="004B1B40">
            <w:r w:rsidRPr="00B2089F">
              <w:t>Date de naissance</w:t>
            </w:r>
          </w:p>
        </w:tc>
        <w:tc>
          <w:tcPr>
            <w:tcW w:w="6095" w:type="dxa"/>
            <w:tcBorders>
              <w:right w:val="double" w:sz="4" w:space="0" w:color="auto"/>
            </w:tcBorders>
            <w:shd w:val="clear" w:color="auto" w:fill="auto"/>
          </w:tcPr>
          <w:p w14:paraId="44B8A9E2" w14:textId="77777777" w:rsidR="00F53D73" w:rsidRPr="00B2089F" w:rsidRDefault="00F53D73" w:rsidP="004B1B40">
            <w:r>
              <w:fldChar w:fldCharType="begin">
                <w:ffData>
                  <w:name w:val="Texte2"/>
                  <w:enabled/>
                  <w:calcOnExit w:val="0"/>
                  <w:statusText w:type="text" w:val="Date de naissance"/>
                  <w:textInput/>
                </w:ffData>
              </w:fldChar>
            </w:r>
            <w:bookmarkStart w:id="4" w:name="Tex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F53D73" w:rsidRPr="005B03F1" w14:paraId="6C8CDE4C" w14:textId="77777777" w:rsidTr="004B1B40">
        <w:tc>
          <w:tcPr>
            <w:tcW w:w="3369" w:type="dxa"/>
            <w:shd w:val="clear" w:color="auto" w:fill="auto"/>
          </w:tcPr>
          <w:p w14:paraId="4AC1BEF9" w14:textId="77777777" w:rsidR="00F53D73" w:rsidRPr="00B2089F" w:rsidRDefault="00F53D73" w:rsidP="004B1B40">
            <w:r w:rsidRPr="00B2089F">
              <w:t>Adresse</w:t>
            </w:r>
          </w:p>
        </w:tc>
        <w:tc>
          <w:tcPr>
            <w:tcW w:w="6095" w:type="dxa"/>
            <w:tcBorders>
              <w:right w:val="double" w:sz="4" w:space="0" w:color="auto"/>
            </w:tcBorders>
            <w:shd w:val="clear" w:color="auto" w:fill="auto"/>
          </w:tcPr>
          <w:p w14:paraId="05C83459" w14:textId="77777777" w:rsidR="00F53D73" w:rsidRPr="00B2089F" w:rsidRDefault="00F53D73" w:rsidP="004B1B40">
            <w:r>
              <w:fldChar w:fldCharType="begin">
                <w:ffData>
                  <w:name w:val="Texte3"/>
                  <w:enabled/>
                  <w:calcOnExit w:val="0"/>
                  <w:statusText w:type="text" w:val="Adresse"/>
                  <w:textInput/>
                </w:ffData>
              </w:fldChar>
            </w:r>
            <w:bookmarkStart w:id="5" w:name="Texte3"/>
            <w:r>
              <w:instrText xml:space="preserve"> FORMTEXT </w:instrText>
            </w:r>
            <w:r>
              <w:fldChar w:fldCharType="separate"/>
            </w:r>
            <w:r>
              <w:t> </w:t>
            </w:r>
            <w:r>
              <w:t> </w:t>
            </w:r>
            <w:r>
              <w:t> </w:t>
            </w:r>
            <w:r>
              <w:t> </w:t>
            </w:r>
            <w:r>
              <w:t> </w:t>
            </w:r>
            <w:r>
              <w:fldChar w:fldCharType="end"/>
            </w:r>
            <w:bookmarkEnd w:id="5"/>
          </w:p>
        </w:tc>
      </w:tr>
      <w:tr w:rsidR="00F53D73" w:rsidRPr="005B03F1" w14:paraId="19A29E9E" w14:textId="77777777" w:rsidTr="004B1B40">
        <w:tc>
          <w:tcPr>
            <w:tcW w:w="3369" w:type="dxa"/>
            <w:shd w:val="clear" w:color="auto" w:fill="auto"/>
          </w:tcPr>
          <w:p w14:paraId="7338EAA4" w14:textId="77777777" w:rsidR="00F53D73" w:rsidRPr="00B2089F" w:rsidRDefault="00F53D73" w:rsidP="004B1B40">
            <w:r w:rsidRPr="00B2089F">
              <w:t>Code postal et Ville</w:t>
            </w:r>
          </w:p>
        </w:tc>
        <w:tc>
          <w:tcPr>
            <w:tcW w:w="6095" w:type="dxa"/>
            <w:tcBorders>
              <w:right w:val="double" w:sz="4" w:space="0" w:color="auto"/>
            </w:tcBorders>
            <w:shd w:val="clear" w:color="auto" w:fill="auto"/>
          </w:tcPr>
          <w:p w14:paraId="698E781B" w14:textId="77777777" w:rsidR="00F53D73" w:rsidRPr="00B2089F" w:rsidRDefault="00F53D73" w:rsidP="004B1B40">
            <w:r>
              <w:fldChar w:fldCharType="begin">
                <w:ffData>
                  <w:name w:val="Texte4"/>
                  <w:enabled/>
                  <w:calcOnExit w:val="0"/>
                  <w:statusText w:type="text" w:val="Code postal et Ville"/>
                  <w:textInput/>
                </w:ffData>
              </w:fldChar>
            </w:r>
            <w:bookmarkStart w:id="6" w:name="Texte4"/>
            <w:r>
              <w:instrText xml:space="preserve"> FORMTEXT </w:instrText>
            </w:r>
            <w:r>
              <w:fldChar w:fldCharType="separate"/>
            </w:r>
            <w:r>
              <w:t> </w:t>
            </w:r>
            <w:r>
              <w:t> </w:t>
            </w:r>
            <w:r>
              <w:t> </w:t>
            </w:r>
            <w:r>
              <w:t> </w:t>
            </w:r>
            <w:r>
              <w:t> </w:t>
            </w:r>
            <w:r>
              <w:fldChar w:fldCharType="end"/>
            </w:r>
            <w:bookmarkEnd w:id="6"/>
          </w:p>
        </w:tc>
      </w:tr>
      <w:tr w:rsidR="00F53D73" w:rsidRPr="005B03F1" w14:paraId="4B7F390F" w14:textId="77777777" w:rsidTr="004B1B40">
        <w:tc>
          <w:tcPr>
            <w:tcW w:w="3369" w:type="dxa"/>
            <w:shd w:val="clear" w:color="auto" w:fill="auto"/>
          </w:tcPr>
          <w:p w14:paraId="0EABE214" w14:textId="77777777" w:rsidR="00F53D73" w:rsidRPr="00B2089F" w:rsidRDefault="00F53D73" w:rsidP="004B1B40">
            <w:r w:rsidRPr="00B2089F">
              <w:t>Numéro de téléphone</w:t>
            </w:r>
            <w:r>
              <w:t xml:space="preserve"> (mobile de préférence)</w:t>
            </w:r>
          </w:p>
        </w:tc>
        <w:tc>
          <w:tcPr>
            <w:tcW w:w="6095" w:type="dxa"/>
            <w:tcBorders>
              <w:right w:val="double" w:sz="4" w:space="0" w:color="auto"/>
            </w:tcBorders>
            <w:shd w:val="clear" w:color="auto" w:fill="auto"/>
          </w:tcPr>
          <w:p w14:paraId="730CC219" w14:textId="77777777" w:rsidR="00F53D73" w:rsidRPr="00B2089F" w:rsidRDefault="00F53D73" w:rsidP="004B1B40">
            <w:r>
              <w:fldChar w:fldCharType="begin">
                <w:ffData>
                  <w:name w:val="Texte5"/>
                  <w:enabled/>
                  <w:calcOnExit w:val="0"/>
                  <w:statusText w:type="text" w:val="Numéro de téléphone, mobile de préférence"/>
                  <w:textInput/>
                </w:ffData>
              </w:fldChar>
            </w:r>
            <w:bookmarkStart w:id="7" w:name="Texte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F53D73" w:rsidRPr="005B03F1" w14:paraId="4DB0716B" w14:textId="77777777" w:rsidTr="004B1B40">
        <w:tc>
          <w:tcPr>
            <w:tcW w:w="3369" w:type="dxa"/>
            <w:shd w:val="clear" w:color="auto" w:fill="auto"/>
          </w:tcPr>
          <w:p w14:paraId="6ABCD794" w14:textId="77777777" w:rsidR="00F53D73" w:rsidRPr="00B2089F" w:rsidRDefault="00F53D73" w:rsidP="004B1B40">
            <w:r w:rsidRPr="00B2089F">
              <w:t>Adresse e-mail</w:t>
            </w:r>
          </w:p>
        </w:tc>
        <w:tc>
          <w:tcPr>
            <w:tcW w:w="6095" w:type="dxa"/>
            <w:tcBorders>
              <w:right w:val="double" w:sz="4" w:space="0" w:color="auto"/>
            </w:tcBorders>
            <w:shd w:val="clear" w:color="auto" w:fill="auto"/>
          </w:tcPr>
          <w:p w14:paraId="69A72E84" w14:textId="77777777" w:rsidR="00F53D73" w:rsidRPr="00B2089F" w:rsidRDefault="00F53D73" w:rsidP="004B1B40">
            <w:r>
              <w:fldChar w:fldCharType="begin">
                <w:ffData>
                  <w:name w:val="Texte7"/>
                  <w:enabled/>
                  <w:calcOnExit w:val="0"/>
                  <w:statusText w:type="text" w:val="Adresse i mail"/>
                  <w:textInput/>
                </w:ffData>
              </w:fldChar>
            </w:r>
            <w:bookmarkStart w:id="8" w:name="Tex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04FBEC31" w14:textId="77777777" w:rsidR="00F53D73" w:rsidRPr="005B03F1" w:rsidRDefault="00F53D73" w:rsidP="00F53D73"/>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303"/>
        <w:gridCol w:w="822"/>
      </w:tblGrid>
      <w:tr w:rsidR="006222F8" w:rsidRPr="00060A61" w14:paraId="425E60A0" w14:textId="77777777" w:rsidTr="00235C41">
        <w:tc>
          <w:tcPr>
            <w:tcW w:w="5303" w:type="dxa"/>
            <w:shd w:val="clear" w:color="auto" w:fill="auto"/>
            <w:vAlign w:val="center"/>
          </w:tcPr>
          <w:p w14:paraId="4FA0D0DE" w14:textId="77777777" w:rsidR="006222F8" w:rsidRPr="00060A61" w:rsidRDefault="006222F8" w:rsidP="004B1B40">
            <w:pPr>
              <w:jc w:val="right"/>
            </w:pPr>
            <w:r w:rsidRPr="00060A61">
              <w:t>Êtes-vous : NON-VOYANT</w:t>
            </w:r>
          </w:p>
        </w:tc>
        <w:tc>
          <w:tcPr>
            <w:tcW w:w="822" w:type="dxa"/>
            <w:shd w:val="clear" w:color="auto" w:fill="auto"/>
          </w:tcPr>
          <w:p w14:paraId="6779AFE9" w14:textId="77777777" w:rsidR="006222F8" w:rsidRPr="00060A61" w:rsidRDefault="006222F8" w:rsidP="004B1B40">
            <w:r>
              <w:fldChar w:fldCharType="begin">
                <w:ffData>
                  <w:name w:val="CaseACocher3"/>
                  <w:enabled/>
                  <w:calcOnExit w:val="0"/>
                  <w:statusText w:type="text" w:val="cocher si vous êtes non-voyant"/>
                  <w:checkBox>
                    <w:sizeAuto/>
                    <w:default w:val="0"/>
                    <w:checked w:val="0"/>
                  </w:checkBox>
                </w:ffData>
              </w:fldChar>
            </w:r>
            <w:bookmarkStart w:id="9" w:name="CaseACocher3"/>
            <w:r>
              <w:instrText xml:space="preserve"> FORMCHECKBOX </w:instrText>
            </w:r>
            <w:r w:rsidR="00DF1F2A">
              <w:fldChar w:fldCharType="separate"/>
            </w:r>
            <w:r>
              <w:fldChar w:fldCharType="end"/>
            </w:r>
            <w:bookmarkEnd w:id="9"/>
          </w:p>
        </w:tc>
      </w:tr>
      <w:tr w:rsidR="006222F8" w:rsidRPr="00060A61" w14:paraId="53F009C2" w14:textId="77777777" w:rsidTr="00235C41">
        <w:tc>
          <w:tcPr>
            <w:tcW w:w="5303" w:type="dxa"/>
            <w:shd w:val="clear" w:color="auto" w:fill="auto"/>
            <w:vAlign w:val="center"/>
          </w:tcPr>
          <w:p w14:paraId="39ADB1F1" w14:textId="77777777" w:rsidR="006222F8" w:rsidRPr="00060A61" w:rsidRDefault="006222F8" w:rsidP="004B1B40">
            <w:pPr>
              <w:jc w:val="right"/>
            </w:pPr>
            <w:r w:rsidRPr="00060A61">
              <w:t>MALVOYANT</w:t>
            </w:r>
          </w:p>
        </w:tc>
        <w:tc>
          <w:tcPr>
            <w:tcW w:w="822" w:type="dxa"/>
            <w:shd w:val="clear" w:color="auto" w:fill="auto"/>
          </w:tcPr>
          <w:p w14:paraId="57903FE5" w14:textId="77777777" w:rsidR="006222F8" w:rsidRPr="00060A61" w:rsidRDefault="006222F8" w:rsidP="004B1B40">
            <w:r>
              <w:fldChar w:fldCharType="begin">
                <w:ffData>
                  <w:name w:val="CaseACocher4"/>
                  <w:enabled/>
                  <w:calcOnExit w:val="0"/>
                  <w:statusText w:type="text" w:val="cocher si vous êtes malvoyant"/>
                  <w:checkBox>
                    <w:sizeAuto/>
                    <w:default w:val="0"/>
                    <w:checked w:val="0"/>
                  </w:checkBox>
                </w:ffData>
              </w:fldChar>
            </w:r>
            <w:bookmarkStart w:id="10" w:name="CaseACocher4"/>
            <w:r>
              <w:instrText xml:space="preserve"> FORMCHECKBOX </w:instrText>
            </w:r>
            <w:r w:rsidR="00DF1F2A">
              <w:fldChar w:fldCharType="separate"/>
            </w:r>
            <w:r>
              <w:fldChar w:fldCharType="end"/>
            </w:r>
            <w:bookmarkEnd w:id="10"/>
          </w:p>
        </w:tc>
      </w:tr>
      <w:tr w:rsidR="006222F8" w:rsidRPr="00060A61" w14:paraId="396DE633" w14:textId="77777777" w:rsidTr="00235C41">
        <w:tc>
          <w:tcPr>
            <w:tcW w:w="5303" w:type="dxa"/>
            <w:shd w:val="clear" w:color="auto" w:fill="auto"/>
            <w:vAlign w:val="center"/>
          </w:tcPr>
          <w:p w14:paraId="3AB341F3" w14:textId="77777777" w:rsidR="006222F8" w:rsidRPr="00060A61" w:rsidRDefault="006222F8" w:rsidP="004B1B40">
            <w:pPr>
              <w:jc w:val="right"/>
            </w:pPr>
            <w:r w:rsidRPr="00060A61">
              <w:t>VOYANT</w:t>
            </w:r>
          </w:p>
        </w:tc>
        <w:tc>
          <w:tcPr>
            <w:tcW w:w="822" w:type="dxa"/>
            <w:shd w:val="clear" w:color="auto" w:fill="auto"/>
          </w:tcPr>
          <w:p w14:paraId="09F5E564" w14:textId="77777777" w:rsidR="006222F8" w:rsidRPr="00060A61" w:rsidRDefault="006222F8" w:rsidP="004B1B40">
            <w:r>
              <w:fldChar w:fldCharType="begin">
                <w:ffData>
                  <w:name w:val="CaseACocher5"/>
                  <w:enabled/>
                  <w:calcOnExit w:val="0"/>
                  <w:statusText w:type="text" w:val="cocher si vous êtes voyant"/>
                  <w:checkBox>
                    <w:sizeAuto/>
                    <w:default w:val="0"/>
                  </w:checkBox>
                </w:ffData>
              </w:fldChar>
            </w:r>
            <w:bookmarkStart w:id="11" w:name="CaseACocher5"/>
            <w:r>
              <w:instrText xml:space="preserve"> FORMCHECKBOX </w:instrText>
            </w:r>
            <w:r w:rsidR="00DF1F2A">
              <w:fldChar w:fldCharType="separate"/>
            </w:r>
            <w:r>
              <w:fldChar w:fldCharType="end"/>
            </w:r>
            <w:bookmarkEnd w:id="11"/>
          </w:p>
        </w:tc>
      </w:tr>
    </w:tbl>
    <w:p w14:paraId="48250732" w14:textId="77777777" w:rsidR="006222F8" w:rsidRPr="005B03F1" w:rsidRDefault="006222F8" w:rsidP="006222F8"/>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303"/>
        <w:gridCol w:w="822"/>
      </w:tblGrid>
      <w:tr w:rsidR="006222F8" w:rsidRPr="00060A61" w14:paraId="66784B71" w14:textId="77777777" w:rsidTr="006222F8">
        <w:tc>
          <w:tcPr>
            <w:tcW w:w="5303" w:type="dxa"/>
            <w:shd w:val="clear" w:color="auto" w:fill="auto"/>
            <w:vAlign w:val="center"/>
          </w:tcPr>
          <w:p w14:paraId="4F91ECBE" w14:textId="77777777" w:rsidR="006222F8" w:rsidRPr="00060A61" w:rsidRDefault="006222F8" w:rsidP="004B1B40">
            <w:pPr>
              <w:jc w:val="right"/>
            </w:pPr>
            <w:r w:rsidRPr="00060A61">
              <w:t>Venez-vous : SEUL (E)</w:t>
            </w:r>
          </w:p>
        </w:tc>
        <w:tc>
          <w:tcPr>
            <w:tcW w:w="822" w:type="dxa"/>
            <w:shd w:val="clear" w:color="auto" w:fill="auto"/>
          </w:tcPr>
          <w:p w14:paraId="2C341E39" w14:textId="77777777" w:rsidR="006222F8" w:rsidRPr="00060A61" w:rsidRDefault="006222F8" w:rsidP="004B1B40">
            <w:r w:rsidRPr="00060A61">
              <w:fldChar w:fldCharType="begin">
                <w:ffData>
                  <w:name w:val="CaseACocher6"/>
                  <w:enabled/>
                  <w:calcOnExit w:val="0"/>
                  <w:statusText w:type="text" w:val="cocher si vous venez seul"/>
                  <w:checkBox>
                    <w:sizeAuto/>
                    <w:default w:val="0"/>
                    <w:checked w:val="0"/>
                  </w:checkBox>
                </w:ffData>
              </w:fldChar>
            </w:r>
            <w:bookmarkStart w:id="12" w:name="CaseACocher6"/>
            <w:r w:rsidRPr="00060A61">
              <w:instrText xml:space="preserve"> FORMCHECKBOX </w:instrText>
            </w:r>
            <w:r w:rsidR="00DF1F2A">
              <w:fldChar w:fldCharType="separate"/>
            </w:r>
            <w:r w:rsidRPr="00060A61">
              <w:fldChar w:fldCharType="end"/>
            </w:r>
            <w:bookmarkEnd w:id="12"/>
          </w:p>
        </w:tc>
      </w:tr>
      <w:tr w:rsidR="006222F8" w:rsidRPr="00060A61" w14:paraId="79BBD2C4" w14:textId="77777777" w:rsidTr="006222F8">
        <w:tc>
          <w:tcPr>
            <w:tcW w:w="5303" w:type="dxa"/>
            <w:shd w:val="clear" w:color="auto" w:fill="auto"/>
            <w:vAlign w:val="center"/>
          </w:tcPr>
          <w:p w14:paraId="2FF32CFB" w14:textId="77777777" w:rsidR="006222F8" w:rsidRPr="00060A61" w:rsidRDefault="006222F8" w:rsidP="004B1B40">
            <w:pPr>
              <w:jc w:val="right"/>
            </w:pPr>
            <w:r>
              <w:t>en COUPLE</w:t>
            </w:r>
          </w:p>
        </w:tc>
        <w:tc>
          <w:tcPr>
            <w:tcW w:w="822" w:type="dxa"/>
            <w:shd w:val="clear" w:color="auto" w:fill="auto"/>
          </w:tcPr>
          <w:p w14:paraId="1F11677C" w14:textId="77777777" w:rsidR="006222F8" w:rsidRPr="00060A61" w:rsidRDefault="006222F8" w:rsidP="004B1B40">
            <w:r>
              <w:fldChar w:fldCharType="begin">
                <w:ffData>
                  <w:name w:val="CaseACocher7"/>
                  <w:enabled/>
                  <w:calcOnExit w:val="0"/>
                  <w:statusText w:type="text" w:val="cocher si vous venez en couple"/>
                  <w:checkBox>
                    <w:sizeAuto/>
                    <w:default w:val="0"/>
                  </w:checkBox>
                </w:ffData>
              </w:fldChar>
            </w:r>
            <w:bookmarkStart w:id="13" w:name="CaseACocher7"/>
            <w:r>
              <w:instrText xml:space="preserve"> FORMCHECKBOX </w:instrText>
            </w:r>
            <w:r w:rsidR="00DF1F2A">
              <w:fldChar w:fldCharType="separate"/>
            </w:r>
            <w:r>
              <w:fldChar w:fldCharType="end"/>
            </w:r>
            <w:bookmarkEnd w:id="13"/>
          </w:p>
        </w:tc>
      </w:tr>
      <w:tr w:rsidR="006222F8" w:rsidRPr="00060A61" w14:paraId="79DBF1A3" w14:textId="77777777" w:rsidTr="006222F8">
        <w:tc>
          <w:tcPr>
            <w:tcW w:w="5303" w:type="dxa"/>
            <w:shd w:val="clear" w:color="auto" w:fill="auto"/>
            <w:vAlign w:val="center"/>
          </w:tcPr>
          <w:p w14:paraId="3591976C" w14:textId="77777777" w:rsidR="006222F8" w:rsidRPr="00060A61" w:rsidRDefault="006222F8" w:rsidP="006222F8">
            <w:pPr>
              <w:jc w:val="right"/>
            </w:pPr>
            <w:r>
              <w:t xml:space="preserve">en </w:t>
            </w:r>
            <w:r w:rsidRPr="006222F8">
              <w:t>BINÔME</w:t>
            </w:r>
          </w:p>
        </w:tc>
        <w:tc>
          <w:tcPr>
            <w:tcW w:w="822" w:type="dxa"/>
            <w:shd w:val="clear" w:color="auto" w:fill="auto"/>
          </w:tcPr>
          <w:p w14:paraId="2D6AEB91" w14:textId="77777777" w:rsidR="006222F8" w:rsidRPr="00060A61" w:rsidRDefault="006222F8" w:rsidP="004B1B40">
            <w:r>
              <w:fldChar w:fldCharType="begin">
                <w:ffData>
                  <w:name w:val="CaseACocher8"/>
                  <w:enabled/>
                  <w:calcOnExit w:val="0"/>
                  <w:statusText w:type="text" w:val="cocher si vous venez en binôme"/>
                  <w:checkBox>
                    <w:sizeAuto/>
                    <w:default w:val="0"/>
                  </w:checkBox>
                </w:ffData>
              </w:fldChar>
            </w:r>
            <w:bookmarkStart w:id="14" w:name="CaseACocher8"/>
            <w:r>
              <w:instrText xml:space="preserve"> FORMCHECKBOX </w:instrText>
            </w:r>
            <w:r w:rsidR="00DF1F2A">
              <w:fldChar w:fldCharType="separate"/>
            </w:r>
            <w:r>
              <w:fldChar w:fldCharType="end"/>
            </w:r>
            <w:bookmarkEnd w:id="14"/>
          </w:p>
        </w:tc>
      </w:tr>
    </w:tbl>
    <w:p w14:paraId="05D203DD" w14:textId="77777777" w:rsidR="00D02308" w:rsidRPr="005B03F1" w:rsidRDefault="00D02308" w:rsidP="00D02308"/>
    <w:p w14:paraId="64EADC52" w14:textId="77777777" w:rsidR="00D02308" w:rsidRDefault="00D02308" w:rsidP="00D02308">
      <w:r w:rsidRPr="005B03F1">
        <w:t>Renseignements complémentaires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469"/>
        <w:gridCol w:w="1701"/>
        <w:gridCol w:w="1701"/>
      </w:tblGrid>
      <w:tr w:rsidR="00D02308" w14:paraId="130502CF" w14:textId="77777777" w:rsidTr="004B1B40">
        <w:trPr>
          <w:trHeight w:val="454"/>
          <w:tblHeader/>
        </w:trPr>
        <w:tc>
          <w:tcPr>
            <w:tcW w:w="5469" w:type="dxa"/>
            <w:shd w:val="clear" w:color="auto" w:fill="auto"/>
          </w:tcPr>
          <w:p w14:paraId="211327FB" w14:textId="77777777" w:rsidR="00D02308" w:rsidRDefault="00D02308" w:rsidP="00D02308">
            <w:r>
              <w:lastRenderedPageBreak/>
              <w:t>Venez</w:t>
            </w:r>
            <w:r w:rsidRPr="00B2089F">
              <w:t xml:space="preserve">-vous </w:t>
            </w:r>
            <w:r>
              <w:t>avec votre</w:t>
            </w:r>
            <w:r w:rsidRPr="00B2089F">
              <w:t xml:space="preserve"> chien-guide ?</w:t>
            </w:r>
          </w:p>
          <w:p w14:paraId="76F19B20" w14:textId="77777777" w:rsidR="00D02308" w:rsidRPr="00B2089F" w:rsidRDefault="00D02308" w:rsidP="00D02308">
            <w:r w:rsidRPr="00D02308">
              <w:t>Si oui, assurez-vous que votre chien ait la capacité physique de partir en randonnée pendant 6 jours d’affilée.</w:t>
            </w:r>
          </w:p>
        </w:tc>
        <w:tc>
          <w:tcPr>
            <w:tcW w:w="1701" w:type="dxa"/>
            <w:shd w:val="clear" w:color="auto" w:fill="auto"/>
          </w:tcPr>
          <w:p w14:paraId="2DD91DC0" w14:textId="77777777" w:rsidR="00D02308" w:rsidRPr="00B2089F" w:rsidRDefault="00D02308" w:rsidP="00D02308">
            <w:r w:rsidRPr="00B2089F">
              <w:t xml:space="preserve">OUI </w:t>
            </w:r>
            <w:r>
              <w:fldChar w:fldCharType="begin">
                <w:ffData>
                  <w:name w:val="CaseACocher22"/>
                  <w:enabled/>
                  <w:calcOnExit w:val="0"/>
                  <w:statusText w:type="text" w:val="cocher si vous venez avec votre chien-guide, et qu'il a la capacité physique de partir en randonnée pendant 6 jours d'affilée"/>
                  <w:checkBox>
                    <w:sizeAuto/>
                    <w:default w:val="0"/>
                  </w:checkBox>
                </w:ffData>
              </w:fldChar>
            </w:r>
            <w:bookmarkStart w:id="15" w:name="CaseACocher22"/>
            <w:r>
              <w:instrText xml:space="preserve"> FORMCHECKBOX </w:instrText>
            </w:r>
            <w:r w:rsidR="00DF1F2A">
              <w:fldChar w:fldCharType="separate"/>
            </w:r>
            <w:r>
              <w:fldChar w:fldCharType="end"/>
            </w:r>
            <w:bookmarkEnd w:id="15"/>
          </w:p>
        </w:tc>
        <w:tc>
          <w:tcPr>
            <w:tcW w:w="1701" w:type="dxa"/>
            <w:shd w:val="clear" w:color="auto" w:fill="auto"/>
          </w:tcPr>
          <w:p w14:paraId="7D5723CA" w14:textId="77777777" w:rsidR="00D02308" w:rsidRPr="00B2089F" w:rsidRDefault="00D02308" w:rsidP="00D02308">
            <w:r w:rsidRPr="00B2089F">
              <w:t xml:space="preserve">NON </w:t>
            </w:r>
            <w:r>
              <w:fldChar w:fldCharType="begin">
                <w:ffData>
                  <w:name w:val="CaseACocher23"/>
                  <w:enabled/>
                  <w:calcOnExit w:val="0"/>
                  <w:statusText w:type="text" w:val="cocher si vous ne venez pas avec votre chien guide"/>
                  <w:checkBox>
                    <w:sizeAuto/>
                    <w:default w:val="0"/>
                  </w:checkBox>
                </w:ffData>
              </w:fldChar>
            </w:r>
            <w:bookmarkStart w:id="16" w:name="CaseACocher23"/>
            <w:r>
              <w:instrText xml:space="preserve"> FORMCHECKBOX </w:instrText>
            </w:r>
            <w:r w:rsidR="00DF1F2A">
              <w:fldChar w:fldCharType="separate"/>
            </w:r>
            <w:r>
              <w:fldChar w:fldCharType="end"/>
            </w:r>
            <w:bookmarkEnd w:id="16"/>
          </w:p>
        </w:tc>
      </w:tr>
      <w:tr w:rsidR="00D02308" w14:paraId="6CD553D8" w14:textId="77777777" w:rsidTr="004B1B40">
        <w:trPr>
          <w:trHeight w:val="454"/>
        </w:trPr>
        <w:tc>
          <w:tcPr>
            <w:tcW w:w="5469" w:type="dxa"/>
            <w:shd w:val="clear" w:color="auto" w:fill="auto"/>
          </w:tcPr>
          <w:p w14:paraId="42496D94" w14:textId="77777777" w:rsidR="00D02308" w:rsidRDefault="00D02308" w:rsidP="004B1B40">
            <w:r w:rsidRPr="00B2089F">
              <w:t>Désirez-vous une chambre individuelle ?</w:t>
            </w:r>
          </w:p>
          <w:p w14:paraId="15FDB151" w14:textId="77777777" w:rsidR="00235C41" w:rsidRPr="00B2089F" w:rsidRDefault="00235C41" w:rsidP="004B1B40">
            <w:r w:rsidRPr="00235C41">
              <w:t>Un supplément de 140€ sera demandé à toute personne souhaitant une chambre individuelle</w:t>
            </w:r>
          </w:p>
        </w:tc>
        <w:tc>
          <w:tcPr>
            <w:tcW w:w="1701" w:type="dxa"/>
            <w:shd w:val="clear" w:color="auto" w:fill="auto"/>
          </w:tcPr>
          <w:p w14:paraId="40882F24" w14:textId="77777777" w:rsidR="00D02308" w:rsidRPr="00B2089F" w:rsidRDefault="00D02308" w:rsidP="00235C41">
            <w:r w:rsidRPr="00B2089F">
              <w:t xml:space="preserve">OUI </w:t>
            </w:r>
            <w:r w:rsidR="00235C41">
              <w:fldChar w:fldCharType="begin">
                <w:ffData>
                  <w:name w:val=""/>
                  <w:enabled/>
                  <w:calcOnExit w:val="0"/>
                  <w:statusText w:type="text" w:val="cocher si vous désirez une chambre individuelle, ceci entraîne un supplément de 140 Euro par personne demandant une chambre individuelle"/>
                  <w:checkBox>
                    <w:sizeAuto/>
                    <w:default w:val="0"/>
                  </w:checkBox>
                </w:ffData>
              </w:fldChar>
            </w:r>
            <w:r w:rsidR="00235C41">
              <w:instrText xml:space="preserve"> FORMCHECKBOX </w:instrText>
            </w:r>
            <w:r w:rsidR="00DF1F2A">
              <w:fldChar w:fldCharType="separate"/>
            </w:r>
            <w:r w:rsidR="00235C41">
              <w:fldChar w:fldCharType="end"/>
            </w:r>
          </w:p>
        </w:tc>
        <w:tc>
          <w:tcPr>
            <w:tcW w:w="1701" w:type="dxa"/>
            <w:shd w:val="clear" w:color="auto" w:fill="auto"/>
          </w:tcPr>
          <w:p w14:paraId="43855331" w14:textId="77777777" w:rsidR="00D02308" w:rsidRPr="00B2089F" w:rsidRDefault="00D02308" w:rsidP="004B1B40">
            <w:r w:rsidRPr="00B2089F">
              <w:t xml:space="preserve">NON </w:t>
            </w:r>
            <w:r w:rsidRPr="00B2089F">
              <w:fldChar w:fldCharType="begin">
                <w:ffData>
                  <w:name w:val=""/>
                  <w:enabled/>
                  <w:calcOnExit w:val="0"/>
                  <w:statusText w:type="text" w:val="cocher si vous ne désirez pas une chambre individuelle"/>
                  <w:checkBox>
                    <w:sizeAuto/>
                    <w:default w:val="0"/>
                  </w:checkBox>
                </w:ffData>
              </w:fldChar>
            </w:r>
            <w:r w:rsidRPr="00B2089F">
              <w:instrText xml:space="preserve"> FORMCHECKBOX </w:instrText>
            </w:r>
            <w:r w:rsidR="00DF1F2A">
              <w:fldChar w:fldCharType="separate"/>
            </w:r>
            <w:r w:rsidRPr="00B2089F">
              <w:fldChar w:fldCharType="end"/>
            </w:r>
          </w:p>
        </w:tc>
      </w:tr>
    </w:tbl>
    <w:p w14:paraId="4EFE6587" w14:textId="77777777" w:rsidR="009569AD" w:rsidRDefault="009569AD" w:rsidP="00D02308">
      <w:pPr>
        <w:pStyle w:val="Titre1"/>
      </w:pPr>
      <w:r>
        <w:t xml:space="preserve">Le cas échéant, informations concernant la personne qui vous accompagne </w:t>
      </w:r>
    </w:p>
    <w:tbl>
      <w:tblPr>
        <w:tblW w:w="9464"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4A0" w:firstRow="1" w:lastRow="0" w:firstColumn="1" w:lastColumn="0" w:noHBand="0" w:noVBand="1"/>
      </w:tblPr>
      <w:tblGrid>
        <w:gridCol w:w="3369"/>
        <w:gridCol w:w="6095"/>
      </w:tblGrid>
      <w:tr w:rsidR="008747CB" w:rsidRPr="008747CB" w14:paraId="4C02A4C1" w14:textId="77777777" w:rsidTr="004B1B40">
        <w:trPr>
          <w:trHeight w:val="454"/>
          <w:tblHeader/>
        </w:trPr>
        <w:tc>
          <w:tcPr>
            <w:tcW w:w="3369" w:type="dxa"/>
            <w:shd w:val="clear" w:color="auto" w:fill="auto"/>
            <w:vAlign w:val="center"/>
          </w:tcPr>
          <w:p w14:paraId="1089C0CA" w14:textId="77777777" w:rsidR="008747CB" w:rsidRPr="008747CB" w:rsidRDefault="008747CB" w:rsidP="008747CB">
            <w:r w:rsidRPr="008747CB">
              <w:t xml:space="preserve">Monsieur </w:t>
            </w:r>
          </w:p>
        </w:tc>
        <w:tc>
          <w:tcPr>
            <w:tcW w:w="6095" w:type="dxa"/>
            <w:tcBorders>
              <w:right w:val="double" w:sz="4" w:space="0" w:color="auto"/>
            </w:tcBorders>
            <w:shd w:val="clear" w:color="auto" w:fill="auto"/>
            <w:vAlign w:val="center"/>
          </w:tcPr>
          <w:p w14:paraId="0FB5C992" w14:textId="77777777" w:rsidR="008747CB" w:rsidRPr="008747CB" w:rsidRDefault="004A4FBC" w:rsidP="008747CB">
            <w:r>
              <w:fldChar w:fldCharType="begin">
                <w:ffData>
                  <w:name w:val=""/>
                  <w:enabled/>
                  <w:calcOnExit w:val="0"/>
                  <w:statusText w:type="text" w:val="Tout ce paragraphe 2 concerne la personne qui éventuellement vous accompagne, cocher cette case s'il s'agit d'un monsieur"/>
                  <w:checkBox>
                    <w:sizeAuto/>
                    <w:default w:val="0"/>
                  </w:checkBox>
                </w:ffData>
              </w:fldChar>
            </w:r>
            <w:r>
              <w:instrText xml:space="preserve"> FORMCHECKBOX </w:instrText>
            </w:r>
            <w:r w:rsidR="00DF1F2A">
              <w:fldChar w:fldCharType="separate"/>
            </w:r>
            <w:r>
              <w:fldChar w:fldCharType="end"/>
            </w:r>
          </w:p>
        </w:tc>
      </w:tr>
      <w:tr w:rsidR="008747CB" w:rsidRPr="008747CB" w14:paraId="00AC5999" w14:textId="77777777" w:rsidTr="004B1B40">
        <w:trPr>
          <w:trHeight w:val="454"/>
          <w:tblHeader/>
        </w:trPr>
        <w:tc>
          <w:tcPr>
            <w:tcW w:w="3369" w:type="dxa"/>
            <w:shd w:val="clear" w:color="auto" w:fill="auto"/>
            <w:vAlign w:val="center"/>
          </w:tcPr>
          <w:p w14:paraId="1C775B3B" w14:textId="77777777" w:rsidR="008747CB" w:rsidRPr="008747CB" w:rsidRDefault="008747CB" w:rsidP="008747CB">
            <w:r w:rsidRPr="008747CB">
              <w:t>Madame</w:t>
            </w:r>
          </w:p>
        </w:tc>
        <w:tc>
          <w:tcPr>
            <w:tcW w:w="6095" w:type="dxa"/>
            <w:tcBorders>
              <w:right w:val="double" w:sz="4" w:space="0" w:color="auto"/>
            </w:tcBorders>
            <w:shd w:val="clear" w:color="auto" w:fill="auto"/>
            <w:vAlign w:val="center"/>
          </w:tcPr>
          <w:p w14:paraId="29F3951E" w14:textId="77777777" w:rsidR="008747CB" w:rsidRPr="008747CB" w:rsidRDefault="004A4FBC" w:rsidP="008747CB">
            <w:r>
              <w:fldChar w:fldCharType="begin">
                <w:ffData>
                  <w:name w:val=""/>
                  <w:enabled/>
                  <w:calcOnExit w:val="0"/>
                  <w:statusText w:type="text" w:val="cocher cette case s'il s'agit d'une dame"/>
                  <w:checkBox>
                    <w:sizeAuto/>
                    <w:default w:val="0"/>
                  </w:checkBox>
                </w:ffData>
              </w:fldChar>
            </w:r>
            <w:r>
              <w:instrText xml:space="preserve"> FORMCHECKBOX </w:instrText>
            </w:r>
            <w:r w:rsidR="00DF1F2A">
              <w:fldChar w:fldCharType="separate"/>
            </w:r>
            <w:r>
              <w:fldChar w:fldCharType="end"/>
            </w:r>
          </w:p>
        </w:tc>
      </w:tr>
      <w:tr w:rsidR="008747CB" w:rsidRPr="008747CB" w14:paraId="448BE8D8" w14:textId="77777777" w:rsidTr="004B1B40">
        <w:trPr>
          <w:trHeight w:val="454"/>
          <w:tblHeader/>
        </w:trPr>
        <w:tc>
          <w:tcPr>
            <w:tcW w:w="3369" w:type="dxa"/>
            <w:shd w:val="clear" w:color="auto" w:fill="auto"/>
            <w:vAlign w:val="center"/>
          </w:tcPr>
          <w:p w14:paraId="6EF5F0CF" w14:textId="77777777" w:rsidR="008747CB" w:rsidRPr="008747CB" w:rsidRDefault="008747CB" w:rsidP="008747CB">
            <w:r w:rsidRPr="008747CB">
              <w:t>Nom</w:t>
            </w:r>
          </w:p>
        </w:tc>
        <w:tc>
          <w:tcPr>
            <w:tcW w:w="6095" w:type="dxa"/>
            <w:tcBorders>
              <w:right w:val="double" w:sz="4" w:space="0" w:color="auto"/>
            </w:tcBorders>
            <w:shd w:val="clear" w:color="auto" w:fill="auto"/>
            <w:vAlign w:val="center"/>
          </w:tcPr>
          <w:p w14:paraId="6C24382C" w14:textId="77777777" w:rsidR="008747CB" w:rsidRPr="008747CB" w:rsidRDefault="008747CB" w:rsidP="008747CB">
            <w:r w:rsidRPr="008747CB">
              <w:fldChar w:fldCharType="begin">
                <w:ffData>
                  <w:name w:val="Texte1"/>
                  <w:enabled/>
                  <w:calcOnExit w:val="0"/>
                  <w:statusText w:type="text" w:val="Nom"/>
                  <w:textInput/>
                </w:ffData>
              </w:fldChar>
            </w:r>
            <w:r w:rsidRPr="008747CB">
              <w:instrText xml:space="preserve"> FORMTEXT </w:instrText>
            </w:r>
            <w:r w:rsidRPr="008747CB">
              <w:fldChar w:fldCharType="separate"/>
            </w:r>
            <w:r w:rsidRPr="008747CB">
              <w:rPr>
                <w:noProof/>
              </w:rPr>
              <w:t> </w:t>
            </w:r>
            <w:r w:rsidRPr="008747CB">
              <w:rPr>
                <w:noProof/>
              </w:rPr>
              <w:t> </w:t>
            </w:r>
            <w:r w:rsidRPr="008747CB">
              <w:rPr>
                <w:noProof/>
              </w:rPr>
              <w:t> </w:t>
            </w:r>
            <w:r w:rsidRPr="008747CB">
              <w:rPr>
                <w:noProof/>
              </w:rPr>
              <w:t> </w:t>
            </w:r>
            <w:r w:rsidRPr="008747CB">
              <w:rPr>
                <w:noProof/>
              </w:rPr>
              <w:t> </w:t>
            </w:r>
            <w:r w:rsidRPr="008747CB">
              <w:fldChar w:fldCharType="end"/>
            </w:r>
          </w:p>
        </w:tc>
      </w:tr>
      <w:tr w:rsidR="008747CB" w:rsidRPr="008747CB" w14:paraId="632E228E" w14:textId="77777777" w:rsidTr="004B1B40">
        <w:tc>
          <w:tcPr>
            <w:tcW w:w="3369" w:type="dxa"/>
            <w:shd w:val="clear" w:color="auto" w:fill="auto"/>
          </w:tcPr>
          <w:p w14:paraId="46707FDC" w14:textId="77777777" w:rsidR="008747CB" w:rsidRPr="008747CB" w:rsidRDefault="008747CB" w:rsidP="008747CB">
            <w:r w:rsidRPr="008747CB">
              <w:t>Prénom</w:t>
            </w:r>
          </w:p>
        </w:tc>
        <w:tc>
          <w:tcPr>
            <w:tcW w:w="6095" w:type="dxa"/>
            <w:tcBorders>
              <w:right w:val="double" w:sz="4" w:space="0" w:color="auto"/>
            </w:tcBorders>
            <w:shd w:val="clear" w:color="auto" w:fill="auto"/>
          </w:tcPr>
          <w:p w14:paraId="64E5E925" w14:textId="77777777" w:rsidR="008747CB" w:rsidRPr="008747CB" w:rsidRDefault="00957FD0" w:rsidP="008747CB">
            <w:r>
              <w:fldChar w:fldCharType="begin">
                <w:ffData>
                  <w:name w:val=""/>
                  <w:enabled/>
                  <w:calcOnExit w:val="0"/>
                  <w:helpText w:type="text" w:val="Prénom"/>
                  <w:statusText w:type="text" w:val="préno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47CB" w:rsidRPr="008747CB" w14:paraId="440930C7" w14:textId="77777777" w:rsidTr="004B1B40">
        <w:tc>
          <w:tcPr>
            <w:tcW w:w="3369" w:type="dxa"/>
            <w:shd w:val="clear" w:color="auto" w:fill="auto"/>
          </w:tcPr>
          <w:p w14:paraId="7BF093EC" w14:textId="77777777" w:rsidR="008747CB" w:rsidRPr="008747CB" w:rsidRDefault="008747CB" w:rsidP="008747CB">
            <w:r w:rsidRPr="008747CB">
              <w:t>Date de naissance</w:t>
            </w:r>
          </w:p>
        </w:tc>
        <w:tc>
          <w:tcPr>
            <w:tcW w:w="6095" w:type="dxa"/>
            <w:tcBorders>
              <w:right w:val="double" w:sz="4" w:space="0" w:color="auto"/>
            </w:tcBorders>
            <w:shd w:val="clear" w:color="auto" w:fill="auto"/>
          </w:tcPr>
          <w:p w14:paraId="5767CBFB" w14:textId="77777777" w:rsidR="008747CB" w:rsidRPr="008747CB" w:rsidRDefault="008747CB" w:rsidP="008747CB">
            <w:r w:rsidRPr="008747CB">
              <w:fldChar w:fldCharType="begin">
                <w:ffData>
                  <w:name w:val="Texte2"/>
                  <w:enabled/>
                  <w:calcOnExit w:val="0"/>
                  <w:statusText w:type="text" w:val="Date de naissance"/>
                  <w:textInput/>
                </w:ffData>
              </w:fldChar>
            </w:r>
            <w:r w:rsidRPr="008747CB">
              <w:instrText xml:space="preserve"> FORMTEXT </w:instrText>
            </w:r>
            <w:r w:rsidRPr="008747CB">
              <w:fldChar w:fldCharType="separate"/>
            </w:r>
            <w:r w:rsidRPr="008747CB">
              <w:rPr>
                <w:noProof/>
              </w:rPr>
              <w:t> </w:t>
            </w:r>
            <w:r w:rsidRPr="008747CB">
              <w:rPr>
                <w:noProof/>
              </w:rPr>
              <w:t> </w:t>
            </w:r>
            <w:r w:rsidRPr="008747CB">
              <w:rPr>
                <w:noProof/>
              </w:rPr>
              <w:t> </w:t>
            </w:r>
            <w:r w:rsidRPr="008747CB">
              <w:rPr>
                <w:noProof/>
              </w:rPr>
              <w:t> </w:t>
            </w:r>
            <w:r w:rsidRPr="008747CB">
              <w:rPr>
                <w:noProof/>
              </w:rPr>
              <w:t> </w:t>
            </w:r>
            <w:r w:rsidRPr="008747CB">
              <w:fldChar w:fldCharType="end"/>
            </w:r>
          </w:p>
        </w:tc>
      </w:tr>
      <w:tr w:rsidR="008747CB" w:rsidRPr="008747CB" w14:paraId="44A40B86" w14:textId="77777777" w:rsidTr="004B1B40">
        <w:tc>
          <w:tcPr>
            <w:tcW w:w="3369" w:type="dxa"/>
            <w:shd w:val="clear" w:color="auto" w:fill="auto"/>
          </w:tcPr>
          <w:p w14:paraId="2FA11EE8" w14:textId="77777777" w:rsidR="008747CB" w:rsidRPr="008747CB" w:rsidRDefault="008747CB" w:rsidP="008747CB">
            <w:r w:rsidRPr="008747CB">
              <w:t>Adresse</w:t>
            </w:r>
          </w:p>
        </w:tc>
        <w:tc>
          <w:tcPr>
            <w:tcW w:w="6095" w:type="dxa"/>
            <w:tcBorders>
              <w:right w:val="double" w:sz="4" w:space="0" w:color="auto"/>
            </w:tcBorders>
            <w:shd w:val="clear" w:color="auto" w:fill="auto"/>
          </w:tcPr>
          <w:p w14:paraId="532B713D" w14:textId="77777777" w:rsidR="008747CB" w:rsidRPr="008747CB" w:rsidRDefault="008747CB" w:rsidP="008747CB">
            <w:r w:rsidRPr="008747CB">
              <w:fldChar w:fldCharType="begin">
                <w:ffData>
                  <w:name w:val="Texte3"/>
                  <w:enabled/>
                  <w:calcOnExit w:val="0"/>
                  <w:statusText w:type="text" w:val="Adresse"/>
                  <w:textInput/>
                </w:ffData>
              </w:fldChar>
            </w:r>
            <w:r w:rsidRPr="008747CB">
              <w:instrText xml:space="preserve"> FORMTEXT </w:instrText>
            </w:r>
            <w:r w:rsidRPr="008747CB">
              <w:fldChar w:fldCharType="separate"/>
            </w:r>
            <w:r w:rsidRPr="008747CB">
              <w:t> </w:t>
            </w:r>
            <w:r w:rsidRPr="008747CB">
              <w:t> </w:t>
            </w:r>
            <w:r w:rsidRPr="008747CB">
              <w:t> </w:t>
            </w:r>
            <w:r w:rsidRPr="008747CB">
              <w:t> </w:t>
            </w:r>
            <w:r w:rsidRPr="008747CB">
              <w:t> </w:t>
            </w:r>
            <w:r w:rsidRPr="008747CB">
              <w:fldChar w:fldCharType="end"/>
            </w:r>
          </w:p>
        </w:tc>
      </w:tr>
      <w:tr w:rsidR="008747CB" w:rsidRPr="008747CB" w14:paraId="7E0FA404" w14:textId="77777777" w:rsidTr="004B1B40">
        <w:tc>
          <w:tcPr>
            <w:tcW w:w="3369" w:type="dxa"/>
            <w:shd w:val="clear" w:color="auto" w:fill="auto"/>
          </w:tcPr>
          <w:p w14:paraId="645AEFC4" w14:textId="77777777" w:rsidR="008747CB" w:rsidRPr="008747CB" w:rsidRDefault="008747CB" w:rsidP="008747CB">
            <w:r w:rsidRPr="008747CB">
              <w:t>Code postal et Ville</w:t>
            </w:r>
          </w:p>
        </w:tc>
        <w:tc>
          <w:tcPr>
            <w:tcW w:w="6095" w:type="dxa"/>
            <w:tcBorders>
              <w:right w:val="double" w:sz="4" w:space="0" w:color="auto"/>
            </w:tcBorders>
            <w:shd w:val="clear" w:color="auto" w:fill="auto"/>
          </w:tcPr>
          <w:p w14:paraId="0FAD151D" w14:textId="77777777" w:rsidR="008747CB" w:rsidRPr="008747CB" w:rsidRDefault="008747CB" w:rsidP="008747CB">
            <w:r w:rsidRPr="008747CB">
              <w:fldChar w:fldCharType="begin">
                <w:ffData>
                  <w:name w:val="Texte4"/>
                  <w:enabled/>
                  <w:calcOnExit w:val="0"/>
                  <w:statusText w:type="text" w:val="Code postal et Ville"/>
                  <w:textInput/>
                </w:ffData>
              </w:fldChar>
            </w:r>
            <w:r w:rsidRPr="008747CB">
              <w:instrText xml:space="preserve"> FORMTEXT </w:instrText>
            </w:r>
            <w:r w:rsidRPr="008747CB">
              <w:fldChar w:fldCharType="separate"/>
            </w:r>
            <w:r w:rsidRPr="008747CB">
              <w:t> </w:t>
            </w:r>
            <w:r w:rsidRPr="008747CB">
              <w:t> </w:t>
            </w:r>
            <w:r w:rsidRPr="008747CB">
              <w:t> </w:t>
            </w:r>
            <w:r w:rsidRPr="008747CB">
              <w:t> </w:t>
            </w:r>
            <w:r w:rsidRPr="008747CB">
              <w:t> </w:t>
            </w:r>
            <w:r w:rsidRPr="008747CB">
              <w:fldChar w:fldCharType="end"/>
            </w:r>
          </w:p>
        </w:tc>
      </w:tr>
      <w:tr w:rsidR="008747CB" w:rsidRPr="008747CB" w14:paraId="3D5F1C12" w14:textId="77777777" w:rsidTr="004B1B40">
        <w:tc>
          <w:tcPr>
            <w:tcW w:w="3369" w:type="dxa"/>
            <w:shd w:val="clear" w:color="auto" w:fill="auto"/>
          </w:tcPr>
          <w:p w14:paraId="39142D48" w14:textId="77777777" w:rsidR="008747CB" w:rsidRPr="008747CB" w:rsidRDefault="008747CB" w:rsidP="008747CB">
            <w:r w:rsidRPr="008747CB">
              <w:t>Numéro de téléphone (mobile de préférence)</w:t>
            </w:r>
          </w:p>
        </w:tc>
        <w:tc>
          <w:tcPr>
            <w:tcW w:w="6095" w:type="dxa"/>
            <w:tcBorders>
              <w:right w:val="double" w:sz="4" w:space="0" w:color="auto"/>
            </w:tcBorders>
            <w:shd w:val="clear" w:color="auto" w:fill="auto"/>
          </w:tcPr>
          <w:p w14:paraId="5619F880" w14:textId="77777777" w:rsidR="008747CB" w:rsidRPr="008747CB" w:rsidRDefault="008747CB" w:rsidP="008747CB">
            <w:r w:rsidRPr="008747CB">
              <w:fldChar w:fldCharType="begin">
                <w:ffData>
                  <w:name w:val=""/>
                  <w:enabled/>
                  <w:calcOnExit w:val="0"/>
                  <w:statusText w:type="text" w:val="Numéro de téléphone, mobile de préférence"/>
                  <w:textInput/>
                </w:ffData>
              </w:fldChar>
            </w:r>
            <w:r w:rsidRPr="008747CB">
              <w:instrText xml:space="preserve"> FORMTEXT </w:instrText>
            </w:r>
            <w:r w:rsidRPr="008747CB">
              <w:fldChar w:fldCharType="separate"/>
            </w:r>
            <w:r w:rsidRPr="008747CB">
              <w:rPr>
                <w:noProof/>
              </w:rPr>
              <w:t> </w:t>
            </w:r>
            <w:r w:rsidRPr="008747CB">
              <w:rPr>
                <w:noProof/>
              </w:rPr>
              <w:t> </w:t>
            </w:r>
            <w:r w:rsidRPr="008747CB">
              <w:rPr>
                <w:noProof/>
              </w:rPr>
              <w:t> </w:t>
            </w:r>
            <w:r w:rsidRPr="008747CB">
              <w:rPr>
                <w:noProof/>
              </w:rPr>
              <w:t> </w:t>
            </w:r>
            <w:r w:rsidRPr="008747CB">
              <w:rPr>
                <w:noProof/>
              </w:rPr>
              <w:t> </w:t>
            </w:r>
            <w:r w:rsidRPr="008747CB">
              <w:fldChar w:fldCharType="end"/>
            </w:r>
          </w:p>
        </w:tc>
      </w:tr>
      <w:tr w:rsidR="008747CB" w:rsidRPr="008747CB" w14:paraId="5A03F9BE" w14:textId="77777777" w:rsidTr="004B1B40">
        <w:tc>
          <w:tcPr>
            <w:tcW w:w="3369" w:type="dxa"/>
            <w:shd w:val="clear" w:color="auto" w:fill="auto"/>
          </w:tcPr>
          <w:p w14:paraId="04C4A2A7" w14:textId="77777777" w:rsidR="008747CB" w:rsidRPr="008747CB" w:rsidRDefault="008747CB" w:rsidP="008747CB">
            <w:r w:rsidRPr="008747CB">
              <w:t>Adresse e-mail</w:t>
            </w:r>
          </w:p>
        </w:tc>
        <w:tc>
          <w:tcPr>
            <w:tcW w:w="6095" w:type="dxa"/>
            <w:tcBorders>
              <w:right w:val="double" w:sz="4" w:space="0" w:color="auto"/>
            </w:tcBorders>
            <w:shd w:val="clear" w:color="auto" w:fill="auto"/>
          </w:tcPr>
          <w:p w14:paraId="06A0986B" w14:textId="77777777" w:rsidR="008747CB" w:rsidRPr="008747CB" w:rsidRDefault="008747CB" w:rsidP="008747CB">
            <w:r w:rsidRPr="008747CB">
              <w:fldChar w:fldCharType="begin">
                <w:ffData>
                  <w:name w:val="Texte7"/>
                  <w:enabled/>
                  <w:calcOnExit w:val="0"/>
                  <w:statusText w:type="text" w:val="Adresse i mail"/>
                  <w:textInput/>
                </w:ffData>
              </w:fldChar>
            </w:r>
            <w:r w:rsidRPr="008747CB">
              <w:instrText xml:space="preserve"> FORMTEXT </w:instrText>
            </w:r>
            <w:r w:rsidRPr="008747CB">
              <w:fldChar w:fldCharType="separate"/>
            </w:r>
            <w:r w:rsidRPr="008747CB">
              <w:rPr>
                <w:noProof/>
              </w:rPr>
              <w:t> </w:t>
            </w:r>
            <w:r w:rsidRPr="008747CB">
              <w:rPr>
                <w:noProof/>
              </w:rPr>
              <w:t> </w:t>
            </w:r>
            <w:r w:rsidRPr="008747CB">
              <w:rPr>
                <w:noProof/>
              </w:rPr>
              <w:t> </w:t>
            </w:r>
            <w:r w:rsidRPr="008747CB">
              <w:rPr>
                <w:noProof/>
              </w:rPr>
              <w:t> </w:t>
            </w:r>
            <w:r w:rsidRPr="008747CB">
              <w:rPr>
                <w:noProof/>
              </w:rPr>
              <w:t> </w:t>
            </w:r>
            <w:r w:rsidRPr="008747CB">
              <w:fldChar w:fldCharType="end"/>
            </w:r>
          </w:p>
        </w:tc>
      </w:tr>
    </w:tbl>
    <w:p w14:paraId="6590C2B1" w14:textId="77777777" w:rsidR="008747CB" w:rsidRDefault="008747CB" w:rsidP="009569AD"/>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469"/>
        <w:gridCol w:w="1701"/>
        <w:gridCol w:w="1701"/>
      </w:tblGrid>
      <w:tr w:rsidR="00EB6F86" w:rsidRPr="00EB6F86" w14:paraId="24B758AA" w14:textId="77777777" w:rsidTr="004B1B40">
        <w:trPr>
          <w:trHeight w:val="454"/>
          <w:tblHeader/>
        </w:trPr>
        <w:tc>
          <w:tcPr>
            <w:tcW w:w="5469" w:type="dxa"/>
            <w:shd w:val="clear" w:color="auto" w:fill="auto"/>
          </w:tcPr>
          <w:p w14:paraId="7D89E3E1" w14:textId="77777777" w:rsidR="00EB6F86" w:rsidRPr="00EB6F86" w:rsidRDefault="00EB6F86" w:rsidP="00EB6F86">
            <w:r w:rsidRPr="00EB6F86">
              <w:t>La personne vous accompagnant dormira-t-elle dans la même chambre que vous ?</w:t>
            </w:r>
          </w:p>
        </w:tc>
        <w:tc>
          <w:tcPr>
            <w:tcW w:w="1701" w:type="dxa"/>
            <w:shd w:val="clear" w:color="auto" w:fill="auto"/>
          </w:tcPr>
          <w:p w14:paraId="2DF817F0" w14:textId="77777777" w:rsidR="00EB6F86" w:rsidRPr="00EB6F86" w:rsidRDefault="00EB6F86" w:rsidP="00EB6F86">
            <w:r w:rsidRPr="00EB6F86">
              <w:t xml:space="preserve">OUI </w:t>
            </w:r>
            <w:r>
              <w:fldChar w:fldCharType="begin">
                <w:ffData>
                  <w:name w:val=""/>
                  <w:enabled/>
                  <w:calcOnExit w:val="0"/>
                  <w:statusText w:type="text" w:val="cocher si la personne vous accompagnant dormira dans la même chambre que vous"/>
                  <w:checkBox>
                    <w:sizeAuto/>
                    <w:default w:val="0"/>
                  </w:checkBox>
                </w:ffData>
              </w:fldChar>
            </w:r>
            <w:r>
              <w:instrText xml:space="preserve"> FORMCHECKBOX </w:instrText>
            </w:r>
            <w:r w:rsidR="00DF1F2A">
              <w:fldChar w:fldCharType="separate"/>
            </w:r>
            <w:r>
              <w:fldChar w:fldCharType="end"/>
            </w:r>
          </w:p>
        </w:tc>
        <w:tc>
          <w:tcPr>
            <w:tcW w:w="1701" w:type="dxa"/>
            <w:shd w:val="clear" w:color="auto" w:fill="auto"/>
          </w:tcPr>
          <w:p w14:paraId="21BB2CEE" w14:textId="77777777" w:rsidR="00EB6F86" w:rsidRPr="00EB6F86" w:rsidRDefault="00EB6F86" w:rsidP="00EB6F86">
            <w:r w:rsidRPr="00EB6F86">
              <w:t xml:space="preserve">NON </w:t>
            </w:r>
            <w:r>
              <w:fldChar w:fldCharType="begin">
                <w:ffData>
                  <w:name w:val=""/>
                  <w:enabled/>
                  <w:calcOnExit w:val="0"/>
                  <w:statusText w:type="text" w:val="cocher si la personne vous accompagnant ne dormira pas dans la même chambre que vous. le supplément chambre individuelle est de 140Euros"/>
                  <w:checkBox>
                    <w:sizeAuto/>
                    <w:default w:val="0"/>
                  </w:checkBox>
                </w:ffData>
              </w:fldChar>
            </w:r>
            <w:r>
              <w:instrText xml:space="preserve"> FORMCHECKBOX </w:instrText>
            </w:r>
            <w:r w:rsidR="00DF1F2A">
              <w:fldChar w:fldCharType="separate"/>
            </w:r>
            <w:r>
              <w:fldChar w:fldCharType="end"/>
            </w:r>
          </w:p>
        </w:tc>
      </w:tr>
    </w:tbl>
    <w:p w14:paraId="28D1400F" w14:textId="77777777" w:rsidR="00EB6F86" w:rsidRDefault="00EB6F86" w:rsidP="009569AD"/>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303"/>
        <w:gridCol w:w="822"/>
      </w:tblGrid>
      <w:tr w:rsidR="00EB6F86" w:rsidRPr="00EB6F86" w14:paraId="2485FE70" w14:textId="77777777" w:rsidTr="004B1B40">
        <w:tc>
          <w:tcPr>
            <w:tcW w:w="5303" w:type="dxa"/>
            <w:shd w:val="clear" w:color="auto" w:fill="auto"/>
            <w:vAlign w:val="center"/>
          </w:tcPr>
          <w:p w14:paraId="7E93522B" w14:textId="77777777" w:rsidR="00EB6F86" w:rsidRPr="00EB6F86" w:rsidRDefault="00EB6F86" w:rsidP="00EB6F86">
            <w:pPr>
              <w:jc w:val="right"/>
            </w:pPr>
            <w:r>
              <w:lastRenderedPageBreak/>
              <w:t xml:space="preserve">Si oui, vous faut-il :    </w:t>
            </w:r>
            <w:r w:rsidRPr="00EB6F86">
              <w:t>UN LIT DOUBLE</w:t>
            </w:r>
          </w:p>
        </w:tc>
        <w:tc>
          <w:tcPr>
            <w:tcW w:w="822" w:type="dxa"/>
            <w:shd w:val="clear" w:color="auto" w:fill="auto"/>
          </w:tcPr>
          <w:p w14:paraId="74C429D6" w14:textId="77777777" w:rsidR="00EB6F86" w:rsidRPr="00EB6F86" w:rsidRDefault="00EB6F86" w:rsidP="00EB6F86">
            <w:r>
              <w:fldChar w:fldCharType="begin">
                <w:ffData>
                  <w:name w:val=""/>
                  <w:enabled/>
                  <w:calcOnExit w:val="0"/>
                  <w:statusText w:type="text" w:val="cocher si vous partager la même chambre et que vous souhaitez un lit double"/>
                  <w:checkBox>
                    <w:sizeAuto/>
                    <w:default w:val="0"/>
                  </w:checkBox>
                </w:ffData>
              </w:fldChar>
            </w:r>
            <w:r>
              <w:instrText xml:space="preserve"> FORMCHECKBOX </w:instrText>
            </w:r>
            <w:r w:rsidR="00DF1F2A">
              <w:fldChar w:fldCharType="separate"/>
            </w:r>
            <w:r>
              <w:fldChar w:fldCharType="end"/>
            </w:r>
          </w:p>
        </w:tc>
      </w:tr>
      <w:tr w:rsidR="00EB6F86" w:rsidRPr="00EB6F86" w14:paraId="4F43DC7E" w14:textId="77777777" w:rsidTr="004B1B40">
        <w:tc>
          <w:tcPr>
            <w:tcW w:w="5303" w:type="dxa"/>
            <w:shd w:val="clear" w:color="auto" w:fill="auto"/>
            <w:vAlign w:val="center"/>
          </w:tcPr>
          <w:p w14:paraId="437EE6BA" w14:textId="77777777" w:rsidR="00EB6F86" w:rsidRPr="00EB6F86" w:rsidRDefault="00EB6F86" w:rsidP="00EB6F86">
            <w:pPr>
              <w:jc w:val="right"/>
            </w:pPr>
            <w:r w:rsidRPr="00EB6F86">
              <w:t>DEUX LITS INDIVIDUELS</w:t>
            </w:r>
          </w:p>
        </w:tc>
        <w:tc>
          <w:tcPr>
            <w:tcW w:w="822" w:type="dxa"/>
            <w:shd w:val="clear" w:color="auto" w:fill="auto"/>
          </w:tcPr>
          <w:p w14:paraId="766657D1" w14:textId="77777777" w:rsidR="00EB6F86" w:rsidRPr="00EB6F86" w:rsidRDefault="004A4FBC" w:rsidP="00EB6F86">
            <w:r>
              <w:fldChar w:fldCharType="begin">
                <w:ffData>
                  <w:name w:val=""/>
                  <w:enabled/>
                  <w:calcOnExit w:val="0"/>
                  <w:statusText w:type="text" w:val="cocher si vous partager la même chambre et que vous souhaitez deux lits individuels"/>
                  <w:checkBox>
                    <w:sizeAuto/>
                    <w:default w:val="0"/>
                  </w:checkBox>
                </w:ffData>
              </w:fldChar>
            </w:r>
            <w:r>
              <w:instrText xml:space="preserve"> FORMCHECKBOX </w:instrText>
            </w:r>
            <w:r w:rsidR="00DF1F2A">
              <w:fldChar w:fldCharType="separate"/>
            </w:r>
            <w:r>
              <w:fldChar w:fldCharType="end"/>
            </w:r>
          </w:p>
        </w:tc>
      </w:tr>
      <w:tr w:rsidR="00EB6F86" w:rsidRPr="00EB6F86" w14:paraId="040E8220" w14:textId="77777777" w:rsidTr="004B1B40">
        <w:tc>
          <w:tcPr>
            <w:tcW w:w="5303" w:type="dxa"/>
            <w:shd w:val="clear" w:color="auto" w:fill="auto"/>
            <w:vAlign w:val="center"/>
          </w:tcPr>
          <w:p w14:paraId="796EB971" w14:textId="77777777" w:rsidR="00EB6F86" w:rsidRPr="00EB6F86" w:rsidRDefault="00EB6F86" w:rsidP="00EB6F86">
            <w:pPr>
              <w:jc w:val="right"/>
            </w:pPr>
            <w:r w:rsidRPr="00EB6F86">
              <w:t>INDIFFERENT</w:t>
            </w:r>
          </w:p>
        </w:tc>
        <w:tc>
          <w:tcPr>
            <w:tcW w:w="822" w:type="dxa"/>
            <w:shd w:val="clear" w:color="auto" w:fill="auto"/>
          </w:tcPr>
          <w:p w14:paraId="27CD24EE" w14:textId="77777777" w:rsidR="00EB6F86" w:rsidRPr="00EB6F86" w:rsidRDefault="004A4FBC" w:rsidP="00EB6F86">
            <w:r>
              <w:fldChar w:fldCharType="begin">
                <w:ffData>
                  <w:name w:val=""/>
                  <w:enabled/>
                  <w:calcOnExit w:val="0"/>
                  <w:statusText w:type="text" w:val="cocher si vous partagez la même chambre et que le choix, un ou deux lits, vous indiffère"/>
                  <w:checkBox>
                    <w:sizeAuto/>
                    <w:default w:val="0"/>
                  </w:checkBox>
                </w:ffData>
              </w:fldChar>
            </w:r>
            <w:r>
              <w:instrText xml:space="preserve"> FORMCHECKBOX </w:instrText>
            </w:r>
            <w:r w:rsidR="00DF1F2A">
              <w:fldChar w:fldCharType="separate"/>
            </w:r>
            <w:r>
              <w:fldChar w:fldCharType="end"/>
            </w:r>
          </w:p>
        </w:tc>
      </w:tr>
    </w:tbl>
    <w:p w14:paraId="3BA2B9ED" w14:textId="77777777" w:rsidR="009569AD" w:rsidRDefault="009569AD" w:rsidP="009569AD">
      <w:r>
        <w:t>Un supplément de 140€ sera demandé à toute personne souhaitan</w:t>
      </w:r>
      <w:r w:rsidR="004A4FBC">
        <w:t>t une chambre individuelle.</w:t>
      </w:r>
    </w:p>
    <w:p w14:paraId="6CC38AB1" w14:textId="77777777" w:rsidR="009569AD" w:rsidRDefault="009569AD" w:rsidP="004A4FBC">
      <w:pPr>
        <w:pStyle w:val="Titre1"/>
      </w:pPr>
      <w:r>
        <w:t xml:space="preserve">Transport </w:t>
      </w:r>
    </w:p>
    <w:p w14:paraId="24ACA116" w14:textId="77777777" w:rsidR="00E6217C" w:rsidRDefault="00E6217C" w:rsidP="00E6217C">
      <w:r w:rsidRPr="005B03F1">
        <w:t>Mode de transport retenu pour rejoindre le point de rendez-vous</w:t>
      </w:r>
      <w:r>
        <w:t xml:space="preserve"> :⁫ Train </w:t>
      </w:r>
      <w:r w:rsidR="00646237">
        <w:fldChar w:fldCharType="begin">
          <w:ffData>
            <w:name w:val="CaseACocher9"/>
            <w:enabled/>
            <w:calcOnExit w:val="0"/>
            <w:statusText w:type="text" w:val="cocher cette case si vous choisissez le train pour rejoindre le point de rendez-vous"/>
            <w:checkBox>
              <w:sizeAuto/>
              <w:default w:val="0"/>
            </w:checkBox>
          </w:ffData>
        </w:fldChar>
      </w:r>
      <w:bookmarkStart w:id="17" w:name="CaseACocher9"/>
      <w:r w:rsidR="00646237">
        <w:instrText xml:space="preserve"> FORMCHECKBOX </w:instrText>
      </w:r>
      <w:r w:rsidR="00DF1F2A">
        <w:fldChar w:fldCharType="separate"/>
      </w:r>
      <w:r w:rsidR="00646237">
        <w:fldChar w:fldCharType="end"/>
      </w:r>
      <w:bookmarkEnd w:id="17"/>
      <w:r w:rsidR="00646237">
        <w:t xml:space="preserve">    Autre </w:t>
      </w:r>
      <w:r w:rsidR="00646237">
        <w:fldChar w:fldCharType="begin">
          <w:ffData>
            <w:name w:val="CaseACocher24"/>
            <w:enabled/>
            <w:calcOnExit w:val="0"/>
            <w:statusText w:type="text" w:val="cocher cette case si vous ne choisissez pas  le train pour rejoindre le point de rendez-vous"/>
            <w:checkBox>
              <w:sizeAuto/>
              <w:default w:val="0"/>
            </w:checkBox>
          </w:ffData>
        </w:fldChar>
      </w:r>
      <w:bookmarkStart w:id="18" w:name="CaseACocher24"/>
      <w:r w:rsidR="00646237">
        <w:instrText xml:space="preserve"> FORMCHECKBOX </w:instrText>
      </w:r>
      <w:r w:rsidR="00DF1F2A">
        <w:fldChar w:fldCharType="separate"/>
      </w:r>
      <w:r w:rsidR="00646237">
        <w:fldChar w:fldCharType="end"/>
      </w:r>
      <w:bookmarkEnd w:id="18"/>
    </w:p>
    <w:p w14:paraId="0DAC9B57" w14:textId="77777777" w:rsidR="00E6217C" w:rsidRDefault="00E6217C" w:rsidP="00E6217C">
      <w:r>
        <w:t>Si vous ne prenez pas le train, précisez le mode de transport utilisé :</w:t>
      </w:r>
    </w:p>
    <w:p w14:paraId="31D023FC" w14:textId="77777777" w:rsidR="00E6217C" w:rsidRDefault="00646237" w:rsidP="00E6217C">
      <w:r>
        <w:fldChar w:fldCharType="begin">
          <w:ffData>
            <w:name w:val="Texte9"/>
            <w:enabled/>
            <w:calcOnExit w:val="0"/>
            <w:statusText w:type="text" w:val="Si vous ne prenez pas le train, précisez le mode de transport utilisé"/>
            <w:textInput/>
          </w:ffData>
        </w:fldChar>
      </w:r>
      <w:bookmarkStart w:id="19" w:name="Tex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19014A0C" w14:textId="77777777" w:rsidR="009569AD" w:rsidRDefault="009569AD" w:rsidP="00646237">
      <w:pPr>
        <w:pStyle w:val="Titre1"/>
      </w:pPr>
      <w:r>
        <w:t xml:space="preserve">Autres informations utiles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469"/>
        <w:gridCol w:w="1701"/>
        <w:gridCol w:w="1701"/>
      </w:tblGrid>
      <w:tr w:rsidR="00D02308" w14:paraId="0689EF9B" w14:textId="77777777" w:rsidTr="004B1B40">
        <w:trPr>
          <w:trHeight w:val="454"/>
        </w:trPr>
        <w:tc>
          <w:tcPr>
            <w:tcW w:w="5469" w:type="dxa"/>
            <w:shd w:val="clear" w:color="auto" w:fill="auto"/>
          </w:tcPr>
          <w:p w14:paraId="61827D7B" w14:textId="77777777" w:rsidR="00D02308" w:rsidRPr="00B2089F" w:rsidRDefault="00D02308" w:rsidP="004B1B40">
            <w:r w:rsidRPr="00B2089F">
              <w:t>Lisez-vous le braille ?</w:t>
            </w:r>
          </w:p>
        </w:tc>
        <w:tc>
          <w:tcPr>
            <w:tcW w:w="1701" w:type="dxa"/>
            <w:shd w:val="clear" w:color="auto" w:fill="auto"/>
          </w:tcPr>
          <w:p w14:paraId="6614D0B1" w14:textId="77777777" w:rsidR="00D02308" w:rsidRPr="00B2089F" w:rsidRDefault="00D02308" w:rsidP="004B1B40">
            <w:r w:rsidRPr="00B2089F">
              <w:t xml:space="preserve">OUI </w:t>
            </w:r>
            <w:r w:rsidRPr="00B2089F">
              <w:fldChar w:fldCharType="begin">
                <w:ffData>
                  <w:name w:val=""/>
                  <w:enabled/>
                  <w:calcOnExit w:val="0"/>
                  <w:statusText w:type="text" w:val="cocher si vous lisez le braille"/>
                  <w:checkBox>
                    <w:sizeAuto/>
                    <w:default w:val="0"/>
                  </w:checkBox>
                </w:ffData>
              </w:fldChar>
            </w:r>
            <w:r w:rsidRPr="00B2089F">
              <w:instrText xml:space="preserve"> FORMCHECKBOX </w:instrText>
            </w:r>
            <w:r w:rsidR="00DF1F2A">
              <w:fldChar w:fldCharType="separate"/>
            </w:r>
            <w:r w:rsidRPr="00B2089F">
              <w:fldChar w:fldCharType="end"/>
            </w:r>
          </w:p>
        </w:tc>
        <w:tc>
          <w:tcPr>
            <w:tcW w:w="1701" w:type="dxa"/>
            <w:shd w:val="clear" w:color="auto" w:fill="auto"/>
          </w:tcPr>
          <w:p w14:paraId="4796FD8D" w14:textId="77777777" w:rsidR="00D02308" w:rsidRPr="00B2089F" w:rsidRDefault="00D02308" w:rsidP="004B1B40">
            <w:r w:rsidRPr="00B2089F">
              <w:t xml:space="preserve">NON </w:t>
            </w:r>
            <w:r w:rsidRPr="00B2089F">
              <w:fldChar w:fldCharType="begin">
                <w:ffData>
                  <w:name w:val=""/>
                  <w:enabled/>
                  <w:calcOnExit w:val="0"/>
                  <w:statusText w:type="text" w:val="cocher si vous ne lisez pas le braille"/>
                  <w:checkBox>
                    <w:sizeAuto/>
                    <w:default w:val="0"/>
                  </w:checkBox>
                </w:ffData>
              </w:fldChar>
            </w:r>
            <w:r w:rsidRPr="00B2089F">
              <w:instrText xml:space="preserve"> FORMCHECKBOX </w:instrText>
            </w:r>
            <w:r w:rsidR="00DF1F2A">
              <w:fldChar w:fldCharType="separate"/>
            </w:r>
            <w:r w:rsidRPr="00B2089F">
              <w:fldChar w:fldCharType="end"/>
            </w:r>
          </w:p>
        </w:tc>
      </w:tr>
      <w:tr w:rsidR="00D02308" w14:paraId="786E5E74" w14:textId="77777777" w:rsidTr="004B1B40">
        <w:trPr>
          <w:trHeight w:val="454"/>
        </w:trPr>
        <w:tc>
          <w:tcPr>
            <w:tcW w:w="5469" w:type="dxa"/>
            <w:shd w:val="clear" w:color="auto" w:fill="auto"/>
          </w:tcPr>
          <w:p w14:paraId="74B9B791" w14:textId="77777777" w:rsidR="00D02308" w:rsidRPr="00B2089F" w:rsidRDefault="00D02308" w:rsidP="004B1B40">
            <w:r w:rsidRPr="00B2089F">
              <w:t>Lisez-vous les gros caractères ?</w:t>
            </w:r>
          </w:p>
        </w:tc>
        <w:tc>
          <w:tcPr>
            <w:tcW w:w="1701" w:type="dxa"/>
            <w:shd w:val="clear" w:color="auto" w:fill="auto"/>
          </w:tcPr>
          <w:p w14:paraId="13C4209A" w14:textId="77777777" w:rsidR="00D02308" w:rsidRPr="00B2089F" w:rsidRDefault="00D02308" w:rsidP="004B1B40">
            <w:r w:rsidRPr="00B2089F">
              <w:t xml:space="preserve">OUI </w:t>
            </w:r>
            <w:r w:rsidRPr="00B2089F">
              <w:fldChar w:fldCharType="begin">
                <w:ffData>
                  <w:name w:val=""/>
                  <w:enabled/>
                  <w:calcOnExit w:val="0"/>
                  <w:statusText w:type="text" w:val="cocher si vous lisez les gros caractères"/>
                  <w:checkBox>
                    <w:sizeAuto/>
                    <w:default w:val="0"/>
                  </w:checkBox>
                </w:ffData>
              </w:fldChar>
            </w:r>
            <w:r w:rsidRPr="00B2089F">
              <w:instrText xml:space="preserve"> FORMCHECKBOX </w:instrText>
            </w:r>
            <w:r w:rsidR="00DF1F2A">
              <w:fldChar w:fldCharType="separate"/>
            </w:r>
            <w:r w:rsidRPr="00B2089F">
              <w:fldChar w:fldCharType="end"/>
            </w:r>
          </w:p>
        </w:tc>
        <w:tc>
          <w:tcPr>
            <w:tcW w:w="1701" w:type="dxa"/>
            <w:shd w:val="clear" w:color="auto" w:fill="auto"/>
          </w:tcPr>
          <w:p w14:paraId="66236F36" w14:textId="77777777" w:rsidR="00D02308" w:rsidRPr="00B2089F" w:rsidRDefault="00D02308" w:rsidP="004B1B40">
            <w:r w:rsidRPr="00B2089F">
              <w:t xml:space="preserve">NON </w:t>
            </w:r>
            <w:r w:rsidRPr="00B2089F">
              <w:fldChar w:fldCharType="begin">
                <w:ffData>
                  <w:name w:val=""/>
                  <w:enabled/>
                  <w:calcOnExit w:val="0"/>
                  <w:statusText w:type="text" w:val="cocher si vous ne lisez pas les gros caractères"/>
                  <w:checkBox>
                    <w:sizeAuto/>
                    <w:default w:val="0"/>
                  </w:checkBox>
                </w:ffData>
              </w:fldChar>
            </w:r>
            <w:r w:rsidRPr="00B2089F">
              <w:instrText xml:space="preserve"> FORMCHECKBOX </w:instrText>
            </w:r>
            <w:r w:rsidR="00DF1F2A">
              <w:fldChar w:fldCharType="separate"/>
            </w:r>
            <w:r w:rsidRPr="00B2089F">
              <w:fldChar w:fldCharType="end"/>
            </w:r>
          </w:p>
        </w:tc>
      </w:tr>
    </w:tbl>
    <w:p w14:paraId="3D2A814D" w14:textId="77777777" w:rsidR="00646237" w:rsidRDefault="00646237" w:rsidP="009569AD"/>
    <w:p w14:paraId="22AF35E0" w14:textId="77777777" w:rsidR="00646237" w:rsidRPr="005B03F1" w:rsidRDefault="00646237" w:rsidP="00646237">
      <w:r w:rsidRPr="005B03F1">
        <w:t xml:space="preserve">Personne à prévenir en cas </w:t>
      </w:r>
      <w:r>
        <w:t>de besoin</w:t>
      </w:r>
      <w:r w:rsidRPr="005B03F1">
        <w:t> :</w:t>
      </w:r>
      <w:r>
        <w:t xml:space="preserve"> </w:t>
      </w:r>
    </w:p>
    <w:tbl>
      <w:tblPr>
        <w:tblW w:w="9464"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4A0" w:firstRow="1" w:lastRow="0" w:firstColumn="1" w:lastColumn="0" w:noHBand="0" w:noVBand="1"/>
      </w:tblPr>
      <w:tblGrid>
        <w:gridCol w:w="3369"/>
        <w:gridCol w:w="6095"/>
      </w:tblGrid>
      <w:tr w:rsidR="00646237" w:rsidRPr="005B03F1" w14:paraId="3826420F" w14:textId="77777777" w:rsidTr="004B1B40">
        <w:trPr>
          <w:trHeight w:val="397"/>
          <w:tblHeader/>
        </w:trPr>
        <w:tc>
          <w:tcPr>
            <w:tcW w:w="3369" w:type="dxa"/>
            <w:shd w:val="clear" w:color="auto" w:fill="auto"/>
            <w:vAlign w:val="center"/>
          </w:tcPr>
          <w:p w14:paraId="36B2901E" w14:textId="77777777" w:rsidR="00646237" w:rsidRPr="00B2089F" w:rsidRDefault="00646237" w:rsidP="00646237">
            <w:r>
              <w:t>Nom</w:t>
            </w:r>
          </w:p>
        </w:tc>
        <w:tc>
          <w:tcPr>
            <w:tcW w:w="6095" w:type="dxa"/>
            <w:tcBorders>
              <w:right w:val="double" w:sz="4" w:space="0" w:color="auto"/>
            </w:tcBorders>
            <w:shd w:val="clear" w:color="auto" w:fill="auto"/>
            <w:vAlign w:val="center"/>
          </w:tcPr>
          <w:p w14:paraId="7B4F9C25" w14:textId="77777777" w:rsidR="00646237" w:rsidRPr="00B2089F" w:rsidRDefault="00646237" w:rsidP="004B1B40">
            <w:r>
              <w:fldChar w:fldCharType="begin">
                <w:ffData>
                  <w:name w:val=""/>
                  <w:enabled/>
                  <w:calcOnExit w:val="0"/>
                  <w:statusText w:type="text" w:val="nom de la personne à prévenir en cas de beso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6237" w:rsidRPr="005B03F1" w14:paraId="0A6099CB" w14:textId="77777777" w:rsidTr="004B1B40">
        <w:tc>
          <w:tcPr>
            <w:tcW w:w="3369" w:type="dxa"/>
            <w:shd w:val="clear" w:color="auto" w:fill="auto"/>
          </w:tcPr>
          <w:p w14:paraId="2EC114CA" w14:textId="77777777" w:rsidR="00646237" w:rsidRPr="00B2089F" w:rsidRDefault="00646237" w:rsidP="004B1B40">
            <w:r>
              <w:t>Prénom</w:t>
            </w:r>
          </w:p>
        </w:tc>
        <w:tc>
          <w:tcPr>
            <w:tcW w:w="6095" w:type="dxa"/>
            <w:tcBorders>
              <w:right w:val="double" w:sz="4" w:space="0" w:color="auto"/>
            </w:tcBorders>
            <w:shd w:val="clear" w:color="auto" w:fill="auto"/>
          </w:tcPr>
          <w:p w14:paraId="40474CF8" w14:textId="77777777" w:rsidR="00646237" w:rsidRDefault="00646237" w:rsidP="004B1B40">
            <w:r>
              <w:fldChar w:fldCharType="begin">
                <w:ffData>
                  <w:name w:val="Texte10"/>
                  <w:enabled/>
                  <w:calcOnExit w:val="0"/>
                  <w:statusText w:type="text" w:val="prénom de la personne à prévenir en cas de besoin"/>
                  <w:textInput/>
                </w:ffData>
              </w:fldChar>
            </w:r>
            <w:bookmarkStart w:id="20" w:name="Tex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646237" w:rsidRPr="005B03F1" w14:paraId="7E8E62A3" w14:textId="77777777" w:rsidTr="004B1B40">
        <w:tc>
          <w:tcPr>
            <w:tcW w:w="3369" w:type="dxa"/>
            <w:shd w:val="clear" w:color="auto" w:fill="auto"/>
          </w:tcPr>
          <w:p w14:paraId="36F8B01A" w14:textId="77777777" w:rsidR="00646237" w:rsidRPr="00B2089F" w:rsidRDefault="00646237" w:rsidP="004B1B40">
            <w:r w:rsidRPr="00B2089F">
              <w:t>Adresse</w:t>
            </w:r>
          </w:p>
        </w:tc>
        <w:tc>
          <w:tcPr>
            <w:tcW w:w="6095" w:type="dxa"/>
            <w:tcBorders>
              <w:right w:val="double" w:sz="4" w:space="0" w:color="auto"/>
            </w:tcBorders>
            <w:shd w:val="clear" w:color="auto" w:fill="auto"/>
          </w:tcPr>
          <w:p w14:paraId="7D88A77D" w14:textId="77777777" w:rsidR="00646237" w:rsidRPr="00B2089F" w:rsidRDefault="006F1AED" w:rsidP="004B1B40">
            <w:r>
              <w:fldChar w:fldCharType="begin">
                <w:ffData>
                  <w:name w:val=""/>
                  <w:enabled/>
                  <w:calcOnExit w:val="0"/>
                  <w:statusText w:type="text" w:val="adresse de la personne à prévenir en cas de beso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6237" w:rsidRPr="005B03F1" w14:paraId="2C49FD93" w14:textId="77777777" w:rsidTr="004B1B40">
        <w:tc>
          <w:tcPr>
            <w:tcW w:w="3369" w:type="dxa"/>
            <w:shd w:val="clear" w:color="auto" w:fill="auto"/>
          </w:tcPr>
          <w:p w14:paraId="376B0DB6" w14:textId="77777777" w:rsidR="00646237" w:rsidRPr="00B2089F" w:rsidRDefault="00646237" w:rsidP="004B1B40">
            <w:r w:rsidRPr="00B2089F">
              <w:t>Code postal et Ville</w:t>
            </w:r>
          </w:p>
        </w:tc>
        <w:tc>
          <w:tcPr>
            <w:tcW w:w="6095" w:type="dxa"/>
            <w:tcBorders>
              <w:right w:val="double" w:sz="4" w:space="0" w:color="auto"/>
            </w:tcBorders>
            <w:shd w:val="clear" w:color="auto" w:fill="auto"/>
          </w:tcPr>
          <w:p w14:paraId="20F9DAC2" w14:textId="77777777" w:rsidR="00646237" w:rsidRPr="00B2089F" w:rsidRDefault="006F1AED" w:rsidP="004B1B40">
            <w:r>
              <w:fldChar w:fldCharType="begin">
                <w:ffData>
                  <w:name w:val=""/>
                  <w:enabled/>
                  <w:calcOnExit w:val="0"/>
                  <w:statusText w:type="text" w:val="code postal et ville  de la personne à prévenir en cas de beso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46237" w:rsidRPr="005B03F1" w14:paraId="42CD3293" w14:textId="77777777" w:rsidTr="004B1B40">
        <w:tc>
          <w:tcPr>
            <w:tcW w:w="3369" w:type="dxa"/>
            <w:shd w:val="clear" w:color="auto" w:fill="auto"/>
          </w:tcPr>
          <w:p w14:paraId="2D91B39D" w14:textId="77777777" w:rsidR="00646237" w:rsidRPr="00B2089F" w:rsidRDefault="00646237" w:rsidP="004B1B40">
            <w:r w:rsidRPr="00B2089F">
              <w:t>Numéro de téléphone</w:t>
            </w:r>
            <w:r w:rsidR="006F1AED">
              <w:t>, mobile de préférence</w:t>
            </w:r>
          </w:p>
        </w:tc>
        <w:tc>
          <w:tcPr>
            <w:tcW w:w="6095" w:type="dxa"/>
            <w:tcBorders>
              <w:right w:val="double" w:sz="4" w:space="0" w:color="auto"/>
            </w:tcBorders>
            <w:shd w:val="clear" w:color="auto" w:fill="auto"/>
          </w:tcPr>
          <w:p w14:paraId="49A46540" w14:textId="77777777" w:rsidR="00646237" w:rsidRPr="00B2089F" w:rsidRDefault="006F1AED" w:rsidP="004B1B40">
            <w:r>
              <w:fldChar w:fldCharType="begin">
                <w:ffData>
                  <w:name w:val=""/>
                  <w:enabled/>
                  <w:calcOnExit w:val="0"/>
                  <w:statusText w:type="text" w:val="numéro de téléphone, mobile de préférence,  de la personne à prévenir en cas de besoi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1A0193" w14:textId="77777777" w:rsidR="00327F5E" w:rsidRDefault="00327F5E" w:rsidP="009569AD">
      <w:pPr>
        <w:sectPr w:rsidR="00327F5E" w:rsidSect="000802DB">
          <w:type w:val="continuous"/>
          <w:pgSz w:w="11906" w:h="16838"/>
          <w:pgMar w:top="1440" w:right="1080" w:bottom="1440" w:left="1080" w:header="708" w:footer="708" w:gutter="0"/>
          <w:cols w:space="708"/>
          <w:docGrid w:linePitch="381"/>
        </w:sectPr>
      </w:pPr>
    </w:p>
    <w:p w14:paraId="61BB4BE0" w14:textId="77777777" w:rsidR="009569AD" w:rsidRDefault="009569AD" w:rsidP="00646237">
      <w:pPr>
        <w:pStyle w:val="Titre1"/>
      </w:pPr>
      <w:r>
        <w:lastRenderedPageBreak/>
        <w:t xml:space="preserve">Pièces à joindre à votre demande d’inscription </w:t>
      </w:r>
    </w:p>
    <w:p w14:paraId="695ACAA8" w14:textId="77777777" w:rsidR="009569AD" w:rsidRDefault="009569AD" w:rsidP="009569AD"/>
    <w:p w14:paraId="5B1D79A7" w14:textId="77777777" w:rsidR="009569AD" w:rsidRDefault="009569AD" w:rsidP="009569AD">
      <w:r>
        <w:t>- Un chèque d’acompte d’un montant de 100 € libellé à l’ordre de l’association Valentin Haüy, le solde sera à verser le 25 août 2016. Le chèque d’acompte sera encaissé lors de la confirmation de l’inscription.</w:t>
      </w:r>
    </w:p>
    <w:p w14:paraId="14D0E7B8" w14:textId="77777777" w:rsidR="009569AD" w:rsidRDefault="009569AD" w:rsidP="009569AD">
      <w:r>
        <w:t xml:space="preserve">- Un certificat médical d’aptitude à la randonnée. </w:t>
      </w:r>
    </w:p>
    <w:p w14:paraId="2D562E79" w14:textId="77777777" w:rsidR="009569AD" w:rsidRDefault="009569AD" w:rsidP="009569AD"/>
    <w:p w14:paraId="5E41AD60" w14:textId="77777777" w:rsidR="009569AD" w:rsidRDefault="009569AD" w:rsidP="009569AD">
      <w:r>
        <w:t>Seuls les dossiers complets seront pris en compte.</w:t>
      </w:r>
    </w:p>
    <w:p w14:paraId="18A5186A" w14:textId="77777777" w:rsidR="009569AD" w:rsidRDefault="009569AD" w:rsidP="009569AD">
      <w:r>
        <w:t>Compte tenu du nombre limité de places, les inscriptions seront traitées par ordre d’arrivée. Une liste d’</w:t>
      </w:r>
      <w:r w:rsidR="006F1AED">
        <w:t>attente sera alors constituée.</w:t>
      </w:r>
    </w:p>
    <w:p w14:paraId="10A65A80" w14:textId="77777777" w:rsidR="009569AD" w:rsidRDefault="009569AD" w:rsidP="009569AD">
      <w:r>
        <w:t>Une confirmation de votre inscription vous sera adressée courant juin.</w:t>
      </w:r>
    </w:p>
    <w:p w14:paraId="58EA989F" w14:textId="77777777" w:rsidR="009569AD" w:rsidRDefault="009569AD" w:rsidP="009569AD"/>
    <w:p w14:paraId="3AEDE779" w14:textId="77777777" w:rsidR="00473CE2" w:rsidRDefault="009569AD" w:rsidP="009569AD">
      <w:r>
        <w:t>En m’inscrivant, j’autorise l’association Valentin Haüy, la Fondation Valentin Haüy et Malakoff Médéric à publier, pour leurs besoins de co</w:t>
      </w:r>
      <w:r w:rsidR="00473CE2">
        <w:t>mmunication interne ou externe,</w:t>
      </w:r>
      <w:r>
        <w:t xml:space="preserve"> toute pho</w:t>
      </w:r>
      <w:r w:rsidR="00327F5E">
        <w:t>to du séjour où j’apparaîtrais</w:t>
      </w:r>
      <w:r w:rsidR="00036C9F">
        <w:t xml:space="preserve"> :</w:t>
      </w:r>
      <w:r w:rsidR="00327F5E">
        <w:t xml:space="preserve"> </w:t>
      </w:r>
    </w:p>
    <w:p w14:paraId="53D5F362" w14:textId="77777777" w:rsidR="00D17D08" w:rsidRPr="00D17D08" w:rsidRDefault="00D17D08" w:rsidP="00D17D08">
      <w:pPr>
        <w:sectPr w:rsidR="00D17D08" w:rsidRPr="00D17D08" w:rsidSect="000802DB">
          <w:type w:val="continuous"/>
          <w:pgSz w:w="11906" w:h="16838"/>
          <w:pgMar w:top="1440" w:right="1080" w:bottom="1440" w:left="1080" w:header="708" w:footer="708" w:gutter="0"/>
          <w:cols w:space="708"/>
          <w:formProt w:val="0"/>
          <w:docGrid w:linePitch="381"/>
        </w:sectPr>
      </w:pPr>
    </w:p>
    <w:tbl>
      <w:tblPr>
        <w:tblW w:w="0" w:type="auto"/>
        <w:tblInd w:w="284" w:type="dxa"/>
        <w:tblLook w:val="04A0" w:firstRow="1" w:lastRow="0" w:firstColumn="1" w:lastColumn="0" w:noHBand="0" w:noVBand="1"/>
      </w:tblPr>
      <w:tblGrid>
        <w:gridCol w:w="1702"/>
        <w:gridCol w:w="538"/>
        <w:gridCol w:w="2629"/>
        <w:gridCol w:w="538"/>
      </w:tblGrid>
      <w:tr w:rsidR="00957FD0" w14:paraId="3DA45826" w14:textId="77777777" w:rsidTr="00012F6D">
        <w:tc>
          <w:tcPr>
            <w:tcW w:w="0" w:type="auto"/>
            <w:shd w:val="clear" w:color="auto" w:fill="auto"/>
          </w:tcPr>
          <w:p w14:paraId="51E6DC0E" w14:textId="77777777" w:rsidR="00572CC6" w:rsidRPr="00012F6D" w:rsidRDefault="00572CC6" w:rsidP="00012F6D">
            <w:pPr>
              <w:ind w:left="0"/>
              <w:rPr>
                <w:rFonts w:eastAsia="Times New Roman"/>
              </w:rPr>
            </w:pPr>
            <w:r w:rsidRPr="00012F6D">
              <w:rPr>
                <w:rFonts w:eastAsia="Times New Roman"/>
              </w:rPr>
              <w:t>Je l'autorise</w:t>
            </w:r>
          </w:p>
        </w:tc>
        <w:tc>
          <w:tcPr>
            <w:tcW w:w="0" w:type="auto"/>
            <w:shd w:val="clear" w:color="auto" w:fill="auto"/>
          </w:tcPr>
          <w:p w14:paraId="2094DCAE" w14:textId="77777777" w:rsidR="00572CC6" w:rsidRPr="00012F6D" w:rsidRDefault="00572CC6" w:rsidP="00012F6D">
            <w:pPr>
              <w:ind w:left="0"/>
              <w:rPr>
                <w:rFonts w:eastAsia="Times New Roman"/>
              </w:rPr>
            </w:pPr>
            <w:r w:rsidRPr="00012F6D">
              <w:rPr>
                <w:rFonts w:eastAsia="Times New Roman"/>
              </w:rPr>
              <w:fldChar w:fldCharType="begin">
                <w:ffData>
                  <w:name w:val="CaseACocher27"/>
                  <w:enabled/>
                  <w:calcOnExit w:val="0"/>
                  <w:statusText w:type="text" w:val="J'autorise ces publications"/>
                  <w:checkBox>
                    <w:sizeAuto/>
                    <w:default w:val="0"/>
                    <w:checked w:val="0"/>
                  </w:checkBox>
                </w:ffData>
              </w:fldChar>
            </w:r>
            <w:r w:rsidRPr="00012F6D">
              <w:rPr>
                <w:rFonts w:eastAsia="Times New Roman"/>
              </w:rPr>
              <w:instrText xml:space="preserve"> FORMCHECKBOX </w:instrText>
            </w:r>
            <w:r w:rsidR="00DF1F2A">
              <w:rPr>
                <w:rFonts w:eastAsia="Times New Roman"/>
              </w:rPr>
            </w:r>
            <w:r w:rsidR="00DF1F2A">
              <w:rPr>
                <w:rFonts w:eastAsia="Times New Roman"/>
              </w:rPr>
              <w:fldChar w:fldCharType="separate"/>
            </w:r>
            <w:r w:rsidRPr="00012F6D">
              <w:rPr>
                <w:rFonts w:eastAsia="Times New Roman"/>
              </w:rPr>
              <w:fldChar w:fldCharType="end"/>
            </w:r>
          </w:p>
        </w:tc>
        <w:tc>
          <w:tcPr>
            <w:tcW w:w="0" w:type="auto"/>
            <w:shd w:val="clear" w:color="auto" w:fill="auto"/>
          </w:tcPr>
          <w:p w14:paraId="09E2BFA7" w14:textId="77777777" w:rsidR="00572CC6" w:rsidRPr="00012F6D" w:rsidRDefault="00572CC6" w:rsidP="00012F6D">
            <w:pPr>
              <w:ind w:left="0"/>
              <w:rPr>
                <w:rFonts w:eastAsia="Times New Roman"/>
              </w:rPr>
            </w:pPr>
            <w:r w:rsidRPr="00012F6D">
              <w:rPr>
                <w:rFonts w:eastAsia="Times New Roman"/>
              </w:rPr>
              <w:t>Je ne l’autorise pas</w:t>
            </w:r>
          </w:p>
        </w:tc>
        <w:tc>
          <w:tcPr>
            <w:tcW w:w="0" w:type="auto"/>
            <w:shd w:val="clear" w:color="auto" w:fill="auto"/>
          </w:tcPr>
          <w:p w14:paraId="5ADF253C" w14:textId="77777777" w:rsidR="00572CC6" w:rsidRPr="00012F6D" w:rsidRDefault="00572CC6" w:rsidP="00012F6D">
            <w:pPr>
              <w:ind w:left="0"/>
              <w:rPr>
                <w:rFonts w:eastAsia="Times New Roman"/>
              </w:rPr>
            </w:pPr>
            <w:r w:rsidRPr="00012F6D">
              <w:rPr>
                <w:rFonts w:eastAsia="Times New Roman"/>
              </w:rPr>
              <w:fldChar w:fldCharType="begin">
                <w:ffData>
                  <w:name w:val="CaseACocher26"/>
                  <w:enabled/>
                  <w:calcOnExit w:val="0"/>
                  <w:statusText w:type="text" w:val="Je n'autorise pas ces publications"/>
                  <w:checkBox>
                    <w:sizeAuto/>
                    <w:default w:val="0"/>
                  </w:checkBox>
                </w:ffData>
              </w:fldChar>
            </w:r>
            <w:r w:rsidRPr="00012F6D">
              <w:rPr>
                <w:rFonts w:eastAsia="Times New Roman"/>
              </w:rPr>
              <w:instrText xml:space="preserve"> FORMCHECKBOX </w:instrText>
            </w:r>
            <w:r w:rsidR="00DF1F2A">
              <w:rPr>
                <w:rFonts w:eastAsia="Times New Roman"/>
              </w:rPr>
            </w:r>
            <w:r w:rsidR="00DF1F2A">
              <w:rPr>
                <w:rFonts w:eastAsia="Times New Roman"/>
              </w:rPr>
              <w:fldChar w:fldCharType="separate"/>
            </w:r>
            <w:r w:rsidRPr="00012F6D">
              <w:rPr>
                <w:rFonts w:eastAsia="Times New Roman"/>
              </w:rPr>
              <w:fldChar w:fldCharType="end"/>
            </w:r>
          </w:p>
        </w:tc>
      </w:tr>
    </w:tbl>
    <w:p w14:paraId="64D66C1D" w14:textId="77777777" w:rsidR="00572CC6" w:rsidRDefault="00572CC6" w:rsidP="009569AD"/>
    <w:tbl>
      <w:tblPr>
        <w:tblW w:w="0" w:type="auto"/>
        <w:tblInd w:w="284" w:type="dxa"/>
        <w:tblLook w:val="04A0" w:firstRow="1" w:lastRow="0" w:firstColumn="1" w:lastColumn="0" w:noHBand="0" w:noVBand="1"/>
      </w:tblPr>
      <w:tblGrid>
        <w:gridCol w:w="8924"/>
        <w:gridCol w:w="538"/>
      </w:tblGrid>
      <w:tr w:rsidR="005F7693" w14:paraId="169B5628" w14:textId="77777777" w:rsidTr="00012F6D">
        <w:tc>
          <w:tcPr>
            <w:tcW w:w="0" w:type="auto"/>
            <w:shd w:val="clear" w:color="auto" w:fill="auto"/>
          </w:tcPr>
          <w:p w14:paraId="10FE8B3A" w14:textId="77777777" w:rsidR="005F7693" w:rsidRPr="00012F6D" w:rsidRDefault="005F7693" w:rsidP="00012F6D">
            <w:pPr>
              <w:ind w:left="0"/>
              <w:rPr>
                <w:rFonts w:eastAsia="Times New Roman"/>
              </w:rPr>
            </w:pPr>
            <w:r w:rsidRPr="00012F6D">
              <w:rPr>
                <w:rFonts w:eastAsia="Times New Roman"/>
              </w:rPr>
              <w:t>Je reconnais avoir pris connaissance des conditions contractuelles précisées en annexe.</w:t>
            </w:r>
          </w:p>
        </w:tc>
        <w:tc>
          <w:tcPr>
            <w:tcW w:w="0" w:type="auto"/>
            <w:shd w:val="clear" w:color="auto" w:fill="auto"/>
          </w:tcPr>
          <w:p w14:paraId="102FD8C2" w14:textId="77777777" w:rsidR="005F7693" w:rsidRPr="00012F6D" w:rsidRDefault="005F7693" w:rsidP="00012F6D">
            <w:pPr>
              <w:ind w:left="0"/>
              <w:rPr>
                <w:rFonts w:eastAsia="Times New Roman"/>
              </w:rPr>
            </w:pPr>
            <w:r w:rsidRPr="00012F6D">
              <w:rPr>
                <w:rFonts w:eastAsia="Times New Roman"/>
              </w:rPr>
              <w:fldChar w:fldCharType="begin">
                <w:ffData>
                  <w:name w:val="CaseACocher25"/>
                  <w:enabled/>
                  <w:calcOnExit w:val="0"/>
                  <w:statusText w:type="text" w:val="Je reconnais avoir pris connaissance des conditions contractuelles précisées en annexe"/>
                  <w:checkBox>
                    <w:sizeAuto/>
                    <w:default w:val="0"/>
                    <w:checked w:val="0"/>
                  </w:checkBox>
                </w:ffData>
              </w:fldChar>
            </w:r>
            <w:r w:rsidRPr="00012F6D">
              <w:rPr>
                <w:rFonts w:eastAsia="Times New Roman"/>
              </w:rPr>
              <w:instrText xml:space="preserve"> FORMCHECKBOX </w:instrText>
            </w:r>
            <w:r w:rsidR="00DF1F2A">
              <w:rPr>
                <w:rFonts w:eastAsia="Times New Roman"/>
              </w:rPr>
            </w:r>
            <w:r w:rsidR="00DF1F2A">
              <w:rPr>
                <w:rFonts w:eastAsia="Times New Roman"/>
              </w:rPr>
              <w:fldChar w:fldCharType="separate"/>
            </w:r>
            <w:r w:rsidRPr="00012F6D">
              <w:rPr>
                <w:rFonts w:eastAsia="Times New Roman"/>
              </w:rPr>
              <w:fldChar w:fldCharType="end"/>
            </w:r>
          </w:p>
        </w:tc>
      </w:tr>
    </w:tbl>
    <w:p w14:paraId="6045018A" w14:textId="77777777" w:rsidR="00473CE2" w:rsidRPr="00473CE2" w:rsidRDefault="00473CE2" w:rsidP="00473CE2">
      <w:pPr>
        <w:spacing w:after="0"/>
        <w:ind w:left="0"/>
        <w:rPr>
          <w:rFonts w:eastAsia="Times New Roman"/>
        </w:rPr>
      </w:pPr>
    </w:p>
    <w:tbl>
      <w:tblPr>
        <w:tblW w:w="0" w:type="auto"/>
        <w:tblLook w:val="04A0" w:firstRow="1" w:lastRow="0" w:firstColumn="1" w:lastColumn="0" w:noHBand="0" w:noVBand="1"/>
      </w:tblPr>
      <w:tblGrid>
        <w:gridCol w:w="1166"/>
        <w:gridCol w:w="16"/>
        <w:gridCol w:w="8106"/>
      </w:tblGrid>
      <w:tr w:rsidR="00473CE2" w:rsidRPr="00473CE2" w14:paraId="006ECB17" w14:textId="77777777" w:rsidTr="00473CE2">
        <w:tc>
          <w:tcPr>
            <w:tcW w:w="1166" w:type="dxa"/>
            <w:shd w:val="clear" w:color="auto" w:fill="auto"/>
          </w:tcPr>
          <w:p w14:paraId="5258F023" w14:textId="77777777" w:rsidR="00473CE2" w:rsidRPr="00473CE2" w:rsidRDefault="00473CE2" w:rsidP="00473CE2">
            <w:pPr>
              <w:spacing w:after="0"/>
              <w:ind w:left="0"/>
              <w:rPr>
                <w:rFonts w:eastAsia="Times New Roman"/>
              </w:rPr>
            </w:pPr>
            <w:r w:rsidRPr="00473CE2">
              <w:rPr>
                <w:rFonts w:eastAsia="Times New Roman"/>
              </w:rPr>
              <w:t>Fait à :</w:t>
            </w:r>
          </w:p>
        </w:tc>
        <w:tc>
          <w:tcPr>
            <w:tcW w:w="8122" w:type="dxa"/>
            <w:gridSpan w:val="2"/>
            <w:shd w:val="clear" w:color="auto" w:fill="auto"/>
          </w:tcPr>
          <w:p w14:paraId="390142DC" w14:textId="77777777" w:rsidR="00473CE2" w:rsidRPr="00473CE2" w:rsidRDefault="00473CE2" w:rsidP="00473CE2">
            <w:pPr>
              <w:spacing w:after="0"/>
              <w:ind w:left="0"/>
              <w:rPr>
                <w:rFonts w:eastAsia="Times New Roman"/>
              </w:rPr>
            </w:pPr>
            <w:r w:rsidRPr="00473CE2">
              <w:rPr>
                <w:rFonts w:eastAsia="Times New Roman"/>
              </w:rPr>
              <w:fldChar w:fldCharType="begin">
                <w:ffData>
                  <w:name w:val="Texte13"/>
                  <w:enabled/>
                  <w:calcOnExit w:val="0"/>
                  <w:statusText w:type="text" w:val="fait à"/>
                  <w:textInput/>
                </w:ffData>
              </w:fldChar>
            </w:r>
            <w:bookmarkStart w:id="21" w:name="Texte13"/>
            <w:r w:rsidRPr="00473CE2">
              <w:rPr>
                <w:rFonts w:eastAsia="Times New Roman"/>
              </w:rPr>
              <w:instrText xml:space="preserve"> FORMTEXT </w:instrText>
            </w:r>
            <w:r w:rsidRPr="00473CE2">
              <w:rPr>
                <w:rFonts w:eastAsia="Times New Roman"/>
              </w:rPr>
            </w:r>
            <w:r w:rsidRPr="00473CE2">
              <w:rPr>
                <w:rFonts w:eastAsia="Times New Roman"/>
              </w:rPr>
              <w:fldChar w:fldCharType="separate"/>
            </w:r>
            <w:r w:rsidRPr="00473CE2">
              <w:rPr>
                <w:rFonts w:eastAsia="Times New Roman"/>
                <w:noProof/>
              </w:rPr>
              <w:t> </w:t>
            </w:r>
            <w:r w:rsidRPr="00473CE2">
              <w:rPr>
                <w:rFonts w:eastAsia="Times New Roman"/>
                <w:noProof/>
              </w:rPr>
              <w:t> </w:t>
            </w:r>
            <w:r w:rsidRPr="00473CE2">
              <w:rPr>
                <w:rFonts w:eastAsia="Times New Roman"/>
                <w:noProof/>
              </w:rPr>
              <w:t> </w:t>
            </w:r>
            <w:r w:rsidRPr="00473CE2">
              <w:rPr>
                <w:rFonts w:eastAsia="Times New Roman"/>
                <w:noProof/>
              </w:rPr>
              <w:t> </w:t>
            </w:r>
            <w:r w:rsidRPr="00473CE2">
              <w:rPr>
                <w:rFonts w:eastAsia="Times New Roman"/>
                <w:noProof/>
              </w:rPr>
              <w:t> </w:t>
            </w:r>
            <w:r w:rsidRPr="00473CE2">
              <w:rPr>
                <w:rFonts w:eastAsia="Times New Roman"/>
              </w:rPr>
              <w:fldChar w:fldCharType="end"/>
            </w:r>
            <w:bookmarkEnd w:id="21"/>
          </w:p>
        </w:tc>
      </w:tr>
      <w:tr w:rsidR="00473CE2" w:rsidRPr="00473CE2" w14:paraId="5F91C80C" w14:textId="77777777" w:rsidTr="00473CE2">
        <w:tc>
          <w:tcPr>
            <w:tcW w:w="1182" w:type="dxa"/>
            <w:gridSpan w:val="2"/>
            <w:shd w:val="clear" w:color="auto" w:fill="auto"/>
          </w:tcPr>
          <w:p w14:paraId="3571EAAD" w14:textId="77777777" w:rsidR="00473CE2" w:rsidRPr="00473CE2" w:rsidRDefault="00473CE2" w:rsidP="00473CE2">
            <w:pPr>
              <w:spacing w:after="0"/>
              <w:ind w:left="0"/>
              <w:rPr>
                <w:rFonts w:eastAsia="Times New Roman"/>
              </w:rPr>
            </w:pPr>
            <w:r w:rsidRPr="00473CE2">
              <w:rPr>
                <w:rFonts w:eastAsia="Times New Roman"/>
              </w:rPr>
              <w:t>Date :</w:t>
            </w:r>
          </w:p>
        </w:tc>
        <w:tc>
          <w:tcPr>
            <w:tcW w:w="8106" w:type="dxa"/>
            <w:shd w:val="clear" w:color="auto" w:fill="auto"/>
          </w:tcPr>
          <w:p w14:paraId="6E44C6F6" w14:textId="77777777" w:rsidR="00473CE2" w:rsidRPr="00473CE2" w:rsidRDefault="00036C9F" w:rsidP="00473CE2">
            <w:pPr>
              <w:spacing w:after="0"/>
              <w:ind w:left="0"/>
              <w:rPr>
                <w:rFonts w:eastAsia="Times New Roman"/>
              </w:rPr>
            </w:pPr>
            <w:r>
              <w:rPr>
                <w:rFonts w:eastAsia="Times New Roman"/>
              </w:rPr>
              <w:fldChar w:fldCharType="begin">
                <w:ffData>
                  <w:name w:val="Texte14"/>
                  <w:enabled/>
                  <w:calcOnExit w:val="0"/>
                  <w:statusText w:type="text" w:val="indiquer la date, puis imprimez et signez le formulaire d'inscription à l'emplacement prévu"/>
                  <w:textInput/>
                </w:ffData>
              </w:fldChar>
            </w:r>
            <w:bookmarkStart w:id="22" w:name="Texte14"/>
            <w:r>
              <w:rPr>
                <w:rFonts w:eastAsia="Times New Roman"/>
              </w:rPr>
              <w:instrText xml:space="preserve"> FORMTEXT </w:instrText>
            </w:r>
            <w:r>
              <w:rPr>
                <w:rFonts w:eastAsia="Times New Roman"/>
              </w:rPr>
            </w:r>
            <w:r>
              <w:rPr>
                <w:rFonts w:eastAsia="Times New Roman"/>
              </w:rPr>
              <w:fldChar w:fldCharType="separate"/>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noProof/>
              </w:rPr>
              <w:t> </w:t>
            </w:r>
            <w:r>
              <w:rPr>
                <w:rFonts w:eastAsia="Times New Roman"/>
              </w:rPr>
              <w:fldChar w:fldCharType="end"/>
            </w:r>
            <w:bookmarkEnd w:id="22"/>
          </w:p>
        </w:tc>
      </w:tr>
    </w:tbl>
    <w:p w14:paraId="76B457C9" w14:textId="77777777" w:rsidR="00473CE2" w:rsidRPr="00473CE2" w:rsidRDefault="00473CE2" w:rsidP="00473CE2">
      <w:pPr>
        <w:spacing w:after="0"/>
        <w:ind w:left="0"/>
        <w:rPr>
          <w:rFonts w:eastAsia="Times New Roman"/>
        </w:rPr>
      </w:pPr>
    </w:p>
    <w:p w14:paraId="7F98BBA4" w14:textId="77777777" w:rsidR="00BE6D69" w:rsidRDefault="00473CE2" w:rsidP="00473CE2">
      <w:pPr>
        <w:spacing w:after="0"/>
        <w:ind w:left="0"/>
        <w:jc w:val="right"/>
        <w:rPr>
          <w:rFonts w:eastAsia="Times New Roman"/>
          <w:b/>
          <w:u w:val="single"/>
        </w:rPr>
      </w:pPr>
      <w:r w:rsidRPr="00473CE2">
        <w:rPr>
          <w:rFonts w:eastAsia="Times New Roman"/>
          <w:b/>
          <w:u w:val="single"/>
        </w:rPr>
        <w:t>Signature</w:t>
      </w:r>
    </w:p>
    <w:p w14:paraId="21638C13" w14:textId="77777777" w:rsidR="00473CE2" w:rsidRPr="00473CE2" w:rsidRDefault="00473CE2" w:rsidP="00473CE2">
      <w:pPr>
        <w:spacing w:after="0"/>
        <w:ind w:left="0"/>
        <w:jc w:val="right"/>
        <w:rPr>
          <w:rFonts w:eastAsia="Times New Roman"/>
          <w:b/>
          <w:u w:val="single"/>
        </w:rPr>
      </w:pPr>
    </w:p>
    <w:p w14:paraId="0301745F" w14:textId="77777777" w:rsidR="00012E00" w:rsidRDefault="00012E00" w:rsidP="00473CE2">
      <w:pPr>
        <w:spacing w:after="0"/>
        <w:ind w:left="0"/>
        <w:rPr>
          <w:rFonts w:eastAsia="Times New Roman"/>
        </w:rPr>
        <w:sectPr w:rsidR="00012E00" w:rsidSect="00BE6D69">
          <w:type w:val="continuous"/>
          <w:pgSz w:w="11906" w:h="16838"/>
          <w:pgMar w:top="1440" w:right="1080" w:bottom="1440" w:left="1080" w:header="708" w:footer="708" w:gutter="0"/>
          <w:cols w:space="708"/>
          <w:docGrid w:linePitch="381"/>
        </w:sectPr>
      </w:pPr>
    </w:p>
    <w:p w14:paraId="69DA0E37" w14:textId="77777777" w:rsidR="00A1363A" w:rsidRPr="00AB3F14" w:rsidRDefault="00580A5D" w:rsidP="00AB3F14">
      <w:pPr>
        <w:tabs>
          <w:tab w:val="left" w:pos="120"/>
          <w:tab w:val="left" w:pos="360"/>
        </w:tabs>
        <w:spacing w:after="0" w:line="276" w:lineRule="auto"/>
        <w:ind w:left="120" w:right="626"/>
        <w:jc w:val="right"/>
        <w:rPr>
          <w:rFonts w:eastAsia="Calibri"/>
          <w:b/>
          <w:sz w:val="24"/>
          <w:szCs w:val="24"/>
          <w:lang w:eastAsia="en-US"/>
        </w:rPr>
      </w:pPr>
      <w:r>
        <w:rPr>
          <w:rFonts w:eastAsia="Calibri"/>
          <w:b/>
          <w:sz w:val="24"/>
          <w:szCs w:val="24"/>
          <w:lang w:eastAsia="en-US"/>
        </w:rPr>
        <w:lastRenderedPageBreak/>
        <w:t xml:space="preserve">  </w:t>
      </w:r>
      <w:r w:rsidR="00AB3F14" w:rsidRPr="00AB3F14">
        <w:rPr>
          <w:rFonts w:eastAsia="Calibri"/>
          <w:b/>
          <w:sz w:val="24"/>
          <w:szCs w:val="24"/>
          <w:lang w:eastAsia="en-US"/>
        </w:rPr>
        <w:t>Annexe</w:t>
      </w:r>
    </w:p>
    <w:p w14:paraId="6D604C8A" w14:textId="77777777" w:rsidR="00A1363A" w:rsidRPr="00AB3F14" w:rsidRDefault="00A1363A" w:rsidP="00AB3F14">
      <w:pPr>
        <w:pStyle w:val="Titre5"/>
        <w:jc w:val="center"/>
        <w:rPr>
          <w:rFonts w:eastAsia="Calibri"/>
        </w:rPr>
      </w:pPr>
      <w:r w:rsidRPr="00AB3F14">
        <w:rPr>
          <w:rFonts w:eastAsia="Calibri"/>
        </w:rPr>
        <w:t>Informations utiles</w:t>
      </w:r>
    </w:p>
    <w:p w14:paraId="226544F1" w14:textId="77777777" w:rsidR="00A1363A" w:rsidRPr="00AB3F14" w:rsidRDefault="00A1363A" w:rsidP="00A1363A">
      <w:pPr>
        <w:spacing w:after="0" w:line="276" w:lineRule="auto"/>
        <w:ind w:left="0"/>
        <w:contextualSpacing/>
        <w:jc w:val="both"/>
        <w:rPr>
          <w:rFonts w:eastAsia="Calibri"/>
          <w:b/>
          <w:sz w:val="24"/>
          <w:szCs w:val="24"/>
          <w:lang w:eastAsia="en-US"/>
        </w:rPr>
      </w:pPr>
    </w:p>
    <w:p w14:paraId="2212A04D" w14:textId="77777777" w:rsidR="00A1363A" w:rsidRPr="00AB3F14" w:rsidRDefault="00A1363A" w:rsidP="00AB3F14">
      <w:pPr>
        <w:numPr>
          <w:ilvl w:val="0"/>
          <w:numId w:val="22"/>
        </w:numPr>
        <w:spacing w:after="0" w:line="276" w:lineRule="auto"/>
        <w:ind w:right="624"/>
        <w:contextualSpacing/>
        <w:jc w:val="both"/>
        <w:rPr>
          <w:rFonts w:eastAsia="Calibri"/>
          <w:sz w:val="24"/>
          <w:szCs w:val="24"/>
          <w:lang w:eastAsia="en-US"/>
        </w:rPr>
      </w:pPr>
      <w:bookmarkStart w:id="23" w:name="OLE_LINK13"/>
      <w:bookmarkStart w:id="24" w:name="OLE_LINK14"/>
      <w:r w:rsidRPr="00AB3F14">
        <w:rPr>
          <w:rFonts w:eastAsia="Calibri"/>
          <w:sz w:val="24"/>
          <w:szCs w:val="24"/>
          <w:lang w:eastAsia="en-US"/>
        </w:rPr>
        <w:t xml:space="preserve">Un livret présentant des recommandations aux marcheurs et détaillant le programme </w:t>
      </w:r>
      <w:bookmarkEnd w:id="23"/>
      <w:bookmarkEnd w:id="24"/>
      <w:r w:rsidRPr="00AB3F14">
        <w:rPr>
          <w:rFonts w:eastAsia="Calibri"/>
          <w:sz w:val="24"/>
          <w:szCs w:val="24"/>
          <w:lang w:eastAsia="en-US"/>
        </w:rPr>
        <w:t xml:space="preserve">sera remis aux participants. </w:t>
      </w:r>
    </w:p>
    <w:p w14:paraId="3F9C8024" w14:textId="77777777" w:rsidR="00A1363A" w:rsidRPr="00AB3F14" w:rsidRDefault="00A1363A" w:rsidP="00AB3F14">
      <w:pPr>
        <w:numPr>
          <w:ilvl w:val="0"/>
          <w:numId w:val="22"/>
        </w:numPr>
        <w:spacing w:after="0" w:line="276" w:lineRule="auto"/>
        <w:ind w:right="624"/>
        <w:contextualSpacing/>
        <w:jc w:val="both"/>
        <w:rPr>
          <w:rFonts w:eastAsia="Calibri"/>
          <w:sz w:val="24"/>
          <w:szCs w:val="24"/>
          <w:lang w:eastAsia="en-US"/>
        </w:rPr>
      </w:pPr>
      <w:r w:rsidRPr="00AB3F14">
        <w:rPr>
          <w:rFonts w:eastAsia="Calibri"/>
          <w:b/>
          <w:sz w:val="24"/>
          <w:szCs w:val="24"/>
          <w:lang w:eastAsia="en-US"/>
        </w:rPr>
        <w:t xml:space="preserve">Aucun </w:t>
      </w:r>
      <w:r w:rsidRPr="00AB3F14">
        <w:rPr>
          <w:rFonts w:eastAsia="Calibri"/>
          <w:b/>
          <w:iCs/>
          <w:sz w:val="24"/>
          <w:szCs w:val="24"/>
          <w:lang w:eastAsia="en-US"/>
        </w:rPr>
        <w:t>accompagnement médicalisé n’étant prévu, nous ne pouvons accepter que des participants parfaitement autonomes et ne nécessitant ni assistance, ni soins spécifiques. Ils</w:t>
      </w:r>
      <w:r w:rsidRPr="00AB3F14">
        <w:rPr>
          <w:rFonts w:eastAsia="Calibri"/>
          <w:b/>
          <w:i/>
          <w:iCs/>
          <w:sz w:val="24"/>
          <w:szCs w:val="24"/>
          <w:lang w:eastAsia="en-US"/>
        </w:rPr>
        <w:t xml:space="preserve"> </w:t>
      </w:r>
      <w:r w:rsidRPr="00AB3F14">
        <w:rPr>
          <w:rFonts w:eastAsia="Calibri"/>
          <w:b/>
          <w:sz w:val="24"/>
          <w:szCs w:val="24"/>
          <w:lang w:eastAsia="en-US"/>
        </w:rPr>
        <w:t>requièrent une bonne forme physique, une aptitude à la vie en collectivité et une bonne autonomie.</w:t>
      </w:r>
    </w:p>
    <w:p w14:paraId="71ECBA92" w14:textId="77777777" w:rsidR="00A1363A" w:rsidRPr="00AB3F14" w:rsidRDefault="00A1363A" w:rsidP="00AB3F14">
      <w:pPr>
        <w:pStyle w:val="Paragraphedeliste"/>
        <w:numPr>
          <w:ilvl w:val="0"/>
          <w:numId w:val="22"/>
        </w:numPr>
        <w:spacing w:after="0" w:line="276" w:lineRule="auto"/>
        <w:ind w:right="624"/>
        <w:contextualSpacing/>
        <w:jc w:val="both"/>
        <w:rPr>
          <w:rFonts w:eastAsia="Calibri"/>
          <w:sz w:val="24"/>
          <w:szCs w:val="24"/>
          <w:lang w:eastAsia="en-US"/>
        </w:rPr>
      </w:pPr>
      <w:r w:rsidRPr="00AB3F14">
        <w:rPr>
          <w:rFonts w:eastAsia="Calibri"/>
          <w:sz w:val="24"/>
          <w:szCs w:val="24"/>
          <w:lang w:eastAsia="en-US"/>
        </w:rPr>
        <w:t>Pensez à vérifier auprès de votre assureur que vous êtes bien couverts pour tous les risques inhérents à une activité sportive comme une randonnée de 6 jours d’affilée.</w:t>
      </w:r>
    </w:p>
    <w:p w14:paraId="21BE568C" w14:textId="77777777" w:rsidR="00A1363A" w:rsidRPr="00AB3F14" w:rsidRDefault="00A1363A" w:rsidP="00AB3F14">
      <w:pPr>
        <w:pStyle w:val="Paragraphedeliste"/>
        <w:numPr>
          <w:ilvl w:val="0"/>
          <w:numId w:val="22"/>
        </w:numPr>
        <w:tabs>
          <w:tab w:val="left" w:pos="120"/>
        </w:tabs>
        <w:spacing w:after="0" w:line="276" w:lineRule="auto"/>
        <w:ind w:right="624"/>
        <w:contextualSpacing/>
        <w:jc w:val="both"/>
        <w:rPr>
          <w:rFonts w:eastAsia="Calibri"/>
          <w:b/>
          <w:sz w:val="24"/>
          <w:szCs w:val="24"/>
          <w:lang w:eastAsia="en-US"/>
        </w:rPr>
      </w:pPr>
      <w:r w:rsidRPr="00AB3F14">
        <w:rPr>
          <w:rFonts w:eastAsia="Calibri"/>
          <w:b/>
          <w:sz w:val="24"/>
          <w:szCs w:val="24"/>
          <w:lang w:eastAsia="en-US"/>
        </w:rPr>
        <w:t>Aucune prise en charge n’étant prévue pour les chiens-guides, en cas de défaillance les maîtres seront seuls responsables.</w:t>
      </w:r>
    </w:p>
    <w:p w14:paraId="1E0AF4BB" w14:textId="77777777" w:rsidR="00A1363A" w:rsidRPr="00AB3F14" w:rsidRDefault="00A1363A" w:rsidP="00AB3F14">
      <w:pPr>
        <w:numPr>
          <w:ilvl w:val="0"/>
          <w:numId w:val="22"/>
        </w:numPr>
        <w:spacing w:after="0" w:line="276" w:lineRule="auto"/>
        <w:ind w:right="624"/>
        <w:contextualSpacing/>
        <w:jc w:val="both"/>
        <w:rPr>
          <w:rFonts w:eastAsia="Calibri"/>
          <w:sz w:val="24"/>
          <w:szCs w:val="24"/>
          <w:lang w:eastAsia="en-US"/>
        </w:rPr>
      </w:pPr>
      <w:r w:rsidRPr="00AB3F14">
        <w:rPr>
          <w:rFonts w:eastAsia="Calibri"/>
          <w:sz w:val="24"/>
          <w:szCs w:val="24"/>
          <w:lang w:eastAsia="en-US"/>
        </w:rPr>
        <w:t>Les participants à la semaine de marche en duo sont invités à retrouver les bénévoles de l’équipe d’organisation en gare de Niort, le dimanche 25 septembre 2016, entre 16h et 18h, ou directement à l’hôtel situé à 200 m.</w:t>
      </w:r>
    </w:p>
    <w:p w14:paraId="255B626E" w14:textId="77777777" w:rsidR="00A1363A" w:rsidRPr="00AB3F14" w:rsidRDefault="00A1363A" w:rsidP="00AB3F14">
      <w:pPr>
        <w:numPr>
          <w:ilvl w:val="0"/>
          <w:numId w:val="22"/>
        </w:numPr>
        <w:spacing w:after="0" w:line="276" w:lineRule="auto"/>
        <w:ind w:right="624"/>
        <w:contextualSpacing/>
        <w:jc w:val="both"/>
        <w:rPr>
          <w:rFonts w:eastAsia="Calibri"/>
          <w:sz w:val="24"/>
          <w:szCs w:val="24"/>
          <w:lang w:eastAsia="en-US"/>
        </w:rPr>
      </w:pPr>
      <w:r w:rsidRPr="00AB3F14">
        <w:rPr>
          <w:rFonts w:eastAsia="Calibri"/>
          <w:sz w:val="24"/>
          <w:szCs w:val="24"/>
          <w:lang w:eastAsia="en-US"/>
        </w:rPr>
        <w:t>La semaine de marche en duo prendra fin le dimanche 2 octobre 2016 après le petit déjeuner ;  les participants qui le désirent seront conduits en gare de Saintes.</w:t>
      </w:r>
    </w:p>
    <w:p w14:paraId="3DDBEE27" w14:textId="77777777" w:rsidR="00A1363A" w:rsidRPr="00AB3F14" w:rsidRDefault="00A1363A" w:rsidP="00AB3F14">
      <w:pPr>
        <w:numPr>
          <w:ilvl w:val="0"/>
          <w:numId w:val="22"/>
        </w:numPr>
        <w:spacing w:before="100" w:beforeAutospacing="1" w:after="0" w:afterAutospacing="1" w:line="276" w:lineRule="auto"/>
        <w:ind w:right="624"/>
        <w:contextualSpacing/>
        <w:jc w:val="both"/>
        <w:rPr>
          <w:rFonts w:eastAsia="Calibri"/>
          <w:b/>
          <w:sz w:val="24"/>
          <w:szCs w:val="24"/>
          <w:lang w:eastAsia="en-US"/>
        </w:rPr>
      </w:pPr>
      <w:r w:rsidRPr="00AB3F14">
        <w:rPr>
          <w:rFonts w:eastAsia="Times New Roman"/>
          <w:sz w:val="24"/>
          <w:szCs w:val="24"/>
        </w:rPr>
        <w:t xml:space="preserve">Une participation de 500 euros est demandée par personne ; ce prix inclut les frais d’hôtel, la pension complète et les transferts en car pendant le séjour. Il ne comprend pas le prix du voyage aller jusqu’à Niort ni celui du voyage retour de Saintes qui restent à la charge des participants. </w:t>
      </w:r>
      <w:r w:rsidRPr="00AB3F14">
        <w:rPr>
          <w:rFonts w:eastAsia="Times New Roman"/>
          <w:b/>
          <w:sz w:val="24"/>
          <w:szCs w:val="24"/>
        </w:rPr>
        <w:t>Toute personne souhaitant dormir seule devra s’acquitter d’un supplément de 140 euros.</w:t>
      </w:r>
      <w:r w:rsidRPr="00AB3F14">
        <w:rPr>
          <w:rFonts w:eastAsia="Times New Roman"/>
          <w:sz w:val="24"/>
          <w:szCs w:val="24"/>
        </w:rPr>
        <w:br/>
      </w:r>
      <w:r w:rsidRPr="00AB3F14">
        <w:rPr>
          <w:rFonts w:eastAsia="Calibri"/>
          <w:sz w:val="24"/>
          <w:szCs w:val="24"/>
          <w:lang w:eastAsia="en-US"/>
        </w:rPr>
        <w:t xml:space="preserve">L’acompte versé à l’inscription constitue une avance à valoir sur le prix total du séjour. Le solde du prix de la semaine devra être réglé au plus tard le 25 août 2016, soit un mois avant le début du séjour. </w:t>
      </w:r>
    </w:p>
    <w:p w14:paraId="394C1FFE" w14:textId="77777777" w:rsidR="00A1363A" w:rsidRPr="00AB3F14" w:rsidRDefault="00A1363A" w:rsidP="00AB3F14">
      <w:pPr>
        <w:numPr>
          <w:ilvl w:val="0"/>
          <w:numId w:val="22"/>
        </w:numPr>
        <w:spacing w:after="0" w:line="276" w:lineRule="auto"/>
        <w:ind w:right="624"/>
        <w:contextualSpacing/>
        <w:jc w:val="both"/>
        <w:rPr>
          <w:rFonts w:eastAsia="Calibri"/>
          <w:iCs/>
          <w:color w:val="000000"/>
          <w:sz w:val="24"/>
          <w:szCs w:val="24"/>
          <w:lang w:eastAsia="en-US"/>
        </w:rPr>
      </w:pPr>
      <w:r w:rsidRPr="00AB3F14">
        <w:rPr>
          <w:rFonts w:eastAsia="Calibri"/>
          <w:sz w:val="24"/>
          <w:szCs w:val="24"/>
          <w:lang w:eastAsia="en-US"/>
        </w:rPr>
        <w:t xml:space="preserve">Si vous </w:t>
      </w:r>
      <w:r w:rsidRPr="00AB3F14">
        <w:rPr>
          <w:rFonts w:eastAsia="Calibri"/>
          <w:iCs/>
          <w:color w:val="000000"/>
          <w:sz w:val="24"/>
          <w:szCs w:val="24"/>
          <w:lang w:eastAsia="en-US"/>
        </w:rPr>
        <w:t>vous désistez avant la date du début du séjour, les conditions suivantes s’appliqueront :</w:t>
      </w:r>
    </w:p>
    <w:p w14:paraId="3874143D" w14:textId="77777777" w:rsidR="00A1363A" w:rsidRPr="00AB3F14" w:rsidRDefault="00A1363A" w:rsidP="00832C2F">
      <w:pPr>
        <w:pStyle w:val="Paragraphedeliste"/>
        <w:numPr>
          <w:ilvl w:val="1"/>
          <w:numId w:val="22"/>
        </w:numPr>
        <w:spacing w:after="0" w:line="276" w:lineRule="auto"/>
        <w:ind w:right="624"/>
        <w:contextualSpacing/>
        <w:jc w:val="both"/>
        <w:rPr>
          <w:rFonts w:eastAsia="Calibri"/>
          <w:iCs/>
          <w:color w:val="000000"/>
          <w:sz w:val="24"/>
          <w:szCs w:val="24"/>
          <w:lang w:eastAsia="en-US"/>
        </w:rPr>
      </w:pPr>
      <w:r w:rsidRPr="00AB3F14">
        <w:rPr>
          <w:rFonts w:eastAsia="Calibri"/>
          <w:iCs/>
          <w:color w:val="000000"/>
          <w:sz w:val="24"/>
          <w:szCs w:val="24"/>
          <w:lang w:eastAsia="en-US"/>
        </w:rPr>
        <w:t>. Si ce désistement est dû à un décès, à une maladie grave non connue lors de votre inscription, vous serez remboursé par l’association Valentin Haüy de l’intégralité des sommes versées, à l’exception de 50 € qui seront conservés pour frais de dossier.  </w:t>
      </w:r>
    </w:p>
    <w:p w14:paraId="58392E24" w14:textId="77777777" w:rsidR="00A1363A" w:rsidRPr="00832C2F" w:rsidRDefault="00A1363A" w:rsidP="00832C2F">
      <w:pPr>
        <w:pStyle w:val="Paragraphedeliste"/>
        <w:numPr>
          <w:ilvl w:val="1"/>
          <w:numId w:val="22"/>
        </w:numPr>
        <w:spacing w:after="0" w:line="276" w:lineRule="auto"/>
        <w:ind w:right="624"/>
        <w:jc w:val="both"/>
        <w:rPr>
          <w:rFonts w:eastAsia="Calibri"/>
          <w:iCs/>
          <w:color w:val="000000"/>
          <w:sz w:val="24"/>
          <w:szCs w:val="24"/>
          <w:lang w:eastAsia="en-US"/>
        </w:rPr>
      </w:pPr>
      <w:r w:rsidRPr="00832C2F">
        <w:rPr>
          <w:rFonts w:eastAsia="Calibri"/>
          <w:iCs/>
          <w:color w:val="000000"/>
          <w:sz w:val="24"/>
          <w:szCs w:val="24"/>
          <w:lang w:eastAsia="en-US"/>
        </w:rPr>
        <w:lastRenderedPageBreak/>
        <w:t>. Si ce désistement n’est pas dû à l’une de ces causes (par exemple si vous vous désistez pour simple convenance personnelle), vous serez remboursé des sommes versées, à l’exception de :</w:t>
      </w:r>
    </w:p>
    <w:p w14:paraId="24AC0DF2" w14:textId="77777777" w:rsidR="00A1363A" w:rsidRPr="00832C2F" w:rsidRDefault="00A1363A" w:rsidP="00832C2F">
      <w:pPr>
        <w:pStyle w:val="Paragraphedeliste"/>
        <w:numPr>
          <w:ilvl w:val="2"/>
          <w:numId w:val="22"/>
        </w:numPr>
        <w:spacing w:after="0" w:line="276" w:lineRule="auto"/>
        <w:ind w:right="624"/>
        <w:jc w:val="both"/>
        <w:rPr>
          <w:rFonts w:eastAsia="Calibri"/>
          <w:iCs/>
          <w:color w:val="000000"/>
          <w:sz w:val="24"/>
          <w:szCs w:val="24"/>
          <w:lang w:eastAsia="en-US"/>
        </w:rPr>
      </w:pPr>
      <w:r w:rsidRPr="00832C2F">
        <w:rPr>
          <w:rFonts w:eastAsia="Calibri"/>
          <w:iCs/>
          <w:color w:val="000000"/>
          <w:sz w:val="24"/>
          <w:szCs w:val="24"/>
          <w:lang w:eastAsia="en-US"/>
        </w:rPr>
        <w:t>50 € si ce désistement intervient plus d’un mois avant le début du séjour,</w:t>
      </w:r>
    </w:p>
    <w:p w14:paraId="779FC1D8" w14:textId="77777777" w:rsidR="00832C2F" w:rsidRDefault="00A1363A" w:rsidP="00832C2F">
      <w:pPr>
        <w:pStyle w:val="Paragraphedeliste"/>
        <w:numPr>
          <w:ilvl w:val="2"/>
          <w:numId w:val="22"/>
        </w:numPr>
        <w:spacing w:after="0" w:line="276" w:lineRule="auto"/>
        <w:ind w:right="624"/>
        <w:jc w:val="both"/>
        <w:rPr>
          <w:rFonts w:eastAsia="Calibri"/>
          <w:iCs/>
          <w:color w:val="000000"/>
          <w:sz w:val="24"/>
          <w:szCs w:val="24"/>
          <w:lang w:eastAsia="en-US"/>
        </w:rPr>
      </w:pPr>
      <w:r w:rsidRPr="00832C2F">
        <w:rPr>
          <w:rFonts w:eastAsia="Calibri"/>
          <w:iCs/>
          <w:color w:val="000000"/>
          <w:sz w:val="24"/>
          <w:szCs w:val="24"/>
          <w:lang w:eastAsia="en-US"/>
        </w:rPr>
        <w:t>200 € s’il intervient moins d’un mois avant le début du séjour.  </w:t>
      </w:r>
    </w:p>
    <w:p w14:paraId="46DC7FDE" w14:textId="77777777" w:rsidR="00A1363A" w:rsidRPr="00832C2F" w:rsidRDefault="00A1363A" w:rsidP="00832C2F">
      <w:pPr>
        <w:spacing w:after="0" w:line="276" w:lineRule="auto"/>
        <w:ind w:left="1800" w:right="624"/>
        <w:jc w:val="both"/>
        <w:rPr>
          <w:rFonts w:eastAsia="Calibri"/>
          <w:iCs/>
          <w:color w:val="000000"/>
          <w:sz w:val="24"/>
          <w:szCs w:val="24"/>
          <w:lang w:eastAsia="en-US"/>
        </w:rPr>
      </w:pPr>
      <w:r w:rsidRPr="00832C2F">
        <w:rPr>
          <w:rFonts w:eastAsia="Calibri"/>
          <w:iCs/>
          <w:color w:val="000000"/>
          <w:sz w:val="24"/>
          <w:szCs w:val="24"/>
          <w:lang w:eastAsia="en-US"/>
        </w:rPr>
        <w:t>Si toutefois, un remplaçant est trouvé par vous-même ou par l’association Valentin Haüy, après accord de cette dernière, seuls 50 € seront conservés pour frais de dossier.</w:t>
      </w:r>
    </w:p>
    <w:p w14:paraId="14223FFE" w14:textId="77777777" w:rsidR="00A1363A" w:rsidRPr="00AB3F14" w:rsidRDefault="00A1363A" w:rsidP="00832C2F">
      <w:pPr>
        <w:pStyle w:val="Titre5"/>
        <w:jc w:val="center"/>
        <w:rPr>
          <w:rFonts w:eastAsia="Calibri"/>
          <w:lang w:eastAsia="en-US"/>
        </w:rPr>
      </w:pPr>
      <w:r w:rsidRPr="00AB3F14">
        <w:rPr>
          <w:rFonts w:eastAsia="Calibri"/>
          <w:lang w:eastAsia="en-US"/>
        </w:rPr>
        <w:t>Conseils équipement</w:t>
      </w:r>
    </w:p>
    <w:p w14:paraId="00FDACAC" w14:textId="77777777" w:rsidR="00A1363A" w:rsidRPr="00AB3F14" w:rsidRDefault="00A1363A" w:rsidP="00A1363A">
      <w:pPr>
        <w:spacing w:after="0" w:line="276" w:lineRule="auto"/>
        <w:ind w:left="0" w:right="624"/>
        <w:contextualSpacing/>
        <w:rPr>
          <w:rFonts w:eastAsia="Calibri"/>
          <w:sz w:val="24"/>
          <w:szCs w:val="24"/>
          <w:lang w:eastAsia="en-US"/>
        </w:rPr>
      </w:pPr>
      <w:r w:rsidRPr="00AB3F14">
        <w:rPr>
          <w:rFonts w:eastAsia="Calibri"/>
          <w:sz w:val="24"/>
          <w:szCs w:val="24"/>
          <w:u w:val="single"/>
          <w:lang w:eastAsia="en-US"/>
        </w:rPr>
        <w:t>Il ne s’agit que de suggestions que chaque participant adaptera en fonction de sa condition physique.</w:t>
      </w:r>
    </w:p>
    <w:p w14:paraId="1ED5FB35" w14:textId="77777777" w:rsidR="00A1363A" w:rsidRPr="00AB3F14" w:rsidRDefault="00A1363A" w:rsidP="00A1363A">
      <w:pPr>
        <w:numPr>
          <w:ilvl w:val="0"/>
          <w:numId w:val="20"/>
        </w:numPr>
        <w:spacing w:after="0" w:line="276" w:lineRule="auto"/>
        <w:ind w:right="624"/>
        <w:contextualSpacing/>
        <w:rPr>
          <w:rFonts w:eastAsia="Calibri"/>
          <w:sz w:val="24"/>
          <w:szCs w:val="24"/>
          <w:lang w:eastAsia="en-US"/>
        </w:rPr>
      </w:pPr>
      <w:r w:rsidRPr="00AB3F14">
        <w:rPr>
          <w:rFonts w:eastAsia="Calibri"/>
          <w:sz w:val="24"/>
          <w:szCs w:val="24"/>
          <w:lang w:eastAsia="en-US"/>
        </w:rPr>
        <w:t>Bonnes chaussures de marche (tige haute avec maintien de la cheville) – à « roder » avant notre départ pour éviter les ampoules !</w:t>
      </w:r>
    </w:p>
    <w:p w14:paraId="1212E6FE" w14:textId="77777777" w:rsidR="00A1363A" w:rsidRPr="00AB3F14" w:rsidRDefault="00A1363A" w:rsidP="00A1363A">
      <w:pPr>
        <w:numPr>
          <w:ilvl w:val="0"/>
          <w:numId w:val="20"/>
        </w:numPr>
        <w:spacing w:after="0" w:line="276" w:lineRule="auto"/>
        <w:ind w:right="624"/>
        <w:contextualSpacing/>
        <w:rPr>
          <w:rFonts w:eastAsia="Calibri"/>
          <w:sz w:val="24"/>
          <w:szCs w:val="24"/>
          <w:lang w:eastAsia="en-US"/>
        </w:rPr>
      </w:pPr>
      <w:r w:rsidRPr="00AB3F14">
        <w:rPr>
          <w:rFonts w:eastAsia="Calibri"/>
          <w:sz w:val="24"/>
          <w:szCs w:val="24"/>
          <w:lang w:eastAsia="en-US"/>
        </w:rPr>
        <w:t>Bâtons télescopiques de randonnée (pour ceux qui le souhaitent).</w:t>
      </w:r>
    </w:p>
    <w:p w14:paraId="7A3448DE" w14:textId="77777777" w:rsidR="00A1363A" w:rsidRPr="00AB3F14" w:rsidRDefault="00A1363A" w:rsidP="00A1363A">
      <w:pPr>
        <w:spacing w:after="0" w:line="276" w:lineRule="auto"/>
        <w:ind w:left="0" w:right="624"/>
        <w:contextualSpacing/>
        <w:jc w:val="both"/>
        <w:rPr>
          <w:rFonts w:eastAsia="Calibri"/>
          <w:sz w:val="24"/>
          <w:szCs w:val="24"/>
          <w:lang w:eastAsia="en-US"/>
        </w:rPr>
      </w:pPr>
    </w:p>
    <w:p w14:paraId="42DC63BF" w14:textId="77777777" w:rsidR="00A1363A" w:rsidRPr="00AB3F14" w:rsidRDefault="00A1363A" w:rsidP="00A1363A">
      <w:pPr>
        <w:spacing w:after="0" w:line="276" w:lineRule="auto"/>
        <w:ind w:left="0" w:right="624"/>
        <w:contextualSpacing/>
        <w:jc w:val="both"/>
        <w:rPr>
          <w:rFonts w:eastAsia="Calibri"/>
          <w:sz w:val="24"/>
          <w:szCs w:val="24"/>
          <w:lang w:eastAsia="en-US"/>
        </w:rPr>
      </w:pPr>
      <w:r w:rsidRPr="00AB3F14">
        <w:rPr>
          <w:rFonts w:eastAsia="Calibri"/>
          <w:b/>
          <w:sz w:val="24"/>
          <w:szCs w:val="24"/>
          <w:lang w:eastAsia="en-US"/>
        </w:rPr>
        <w:t>Le petit sac à dos</w:t>
      </w:r>
      <w:r w:rsidRPr="00AB3F14">
        <w:rPr>
          <w:rFonts w:eastAsia="Calibri"/>
          <w:sz w:val="24"/>
          <w:szCs w:val="24"/>
          <w:lang w:eastAsia="en-US"/>
        </w:rPr>
        <w:t xml:space="preserve"> (environ 30 litres) que vous porterez dans la journée contiendra :</w:t>
      </w:r>
    </w:p>
    <w:p w14:paraId="1BEB789F" w14:textId="77777777" w:rsidR="00A1363A" w:rsidRPr="00AB3F14" w:rsidRDefault="00A1363A" w:rsidP="00A1363A">
      <w:pPr>
        <w:numPr>
          <w:ilvl w:val="0"/>
          <w:numId w:val="19"/>
        </w:numPr>
        <w:spacing w:after="0" w:line="276" w:lineRule="auto"/>
        <w:ind w:right="624"/>
        <w:contextualSpacing/>
        <w:rPr>
          <w:rFonts w:eastAsia="Calibri"/>
          <w:sz w:val="24"/>
          <w:szCs w:val="24"/>
          <w:lang w:eastAsia="en-US"/>
        </w:rPr>
      </w:pPr>
      <w:r w:rsidRPr="00AB3F14">
        <w:rPr>
          <w:rFonts w:eastAsia="Calibri"/>
          <w:sz w:val="24"/>
          <w:szCs w:val="24"/>
          <w:lang w:eastAsia="en-US"/>
        </w:rPr>
        <w:t>Vêtement de pluie (cape/poncho), éventuellement un parapluie pliable</w:t>
      </w:r>
    </w:p>
    <w:p w14:paraId="337F2442" w14:textId="77777777" w:rsidR="00A1363A" w:rsidRPr="00AB3F14" w:rsidRDefault="00A1363A" w:rsidP="00A1363A">
      <w:pPr>
        <w:numPr>
          <w:ilvl w:val="0"/>
          <w:numId w:val="19"/>
        </w:numPr>
        <w:spacing w:after="0" w:line="276" w:lineRule="auto"/>
        <w:ind w:right="624"/>
        <w:contextualSpacing/>
        <w:rPr>
          <w:rFonts w:eastAsia="Calibri"/>
          <w:sz w:val="24"/>
          <w:szCs w:val="24"/>
          <w:lang w:eastAsia="en-US"/>
        </w:rPr>
      </w:pPr>
      <w:r w:rsidRPr="00AB3F14">
        <w:rPr>
          <w:rFonts w:eastAsia="Calibri"/>
          <w:sz w:val="24"/>
          <w:szCs w:val="24"/>
          <w:lang w:eastAsia="en-US"/>
        </w:rPr>
        <w:t>Papiers d’identité divers, argent, carte de crédit, téléphone mobile (si possible)</w:t>
      </w:r>
    </w:p>
    <w:p w14:paraId="2F9ED02B" w14:textId="77777777" w:rsidR="00A1363A" w:rsidRPr="00AB3F14" w:rsidRDefault="00A1363A" w:rsidP="00A1363A">
      <w:pPr>
        <w:numPr>
          <w:ilvl w:val="0"/>
          <w:numId w:val="19"/>
        </w:numPr>
        <w:spacing w:after="0" w:line="276" w:lineRule="auto"/>
        <w:ind w:right="624"/>
        <w:contextualSpacing/>
        <w:rPr>
          <w:rFonts w:eastAsia="Calibri"/>
          <w:sz w:val="24"/>
          <w:szCs w:val="24"/>
          <w:lang w:eastAsia="en-US"/>
        </w:rPr>
      </w:pPr>
      <w:r w:rsidRPr="00AB3F14">
        <w:rPr>
          <w:rFonts w:eastAsia="Calibri"/>
          <w:sz w:val="24"/>
          <w:szCs w:val="24"/>
          <w:lang w:eastAsia="en-US"/>
        </w:rPr>
        <w:t>Gourde ou bouteille d’eau</w:t>
      </w:r>
    </w:p>
    <w:p w14:paraId="7AA4D371" w14:textId="77777777" w:rsidR="00A1363A" w:rsidRPr="00AB3F14" w:rsidRDefault="00A1363A" w:rsidP="00A1363A">
      <w:pPr>
        <w:numPr>
          <w:ilvl w:val="0"/>
          <w:numId w:val="19"/>
        </w:numPr>
        <w:spacing w:after="0" w:line="276" w:lineRule="auto"/>
        <w:ind w:right="624"/>
        <w:contextualSpacing/>
        <w:rPr>
          <w:rFonts w:eastAsia="Calibri"/>
          <w:sz w:val="24"/>
          <w:szCs w:val="24"/>
          <w:lang w:eastAsia="en-US"/>
        </w:rPr>
      </w:pPr>
      <w:r w:rsidRPr="00AB3F14">
        <w:rPr>
          <w:rFonts w:eastAsia="Calibri"/>
          <w:sz w:val="24"/>
          <w:szCs w:val="24"/>
          <w:lang w:eastAsia="en-US"/>
        </w:rPr>
        <w:t>En-cas pour les pauses apportés par vos soins (fruits secs, barres énergétiques…)</w:t>
      </w:r>
    </w:p>
    <w:p w14:paraId="20507D61" w14:textId="77777777" w:rsidR="00A1363A" w:rsidRPr="00AB3F14" w:rsidRDefault="00A1363A" w:rsidP="00A1363A">
      <w:pPr>
        <w:numPr>
          <w:ilvl w:val="0"/>
          <w:numId w:val="19"/>
        </w:numPr>
        <w:spacing w:after="0" w:line="276" w:lineRule="auto"/>
        <w:ind w:right="624"/>
        <w:contextualSpacing/>
        <w:rPr>
          <w:rFonts w:eastAsia="Calibri"/>
          <w:sz w:val="24"/>
          <w:szCs w:val="24"/>
          <w:lang w:eastAsia="en-US"/>
        </w:rPr>
      </w:pPr>
      <w:r w:rsidRPr="00AB3F14">
        <w:rPr>
          <w:rFonts w:eastAsia="Calibri"/>
          <w:sz w:val="24"/>
          <w:szCs w:val="24"/>
          <w:lang w:eastAsia="en-US"/>
        </w:rPr>
        <w:t>Contre le soleil : chapeau, crème solaire, lunettes…</w:t>
      </w:r>
    </w:p>
    <w:p w14:paraId="4AE6B84C" w14:textId="77777777" w:rsidR="00A1363A" w:rsidRPr="00AB3F14" w:rsidRDefault="00A1363A" w:rsidP="00A1363A">
      <w:pPr>
        <w:numPr>
          <w:ilvl w:val="0"/>
          <w:numId w:val="19"/>
        </w:numPr>
        <w:spacing w:after="0" w:line="276" w:lineRule="auto"/>
        <w:ind w:right="624"/>
        <w:contextualSpacing/>
        <w:rPr>
          <w:rFonts w:eastAsia="Calibri"/>
          <w:sz w:val="24"/>
          <w:szCs w:val="24"/>
          <w:lang w:eastAsia="en-US"/>
        </w:rPr>
      </w:pPr>
      <w:r w:rsidRPr="00AB3F14">
        <w:rPr>
          <w:rFonts w:eastAsia="Calibri"/>
          <w:sz w:val="24"/>
          <w:szCs w:val="24"/>
          <w:lang w:eastAsia="en-US"/>
        </w:rPr>
        <w:t>Pansements (coupures, ampoules…)</w:t>
      </w:r>
    </w:p>
    <w:p w14:paraId="10390F15" w14:textId="77777777" w:rsidR="00A1363A" w:rsidRPr="00AB3F14" w:rsidRDefault="00A1363A" w:rsidP="00A1363A">
      <w:pPr>
        <w:numPr>
          <w:ilvl w:val="0"/>
          <w:numId w:val="19"/>
        </w:numPr>
        <w:spacing w:after="0" w:line="276" w:lineRule="auto"/>
        <w:ind w:right="624"/>
        <w:contextualSpacing/>
        <w:rPr>
          <w:rFonts w:eastAsia="Calibri"/>
          <w:sz w:val="24"/>
          <w:szCs w:val="24"/>
          <w:lang w:eastAsia="en-US"/>
        </w:rPr>
      </w:pPr>
      <w:r w:rsidRPr="00AB3F14">
        <w:rPr>
          <w:rFonts w:eastAsia="Calibri"/>
          <w:sz w:val="24"/>
          <w:szCs w:val="24"/>
          <w:lang w:eastAsia="en-US"/>
        </w:rPr>
        <w:t>Mouchoirs</w:t>
      </w:r>
    </w:p>
    <w:p w14:paraId="78045970" w14:textId="77777777" w:rsidR="00A1363A" w:rsidRPr="00AB3F14" w:rsidRDefault="00A1363A" w:rsidP="00A1363A">
      <w:pPr>
        <w:numPr>
          <w:ilvl w:val="0"/>
          <w:numId w:val="19"/>
        </w:numPr>
        <w:spacing w:after="0" w:line="276" w:lineRule="auto"/>
        <w:ind w:right="624"/>
        <w:contextualSpacing/>
        <w:rPr>
          <w:rFonts w:eastAsia="Calibri"/>
          <w:sz w:val="24"/>
          <w:szCs w:val="24"/>
          <w:lang w:eastAsia="en-US"/>
        </w:rPr>
      </w:pPr>
      <w:r w:rsidRPr="00AB3F14">
        <w:rPr>
          <w:rFonts w:eastAsia="Calibri"/>
          <w:sz w:val="24"/>
          <w:szCs w:val="24"/>
          <w:lang w:eastAsia="en-US"/>
        </w:rPr>
        <w:t xml:space="preserve">Carnet de notes, de chants, stylo, appareil photo, </w:t>
      </w:r>
      <w:proofErr w:type="spellStart"/>
      <w:r w:rsidRPr="00AB3F14">
        <w:rPr>
          <w:rFonts w:eastAsia="Calibri"/>
          <w:sz w:val="24"/>
          <w:szCs w:val="24"/>
          <w:lang w:eastAsia="en-US"/>
        </w:rPr>
        <w:t>crédencial</w:t>
      </w:r>
      <w:proofErr w:type="spellEnd"/>
      <w:r w:rsidRPr="00AB3F14">
        <w:rPr>
          <w:rFonts w:eastAsia="Calibri"/>
          <w:sz w:val="24"/>
          <w:szCs w:val="24"/>
          <w:lang w:eastAsia="en-US"/>
        </w:rPr>
        <w:t xml:space="preserve"> (si vous avez participé à la marche 2014).</w:t>
      </w:r>
    </w:p>
    <w:p w14:paraId="59E82276" w14:textId="77777777" w:rsidR="00A1363A" w:rsidRPr="00AB3F14" w:rsidRDefault="00A1363A" w:rsidP="00A1363A">
      <w:pPr>
        <w:numPr>
          <w:ilvl w:val="0"/>
          <w:numId w:val="19"/>
        </w:numPr>
        <w:spacing w:after="0" w:line="276" w:lineRule="auto"/>
        <w:ind w:right="624"/>
        <w:contextualSpacing/>
        <w:rPr>
          <w:rFonts w:eastAsia="Calibri"/>
          <w:sz w:val="24"/>
          <w:szCs w:val="24"/>
          <w:lang w:eastAsia="en-US"/>
        </w:rPr>
      </w:pPr>
      <w:r w:rsidRPr="00AB3F14">
        <w:rPr>
          <w:rFonts w:eastAsia="Calibri"/>
          <w:sz w:val="24"/>
          <w:szCs w:val="24"/>
          <w:lang w:eastAsia="en-US"/>
        </w:rPr>
        <w:t>Livret « Sur le Chemin en duo » qui vous aura été remis à l’arrivée (itinéraires des étapes, numéros de téléphone utiles…)</w:t>
      </w:r>
    </w:p>
    <w:p w14:paraId="397EDD9D" w14:textId="77777777" w:rsidR="00A1363A" w:rsidRPr="00AB3F14" w:rsidRDefault="00A1363A" w:rsidP="00A1363A">
      <w:pPr>
        <w:spacing w:after="0" w:line="276" w:lineRule="auto"/>
        <w:ind w:left="0" w:right="624"/>
        <w:contextualSpacing/>
        <w:rPr>
          <w:rFonts w:eastAsia="Calibri"/>
          <w:sz w:val="24"/>
          <w:szCs w:val="24"/>
          <w:lang w:eastAsia="en-US"/>
        </w:rPr>
      </w:pPr>
    </w:p>
    <w:p w14:paraId="53089438" w14:textId="77777777" w:rsidR="00A1363A" w:rsidRPr="00AB3F14" w:rsidRDefault="00A1363A" w:rsidP="00A1363A">
      <w:pPr>
        <w:spacing w:after="0" w:line="276" w:lineRule="auto"/>
        <w:ind w:left="0" w:right="624"/>
        <w:contextualSpacing/>
        <w:rPr>
          <w:rFonts w:eastAsia="Calibri"/>
          <w:sz w:val="24"/>
          <w:szCs w:val="24"/>
          <w:lang w:eastAsia="en-US"/>
        </w:rPr>
      </w:pPr>
      <w:r w:rsidRPr="00AB3F14">
        <w:rPr>
          <w:rFonts w:eastAsia="Calibri"/>
          <w:b/>
          <w:sz w:val="24"/>
          <w:szCs w:val="24"/>
          <w:lang w:eastAsia="en-US"/>
        </w:rPr>
        <w:t>Le bagage qui restera à l’hôtel</w:t>
      </w:r>
      <w:r w:rsidRPr="00AB3F14">
        <w:rPr>
          <w:rFonts w:eastAsia="Calibri"/>
          <w:sz w:val="24"/>
          <w:szCs w:val="24"/>
          <w:lang w:eastAsia="en-US"/>
        </w:rPr>
        <w:t xml:space="preserve"> pourra contenir, en plus de vos effets personnels, les vêtements suivants pour la marche :</w:t>
      </w:r>
    </w:p>
    <w:p w14:paraId="0B2B0D6D" w14:textId="77777777" w:rsidR="00A1363A" w:rsidRPr="00AB3F14" w:rsidRDefault="00A1363A" w:rsidP="00A1363A">
      <w:pPr>
        <w:numPr>
          <w:ilvl w:val="0"/>
          <w:numId w:val="21"/>
        </w:numPr>
        <w:spacing w:after="0" w:line="276" w:lineRule="auto"/>
        <w:ind w:right="624"/>
        <w:contextualSpacing/>
        <w:rPr>
          <w:rFonts w:eastAsia="Calibri"/>
          <w:sz w:val="24"/>
          <w:szCs w:val="24"/>
          <w:lang w:eastAsia="en-US"/>
        </w:rPr>
      </w:pPr>
      <w:r w:rsidRPr="00AB3F14">
        <w:rPr>
          <w:rFonts w:eastAsia="Calibri"/>
          <w:sz w:val="24"/>
          <w:szCs w:val="24"/>
          <w:lang w:eastAsia="en-US"/>
        </w:rPr>
        <w:t>Parka ou coupe-vent</w:t>
      </w:r>
    </w:p>
    <w:p w14:paraId="0DAEC35A" w14:textId="77777777" w:rsidR="00A1363A" w:rsidRPr="00AB3F14" w:rsidRDefault="00A1363A" w:rsidP="00A1363A">
      <w:pPr>
        <w:numPr>
          <w:ilvl w:val="0"/>
          <w:numId w:val="21"/>
        </w:numPr>
        <w:spacing w:after="0" w:line="276" w:lineRule="auto"/>
        <w:ind w:right="624"/>
        <w:contextualSpacing/>
        <w:rPr>
          <w:rFonts w:eastAsia="Calibri"/>
          <w:sz w:val="24"/>
          <w:szCs w:val="24"/>
          <w:lang w:eastAsia="en-US"/>
        </w:rPr>
      </w:pPr>
      <w:r w:rsidRPr="00AB3F14">
        <w:rPr>
          <w:rFonts w:eastAsia="Calibri"/>
          <w:sz w:val="24"/>
          <w:szCs w:val="24"/>
          <w:lang w:eastAsia="en-US"/>
        </w:rPr>
        <w:t>Pantalon de marche et/ou bermuda et/ou short</w:t>
      </w:r>
    </w:p>
    <w:p w14:paraId="04890261" w14:textId="77777777" w:rsidR="00A1363A" w:rsidRPr="00AB3F14" w:rsidRDefault="00A1363A" w:rsidP="00A1363A">
      <w:pPr>
        <w:numPr>
          <w:ilvl w:val="0"/>
          <w:numId w:val="21"/>
        </w:numPr>
        <w:spacing w:after="0" w:line="276" w:lineRule="auto"/>
        <w:ind w:right="624"/>
        <w:contextualSpacing/>
        <w:rPr>
          <w:rFonts w:eastAsia="Calibri"/>
          <w:sz w:val="24"/>
          <w:szCs w:val="24"/>
          <w:lang w:eastAsia="en-US"/>
        </w:rPr>
      </w:pPr>
      <w:r w:rsidRPr="00AB3F14">
        <w:rPr>
          <w:rFonts w:eastAsia="Calibri"/>
          <w:sz w:val="24"/>
          <w:szCs w:val="24"/>
          <w:lang w:eastAsia="en-US"/>
        </w:rPr>
        <w:lastRenderedPageBreak/>
        <w:t>Veste polaire ou gros pull</w:t>
      </w:r>
    </w:p>
    <w:p w14:paraId="172CFCF0" w14:textId="77777777" w:rsidR="00A1363A" w:rsidRPr="00AB3F14" w:rsidRDefault="00A1363A" w:rsidP="00A1363A">
      <w:pPr>
        <w:numPr>
          <w:ilvl w:val="0"/>
          <w:numId w:val="21"/>
        </w:numPr>
        <w:spacing w:after="0" w:line="276" w:lineRule="auto"/>
        <w:ind w:right="624"/>
        <w:contextualSpacing/>
        <w:rPr>
          <w:rFonts w:eastAsia="Calibri"/>
          <w:sz w:val="24"/>
          <w:szCs w:val="24"/>
          <w:lang w:eastAsia="en-US"/>
        </w:rPr>
      </w:pPr>
      <w:r w:rsidRPr="00AB3F14">
        <w:rPr>
          <w:rFonts w:eastAsia="Calibri"/>
          <w:sz w:val="24"/>
          <w:szCs w:val="24"/>
          <w:lang w:eastAsia="en-US"/>
        </w:rPr>
        <w:t>T-shirts (si possible en fibres synthétiques, ils sèchent plus rapidement et sont plus légers)</w:t>
      </w:r>
    </w:p>
    <w:p w14:paraId="33F0316B" w14:textId="77777777" w:rsidR="00A1363A" w:rsidRPr="00AB3F14" w:rsidRDefault="00A1363A" w:rsidP="00A1363A">
      <w:pPr>
        <w:numPr>
          <w:ilvl w:val="0"/>
          <w:numId w:val="21"/>
        </w:numPr>
        <w:spacing w:after="0" w:line="276" w:lineRule="auto"/>
        <w:ind w:right="624"/>
        <w:contextualSpacing/>
        <w:rPr>
          <w:rFonts w:eastAsia="Calibri"/>
          <w:sz w:val="24"/>
          <w:szCs w:val="24"/>
          <w:lang w:eastAsia="en-US"/>
        </w:rPr>
      </w:pPr>
      <w:r w:rsidRPr="00AB3F14">
        <w:rPr>
          <w:rFonts w:eastAsia="Calibri"/>
          <w:sz w:val="24"/>
          <w:szCs w:val="24"/>
          <w:lang w:eastAsia="en-US"/>
        </w:rPr>
        <w:t>Chaussettes</w:t>
      </w:r>
    </w:p>
    <w:p w14:paraId="20A4B27C" w14:textId="77777777" w:rsidR="00A1363A" w:rsidRPr="00AB3F14" w:rsidRDefault="00A1363A" w:rsidP="00A1363A">
      <w:pPr>
        <w:numPr>
          <w:ilvl w:val="0"/>
          <w:numId w:val="21"/>
        </w:numPr>
        <w:spacing w:after="0" w:line="276" w:lineRule="auto"/>
        <w:ind w:right="624"/>
        <w:contextualSpacing/>
        <w:rPr>
          <w:rFonts w:eastAsia="Calibri"/>
          <w:sz w:val="24"/>
          <w:szCs w:val="24"/>
          <w:lang w:eastAsia="en-US"/>
        </w:rPr>
      </w:pPr>
      <w:r w:rsidRPr="00AB3F14">
        <w:rPr>
          <w:rFonts w:eastAsia="Calibri"/>
          <w:sz w:val="24"/>
          <w:szCs w:val="24"/>
          <w:lang w:eastAsia="en-US"/>
        </w:rPr>
        <w:t>Sandales ou chaussures confortables pour les soirées</w:t>
      </w:r>
    </w:p>
    <w:p w14:paraId="69600600" w14:textId="77777777" w:rsidR="00A1363A" w:rsidRPr="00AB3F14" w:rsidRDefault="00A1363A" w:rsidP="00A1363A">
      <w:pPr>
        <w:numPr>
          <w:ilvl w:val="0"/>
          <w:numId w:val="21"/>
        </w:numPr>
        <w:spacing w:after="0" w:line="276" w:lineRule="auto"/>
        <w:ind w:right="624"/>
        <w:contextualSpacing/>
        <w:rPr>
          <w:rFonts w:eastAsia="Calibri"/>
          <w:sz w:val="24"/>
          <w:szCs w:val="24"/>
          <w:lang w:eastAsia="en-US"/>
        </w:rPr>
      </w:pPr>
      <w:r w:rsidRPr="00AB3F14">
        <w:rPr>
          <w:rFonts w:eastAsia="Calibri"/>
          <w:sz w:val="24"/>
          <w:szCs w:val="24"/>
          <w:lang w:eastAsia="en-US"/>
        </w:rPr>
        <w:t>Maillot de bain.</w:t>
      </w:r>
    </w:p>
    <w:p w14:paraId="23D32EBB" w14:textId="77777777" w:rsidR="00A1363A" w:rsidRPr="00AB3F14" w:rsidRDefault="00A1363A" w:rsidP="00832C2F">
      <w:pPr>
        <w:pStyle w:val="Titre5"/>
        <w:jc w:val="center"/>
        <w:rPr>
          <w:rFonts w:eastAsia="Calibri"/>
          <w:lang w:eastAsia="en-US"/>
        </w:rPr>
      </w:pPr>
      <w:r w:rsidRPr="00AB3F14">
        <w:rPr>
          <w:rFonts w:eastAsia="Calibri"/>
          <w:lang w:eastAsia="en-US"/>
        </w:rPr>
        <w:t>Préparation physique</w:t>
      </w:r>
    </w:p>
    <w:p w14:paraId="77B471A7" w14:textId="77777777" w:rsidR="00A1363A" w:rsidRPr="00AB3F14" w:rsidRDefault="00A1363A" w:rsidP="00A1363A">
      <w:pPr>
        <w:spacing w:after="0" w:line="276" w:lineRule="auto"/>
        <w:ind w:left="0" w:right="624"/>
        <w:contextualSpacing/>
        <w:jc w:val="both"/>
        <w:rPr>
          <w:rFonts w:eastAsia="Calibri"/>
          <w:sz w:val="24"/>
          <w:szCs w:val="24"/>
          <w:lang w:eastAsia="en-US"/>
        </w:rPr>
      </w:pPr>
      <w:r w:rsidRPr="00AB3F14">
        <w:rPr>
          <w:rFonts w:eastAsia="Calibri"/>
          <w:sz w:val="24"/>
          <w:szCs w:val="24"/>
          <w:lang w:eastAsia="en-US"/>
        </w:rPr>
        <w:t>Au minimum un mois avant le départ, « on s’entraîne » : 10-15 km/semaine ou une heure de marche chaque jour avec ses chaussures de randonnée !</w:t>
      </w:r>
    </w:p>
    <w:p w14:paraId="60791CEF" w14:textId="77777777" w:rsidR="00A1363A" w:rsidRPr="00AB3F14" w:rsidRDefault="00A1363A" w:rsidP="00A1363A">
      <w:pPr>
        <w:spacing w:after="0" w:line="276" w:lineRule="auto"/>
        <w:ind w:left="0" w:right="624"/>
        <w:contextualSpacing/>
        <w:jc w:val="both"/>
        <w:rPr>
          <w:rFonts w:eastAsia="Calibri"/>
          <w:sz w:val="24"/>
          <w:szCs w:val="24"/>
          <w:lang w:eastAsia="en-US"/>
        </w:rPr>
      </w:pPr>
      <w:r w:rsidRPr="00AB3F14">
        <w:rPr>
          <w:rFonts w:eastAsia="Calibri"/>
          <w:b/>
          <w:sz w:val="24"/>
          <w:szCs w:val="24"/>
          <w:lang w:eastAsia="en-US"/>
        </w:rPr>
        <w:t>Pensez aussi à faire marcher votre chien</w:t>
      </w:r>
      <w:r w:rsidRPr="00AB3F14">
        <w:rPr>
          <w:rFonts w:eastAsia="Calibri"/>
          <w:sz w:val="24"/>
          <w:szCs w:val="24"/>
          <w:lang w:eastAsia="en-US"/>
        </w:rPr>
        <w:t xml:space="preserve"> si celui-ci vous accompagne sur le Chemin en duo ! </w:t>
      </w:r>
      <w:r w:rsidRPr="00AB3F14">
        <w:rPr>
          <w:rFonts w:eastAsia="Calibri"/>
          <w:b/>
          <w:sz w:val="24"/>
          <w:szCs w:val="24"/>
          <w:lang w:eastAsia="en-US"/>
        </w:rPr>
        <w:t>N’hésitez pas à vérifier auprès de son vétérinaire son état physique général</w:t>
      </w:r>
      <w:r w:rsidRPr="00AB3F14">
        <w:rPr>
          <w:rFonts w:eastAsia="Calibri"/>
          <w:sz w:val="24"/>
          <w:szCs w:val="24"/>
          <w:lang w:eastAsia="en-US"/>
        </w:rPr>
        <w:t>.</w:t>
      </w:r>
    </w:p>
    <w:p w14:paraId="2157F40A" w14:textId="77777777" w:rsidR="00A1363A" w:rsidRPr="00AB3F14" w:rsidRDefault="00A1363A" w:rsidP="00A1363A">
      <w:pPr>
        <w:spacing w:after="0" w:line="276" w:lineRule="auto"/>
        <w:ind w:left="0" w:right="624"/>
        <w:contextualSpacing/>
        <w:jc w:val="both"/>
        <w:rPr>
          <w:rFonts w:eastAsia="Calibri"/>
          <w:sz w:val="24"/>
          <w:szCs w:val="24"/>
          <w:lang w:eastAsia="en-US"/>
        </w:rPr>
      </w:pPr>
      <w:r w:rsidRPr="00AB3F14">
        <w:rPr>
          <w:rFonts w:eastAsia="Calibri"/>
          <w:sz w:val="24"/>
          <w:szCs w:val="24"/>
          <w:lang w:eastAsia="en-US"/>
        </w:rPr>
        <w:t xml:space="preserve">Les éducateurs de l’école où il a été formé pourront également vous prodiguer des conseils utiles. </w:t>
      </w:r>
    </w:p>
    <w:p w14:paraId="4639D6BC" w14:textId="77777777" w:rsidR="00A1363A" w:rsidRPr="00AB3F14" w:rsidRDefault="00A1363A" w:rsidP="00A1363A">
      <w:pPr>
        <w:spacing w:after="0" w:line="276" w:lineRule="auto"/>
        <w:ind w:left="0" w:right="624"/>
        <w:contextualSpacing/>
        <w:jc w:val="both"/>
        <w:rPr>
          <w:rFonts w:eastAsia="Calibri"/>
          <w:sz w:val="24"/>
          <w:szCs w:val="24"/>
          <w:lang w:eastAsia="en-US"/>
        </w:rPr>
      </w:pPr>
      <w:r w:rsidRPr="00AB3F14">
        <w:rPr>
          <w:rFonts w:eastAsia="Calibri"/>
          <w:sz w:val="24"/>
          <w:szCs w:val="24"/>
          <w:lang w:eastAsia="en-US"/>
        </w:rPr>
        <w:t xml:space="preserve">Pour protéger ses coussinets, vous pouvez appliquer 1 à 3 fois par semaine une crème ou une lotion tannante. Celles-ci permettent d’améliorer la résistance à l’usure des coussinets et de les durcir.   </w:t>
      </w:r>
    </w:p>
    <w:p w14:paraId="33EFBF7E" w14:textId="77777777" w:rsidR="00A1363A" w:rsidRPr="00AB3F14" w:rsidRDefault="00A1363A" w:rsidP="00A1363A">
      <w:pPr>
        <w:spacing w:after="0" w:line="276" w:lineRule="auto"/>
        <w:ind w:left="0" w:right="624"/>
        <w:contextualSpacing/>
        <w:jc w:val="center"/>
        <w:rPr>
          <w:rFonts w:eastAsia="Calibri"/>
          <w:b/>
          <w:sz w:val="24"/>
          <w:szCs w:val="24"/>
          <w:lang w:eastAsia="en-US"/>
        </w:rPr>
      </w:pPr>
    </w:p>
    <w:p w14:paraId="0F920C68" w14:textId="77777777" w:rsidR="00A1363A" w:rsidRPr="00AB3F14" w:rsidRDefault="00A1363A" w:rsidP="00832C2F">
      <w:pPr>
        <w:pStyle w:val="Titre5"/>
        <w:jc w:val="center"/>
        <w:rPr>
          <w:rFonts w:eastAsia="Calibri"/>
          <w:lang w:eastAsia="en-US"/>
        </w:rPr>
      </w:pPr>
      <w:r w:rsidRPr="00AB3F14">
        <w:rPr>
          <w:rFonts w:eastAsia="Calibri"/>
          <w:lang w:eastAsia="en-US"/>
        </w:rPr>
        <w:t>Recommandations de lecture</w:t>
      </w:r>
    </w:p>
    <w:p w14:paraId="70F2BE21" w14:textId="77777777" w:rsidR="00A1363A" w:rsidRPr="00AB3F14" w:rsidRDefault="00A1363A" w:rsidP="00832C2F">
      <w:pPr>
        <w:spacing w:after="100" w:afterAutospacing="1" w:line="276" w:lineRule="auto"/>
        <w:ind w:left="0"/>
        <w:jc w:val="center"/>
        <w:outlineLvl w:val="0"/>
        <w:rPr>
          <w:rFonts w:eastAsia="Times New Roman"/>
          <w:b/>
          <w:bCs/>
          <w:color w:val="31849B"/>
          <w:kern w:val="36"/>
          <w:sz w:val="24"/>
          <w:szCs w:val="24"/>
        </w:rPr>
      </w:pPr>
      <w:r w:rsidRPr="006C30A9">
        <w:rPr>
          <w:rFonts w:eastAsia="Times New Roman"/>
          <w:b/>
          <w:bCs/>
          <w:color w:val="1F497D" w:themeColor="text2"/>
          <w:kern w:val="36"/>
          <w:sz w:val="24"/>
          <w:szCs w:val="24"/>
        </w:rPr>
        <w:t>Titres disponibles à la Médiathèque Valentin Haüy</w:t>
      </w:r>
    </w:p>
    <w:p w14:paraId="2B74FBB7" w14:textId="77777777" w:rsidR="00A1363A" w:rsidRPr="00AB3F14" w:rsidRDefault="00A1363A" w:rsidP="00A1363A">
      <w:pPr>
        <w:spacing w:after="0"/>
        <w:ind w:left="0"/>
        <w:rPr>
          <w:rFonts w:eastAsia="Times New Roman"/>
          <w:sz w:val="24"/>
          <w:szCs w:val="24"/>
        </w:rPr>
      </w:pPr>
      <w:r w:rsidRPr="00AB3F14">
        <w:rPr>
          <w:rFonts w:eastAsia="Times New Roman"/>
          <w:sz w:val="24"/>
          <w:szCs w:val="24"/>
        </w:rPr>
        <w:t xml:space="preserve">Nous vous proposons une sélection de titres sur le thème de la marche et de la randonnée, des romans de terroirs dont l'histoire se déroule dans le Poitou-Charentes et des ouvrages sur les personnes célèbres qui sont originaires de cette région ou qui ont marqué son histoire par leur passage. </w:t>
      </w:r>
    </w:p>
    <w:p w14:paraId="41E95B8B" w14:textId="77777777" w:rsidR="00A1363A" w:rsidRPr="006C30A9" w:rsidRDefault="00A1363A" w:rsidP="00832C2F">
      <w:pPr>
        <w:spacing w:before="80" w:after="100" w:afterAutospacing="1" w:line="276" w:lineRule="auto"/>
        <w:ind w:left="0"/>
        <w:outlineLvl w:val="1"/>
        <w:rPr>
          <w:rStyle w:val="Accentuationintense"/>
          <w:color w:val="1F497D" w:themeColor="text2"/>
        </w:rPr>
      </w:pPr>
      <w:r w:rsidRPr="006C30A9">
        <w:rPr>
          <w:rStyle w:val="Accentuationintense"/>
          <w:color w:val="1F497D" w:themeColor="text2"/>
        </w:rPr>
        <w:t xml:space="preserve">La marche : Documentaires et romans </w:t>
      </w:r>
    </w:p>
    <w:p w14:paraId="3069C8F3" w14:textId="77777777" w:rsidR="00A1363A" w:rsidRPr="00832C2F" w:rsidRDefault="00A1363A" w:rsidP="00832C2F">
      <w:pPr>
        <w:pStyle w:val="Paragraphedeliste"/>
        <w:numPr>
          <w:ilvl w:val="0"/>
          <w:numId w:val="25"/>
        </w:numPr>
        <w:spacing w:after="0" w:line="276" w:lineRule="auto"/>
        <w:outlineLvl w:val="1"/>
        <w:rPr>
          <w:rFonts w:eastAsia="Times New Roman"/>
          <w:b/>
          <w:bCs/>
          <w:color w:val="1F497D"/>
          <w:sz w:val="24"/>
          <w:szCs w:val="24"/>
        </w:rPr>
      </w:pPr>
      <w:proofErr w:type="spellStart"/>
      <w:r w:rsidRPr="00832C2F">
        <w:rPr>
          <w:rFonts w:eastAsia="Times New Roman"/>
          <w:b/>
          <w:bCs/>
          <w:color w:val="1F497D"/>
          <w:sz w:val="24"/>
          <w:szCs w:val="24"/>
        </w:rPr>
        <w:t>Bryson</w:t>
      </w:r>
      <w:proofErr w:type="spellEnd"/>
      <w:r w:rsidRPr="00832C2F">
        <w:rPr>
          <w:rFonts w:eastAsia="Times New Roman"/>
          <w:b/>
          <w:bCs/>
          <w:color w:val="1F497D"/>
          <w:sz w:val="24"/>
          <w:szCs w:val="24"/>
        </w:rPr>
        <w:t xml:space="preserve">, Bill : Promenons-nous dans les bois </w:t>
      </w:r>
    </w:p>
    <w:p w14:paraId="654EE9DE" w14:textId="77777777" w:rsidR="00A1363A" w:rsidRPr="00AB3F14" w:rsidRDefault="00A1363A" w:rsidP="00A1363A">
      <w:pPr>
        <w:spacing w:after="0"/>
        <w:ind w:left="0"/>
        <w:rPr>
          <w:rFonts w:eastAsia="Times New Roman"/>
          <w:sz w:val="24"/>
          <w:szCs w:val="24"/>
        </w:rPr>
      </w:pPr>
      <w:r w:rsidRPr="00AB3F14">
        <w:rPr>
          <w:rFonts w:eastAsia="Times New Roman"/>
          <w:i/>
          <w:iCs/>
          <w:sz w:val="24"/>
          <w:szCs w:val="24"/>
        </w:rPr>
        <w:t>(Payot &amp; Rivages, 2013 ; langue originale Anglais ; Adaptation Bibliothèque Sonore Romande) - Daisy audio : 1 CD 9h02 mn</w:t>
      </w:r>
    </w:p>
    <w:p w14:paraId="1F6ED074" w14:textId="77777777" w:rsidR="00A1363A" w:rsidRPr="00AB3F14" w:rsidRDefault="00A1363A" w:rsidP="00832C2F">
      <w:pPr>
        <w:numPr>
          <w:ilvl w:val="0"/>
          <w:numId w:val="27"/>
        </w:numPr>
        <w:spacing w:before="100" w:after="0" w:line="276" w:lineRule="auto"/>
        <w:outlineLvl w:val="3"/>
        <w:rPr>
          <w:rFonts w:eastAsia="Times New Roman"/>
          <w:b/>
          <w:bCs/>
          <w:color w:val="1F497D"/>
          <w:sz w:val="24"/>
          <w:szCs w:val="24"/>
        </w:rPr>
      </w:pPr>
      <w:r w:rsidRPr="00AB3F14">
        <w:rPr>
          <w:rFonts w:eastAsia="Times New Roman"/>
          <w:b/>
          <w:bCs/>
          <w:color w:val="1F497D"/>
          <w:sz w:val="24"/>
          <w:szCs w:val="24"/>
        </w:rPr>
        <w:t xml:space="preserve">Coquet, Evelyne : Le grand trek : 4000 kilomètres en Afrique du Sud sur les traces des Boers </w:t>
      </w:r>
    </w:p>
    <w:p w14:paraId="793FADB5" w14:textId="77777777" w:rsidR="00A1363A" w:rsidRPr="00AB3F14" w:rsidRDefault="00A1363A" w:rsidP="00A1363A">
      <w:pPr>
        <w:spacing w:after="0"/>
        <w:ind w:left="0"/>
        <w:rPr>
          <w:rFonts w:eastAsia="Times New Roman"/>
          <w:sz w:val="24"/>
          <w:szCs w:val="24"/>
        </w:rPr>
      </w:pPr>
      <w:r w:rsidRPr="00AB3F14">
        <w:rPr>
          <w:rFonts w:eastAsia="Times New Roman"/>
          <w:i/>
          <w:iCs/>
          <w:sz w:val="24"/>
          <w:szCs w:val="24"/>
        </w:rPr>
        <w:t>(Laffont, 1984 ; Adaptation Bibliothèque Sonore Romande) - Daisy audio : 1 CD 13 h 29 mn</w:t>
      </w:r>
    </w:p>
    <w:p w14:paraId="1AF7E21B" w14:textId="77777777" w:rsidR="00A1363A" w:rsidRPr="00AB3F14" w:rsidRDefault="00A1363A" w:rsidP="00832C2F">
      <w:pPr>
        <w:numPr>
          <w:ilvl w:val="0"/>
          <w:numId w:val="28"/>
        </w:numPr>
        <w:spacing w:before="100" w:after="0" w:line="276" w:lineRule="auto"/>
        <w:outlineLvl w:val="3"/>
        <w:rPr>
          <w:rFonts w:eastAsia="Times New Roman"/>
          <w:b/>
          <w:bCs/>
          <w:color w:val="1F497D"/>
          <w:sz w:val="24"/>
          <w:szCs w:val="24"/>
        </w:rPr>
      </w:pPr>
      <w:proofErr w:type="spellStart"/>
      <w:r w:rsidRPr="00AB3F14">
        <w:rPr>
          <w:rFonts w:eastAsia="Times New Roman"/>
          <w:b/>
          <w:bCs/>
          <w:color w:val="1F497D"/>
          <w:sz w:val="24"/>
          <w:szCs w:val="24"/>
        </w:rPr>
        <w:lastRenderedPageBreak/>
        <w:t>David-Néel</w:t>
      </w:r>
      <w:proofErr w:type="spellEnd"/>
      <w:r w:rsidRPr="00AB3F14">
        <w:rPr>
          <w:rFonts w:eastAsia="Times New Roman"/>
          <w:b/>
          <w:bCs/>
          <w:color w:val="1F497D"/>
          <w:sz w:val="24"/>
          <w:szCs w:val="24"/>
        </w:rPr>
        <w:t>, Alexandra : Voyage d'une Parisienne à Lhassa : à pied et en mendiant de la Chine à l'Inde à travers le Tibet</w:t>
      </w:r>
    </w:p>
    <w:p w14:paraId="32A9E845" w14:textId="77777777" w:rsidR="00A1363A" w:rsidRPr="00AB3F14" w:rsidRDefault="00A1363A" w:rsidP="00832C2F">
      <w:pPr>
        <w:spacing w:after="0" w:line="276" w:lineRule="auto"/>
        <w:ind w:left="0"/>
        <w:outlineLvl w:val="3"/>
        <w:rPr>
          <w:rFonts w:eastAsia="Times New Roman"/>
          <w:b/>
          <w:bCs/>
          <w:color w:val="1F497D"/>
          <w:sz w:val="24"/>
          <w:szCs w:val="24"/>
        </w:rPr>
      </w:pPr>
      <w:r w:rsidRPr="00AB3F14">
        <w:rPr>
          <w:rFonts w:eastAsia="Times New Roman"/>
          <w:bCs/>
          <w:i/>
          <w:iCs/>
          <w:sz w:val="24"/>
          <w:szCs w:val="24"/>
        </w:rPr>
        <w:t>(Pocket, 2008 ; Adaptation association Valentin Haüy) - Daisy audio : 10 h 45 mn</w:t>
      </w:r>
    </w:p>
    <w:p w14:paraId="3B407D54" w14:textId="77777777" w:rsidR="00A1363A" w:rsidRPr="00832C2F" w:rsidRDefault="00A1363A" w:rsidP="00832C2F">
      <w:pPr>
        <w:pStyle w:val="Paragraphedeliste"/>
        <w:numPr>
          <w:ilvl w:val="0"/>
          <w:numId w:val="28"/>
        </w:numPr>
        <w:spacing w:before="100" w:after="0" w:line="276" w:lineRule="auto"/>
        <w:outlineLvl w:val="3"/>
        <w:rPr>
          <w:rFonts w:eastAsia="Times New Roman"/>
          <w:b/>
          <w:bCs/>
          <w:color w:val="1F497D"/>
          <w:sz w:val="24"/>
          <w:szCs w:val="24"/>
        </w:rPr>
      </w:pPr>
      <w:r w:rsidRPr="00832C2F">
        <w:rPr>
          <w:rFonts w:eastAsia="Times New Roman"/>
          <w:b/>
          <w:bCs/>
          <w:color w:val="1F497D"/>
          <w:sz w:val="24"/>
          <w:szCs w:val="24"/>
        </w:rPr>
        <w:t>Etienne, Jean-Louis : Le marcheur du Pôle</w:t>
      </w:r>
    </w:p>
    <w:p w14:paraId="3414C653" w14:textId="77777777" w:rsidR="00A1363A" w:rsidRPr="00AB3F14" w:rsidRDefault="00A1363A" w:rsidP="00A1363A">
      <w:pPr>
        <w:spacing w:after="0"/>
        <w:ind w:left="0"/>
        <w:rPr>
          <w:rFonts w:eastAsia="Times New Roman"/>
          <w:sz w:val="24"/>
          <w:szCs w:val="24"/>
        </w:rPr>
      </w:pPr>
      <w:r w:rsidRPr="00AB3F14">
        <w:rPr>
          <w:rFonts w:eastAsia="Times New Roman"/>
          <w:i/>
          <w:iCs/>
          <w:sz w:val="24"/>
          <w:szCs w:val="24"/>
        </w:rPr>
        <w:t>(R. Laffont, 1986 ; Adaptation Bibliothèque Sonore Romande) - Daisy audio : 1 CD 8 h 25 mn</w:t>
      </w:r>
    </w:p>
    <w:p w14:paraId="1C092A95" w14:textId="77777777" w:rsidR="00A1363A" w:rsidRPr="00AB3F14" w:rsidRDefault="00A1363A" w:rsidP="00832C2F">
      <w:pPr>
        <w:numPr>
          <w:ilvl w:val="0"/>
          <w:numId w:val="29"/>
        </w:numPr>
        <w:spacing w:before="100" w:after="0" w:line="276" w:lineRule="auto"/>
        <w:outlineLvl w:val="3"/>
        <w:rPr>
          <w:rFonts w:eastAsia="Times New Roman"/>
          <w:b/>
          <w:bCs/>
          <w:color w:val="1F497D"/>
          <w:sz w:val="24"/>
          <w:szCs w:val="24"/>
        </w:rPr>
      </w:pPr>
      <w:r w:rsidRPr="00AB3F14">
        <w:rPr>
          <w:rFonts w:eastAsia="Times New Roman"/>
          <w:b/>
          <w:bCs/>
          <w:color w:val="1F497D"/>
          <w:sz w:val="24"/>
          <w:szCs w:val="24"/>
        </w:rPr>
        <w:t xml:space="preserve">King, Stephen : Marche ou crève </w:t>
      </w:r>
    </w:p>
    <w:p w14:paraId="26B35419" w14:textId="77777777" w:rsidR="00A1363A" w:rsidRPr="00AB3F14" w:rsidRDefault="00A1363A" w:rsidP="00A1363A">
      <w:pPr>
        <w:spacing w:after="0"/>
        <w:ind w:left="0"/>
        <w:rPr>
          <w:rFonts w:eastAsia="Times New Roman"/>
          <w:sz w:val="24"/>
          <w:szCs w:val="24"/>
        </w:rPr>
      </w:pPr>
      <w:r w:rsidRPr="00AB3F14">
        <w:rPr>
          <w:rFonts w:eastAsia="Times New Roman"/>
          <w:i/>
          <w:iCs/>
          <w:sz w:val="24"/>
          <w:szCs w:val="24"/>
        </w:rPr>
        <w:t xml:space="preserve">(Le Livre de poche, 2009 ; langue originale Anglais ; Adaptation association Valentin Haüy) - Daisy audio : 09 h 06 mn </w:t>
      </w:r>
    </w:p>
    <w:p w14:paraId="48ADFEE0" w14:textId="77777777" w:rsidR="00A1363A" w:rsidRPr="00AB3F14" w:rsidRDefault="00A1363A" w:rsidP="00A1363A">
      <w:pPr>
        <w:numPr>
          <w:ilvl w:val="0"/>
          <w:numId w:val="17"/>
        </w:numPr>
        <w:spacing w:before="100" w:after="0" w:line="276" w:lineRule="auto"/>
        <w:ind w:left="0" w:firstLine="0"/>
        <w:outlineLvl w:val="3"/>
        <w:rPr>
          <w:rFonts w:eastAsia="Times New Roman"/>
          <w:b/>
          <w:bCs/>
          <w:color w:val="1F497D"/>
          <w:sz w:val="24"/>
          <w:szCs w:val="24"/>
        </w:rPr>
      </w:pPr>
      <w:r w:rsidRPr="00AB3F14">
        <w:rPr>
          <w:rFonts w:eastAsia="Times New Roman"/>
          <w:b/>
          <w:bCs/>
          <w:color w:val="1F497D"/>
          <w:sz w:val="24"/>
          <w:szCs w:val="24"/>
        </w:rPr>
        <w:t xml:space="preserve">Lanzmann, Jacques : Marches et rêves : le livre de la randonnée, de la découverte et du voyage </w:t>
      </w:r>
    </w:p>
    <w:p w14:paraId="5617AF44" w14:textId="77777777" w:rsidR="00A1363A" w:rsidRPr="00AB3F14" w:rsidRDefault="00A1363A" w:rsidP="00A1363A">
      <w:pPr>
        <w:spacing w:after="0"/>
        <w:ind w:left="0"/>
        <w:rPr>
          <w:rFonts w:eastAsia="Times New Roman"/>
          <w:sz w:val="24"/>
          <w:szCs w:val="24"/>
        </w:rPr>
      </w:pPr>
      <w:r w:rsidRPr="00AB3F14">
        <w:rPr>
          <w:rFonts w:eastAsia="Times New Roman"/>
          <w:i/>
          <w:iCs/>
          <w:sz w:val="24"/>
          <w:szCs w:val="24"/>
        </w:rPr>
        <w:t xml:space="preserve">(J.-C. Lattès, 1988 ; Adaptation Bibliothèque Sonore Romande) - Daisy audio : 1 CD 7h 02 mn.) </w:t>
      </w:r>
    </w:p>
    <w:p w14:paraId="65ABA003" w14:textId="77777777" w:rsidR="00A1363A" w:rsidRPr="00AB3F14" w:rsidRDefault="00A1363A" w:rsidP="00A1363A">
      <w:pPr>
        <w:numPr>
          <w:ilvl w:val="0"/>
          <w:numId w:val="17"/>
        </w:numPr>
        <w:spacing w:before="100" w:after="0" w:line="276" w:lineRule="auto"/>
        <w:ind w:left="0" w:firstLine="0"/>
        <w:outlineLvl w:val="3"/>
        <w:rPr>
          <w:rFonts w:eastAsia="Times New Roman"/>
          <w:b/>
          <w:bCs/>
          <w:color w:val="1F497D"/>
          <w:sz w:val="24"/>
          <w:szCs w:val="24"/>
        </w:rPr>
      </w:pPr>
      <w:r w:rsidRPr="00AB3F14">
        <w:rPr>
          <w:rFonts w:eastAsia="Times New Roman"/>
          <w:b/>
          <w:bCs/>
          <w:color w:val="1F497D"/>
          <w:sz w:val="24"/>
          <w:szCs w:val="24"/>
        </w:rPr>
        <w:t xml:space="preserve">Lanzmann, Jacques : Fou de la marche </w:t>
      </w:r>
    </w:p>
    <w:p w14:paraId="04268AE7" w14:textId="77777777" w:rsidR="00A1363A" w:rsidRPr="00AB3F14" w:rsidRDefault="00A1363A" w:rsidP="00A1363A">
      <w:pPr>
        <w:spacing w:after="0"/>
        <w:ind w:left="0"/>
        <w:rPr>
          <w:rFonts w:eastAsia="Times New Roman"/>
          <w:sz w:val="24"/>
          <w:szCs w:val="24"/>
        </w:rPr>
      </w:pPr>
      <w:r w:rsidRPr="00AB3F14">
        <w:rPr>
          <w:rFonts w:eastAsia="Times New Roman"/>
          <w:i/>
          <w:iCs/>
          <w:sz w:val="24"/>
          <w:szCs w:val="24"/>
        </w:rPr>
        <w:t xml:space="preserve">(Paris : R. Laffont, 1985 ; Adaptation Bibliothèque Sonore Romande) - Daisy audio : 1 CD (5h50 mn.) </w:t>
      </w:r>
    </w:p>
    <w:p w14:paraId="55AB8467" w14:textId="77777777" w:rsidR="00A1363A" w:rsidRPr="00AB3F14" w:rsidRDefault="00A1363A" w:rsidP="00A1363A">
      <w:pPr>
        <w:numPr>
          <w:ilvl w:val="0"/>
          <w:numId w:val="17"/>
        </w:numPr>
        <w:spacing w:before="100" w:after="0" w:line="276" w:lineRule="auto"/>
        <w:ind w:left="0" w:firstLine="0"/>
        <w:outlineLvl w:val="3"/>
        <w:rPr>
          <w:rFonts w:eastAsia="Times New Roman"/>
          <w:b/>
          <w:bCs/>
          <w:color w:val="1F497D"/>
          <w:sz w:val="24"/>
          <w:szCs w:val="24"/>
        </w:rPr>
      </w:pPr>
      <w:r w:rsidRPr="00AB3F14">
        <w:rPr>
          <w:rFonts w:eastAsia="Times New Roman"/>
          <w:b/>
          <w:bCs/>
          <w:color w:val="1F497D"/>
          <w:sz w:val="24"/>
          <w:szCs w:val="24"/>
        </w:rPr>
        <w:t xml:space="preserve">Lanzmann, Jacques : Marches et rêves : le livre de la randonnée, de la découverte et du voyage </w:t>
      </w:r>
    </w:p>
    <w:p w14:paraId="30033E02" w14:textId="77777777" w:rsidR="00A1363A" w:rsidRPr="00AB3F14" w:rsidRDefault="00A1363A" w:rsidP="00A1363A">
      <w:pPr>
        <w:spacing w:after="0"/>
        <w:ind w:left="0"/>
        <w:rPr>
          <w:rFonts w:eastAsia="Times New Roman"/>
          <w:sz w:val="24"/>
          <w:szCs w:val="24"/>
        </w:rPr>
      </w:pPr>
      <w:r w:rsidRPr="00AB3F14">
        <w:rPr>
          <w:rFonts w:eastAsia="Times New Roman"/>
          <w:i/>
          <w:iCs/>
          <w:sz w:val="24"/>
          <w:szCs w:val="24"/>
        </w:rPr>
        <w:t xml:space="preserve">(J.-C. Lattès, 1988 ; Adaptation Bibliothèque Sonore Romande) - Daisy audio : 1 CD (7h 02 mn.) </w:t>
      </w:r>
    </w:p>
    <w:p w14:paraId="076E9D5C" w14:textId="77777777" w:rsidR="00A1363A" w:rsidRPr="00AB3F14" w:rsidRDefault="00A1363A" w:rsidP="00A1363A">
      <w:pPr>
        <w:numPr>
          <w:ilvl w:val="0"/>
          <w:numId w:val="17"/>
        </w:numPr>
        <w:spacing w:before="100" w:after="0" w:line="276" w:lineRule="auto"/>
        <w:ind w:left="0" w:firstLine="0"/>
        <w:outlineLvl w:val="3"/>
        <w:rPr>
          <w:rFonts w:eastAsia="Times New Roman"/>
          <w:b/>
          <w:bCs/>
          <w:color w:val="1F497D"/>
          <w:sz w:val="24"/>
          <w:szCs w:val="24"/>
        </w:rPr>
      </w:pPr>
      <w:proofErr w:type="spellStart"/>
      <w:r w:rsidRPr="00AB3F14">
        <w:rPr>
          <w:rFonts w:eastAsia="Times New Roman"/>
          <w:b/>
          <w:bCs/>
          <w:color w:val="1F497D"/>
          <w:sz w:val="24"/>
          <w:szCs w:val="24"/>
        </w:rPr>
        <w:t>Oster</w:t>
      </w:r>
      <w:proofErr w:type="spellEnd"/>
      <w:r w:rsidRPr="00AB3F14">
        <w:rPr>
          <w:rFonts w:eastAsia="Times New Roman"/>
          <w:b/>
          <w:bCs/>
          <w:color w:val="1F497D"/>
          <w:sz w:val="24"/>
          <w:szCs w:val="24"/>
        </w:rPr>
        <w:t xml:space="preserve">, Christian : Dans la cathédrale </w:t>
      </w:r>
    </w:p>
    <w:p w14:paraId="3997829A" w14:textId="77777777" w:rsidR="00A1363A" w:rsidRPr="00AB3F14" w:rsidRDefault="00A1363A" w:rsidP="00A1363A">
      <w:pPr>
        <w:spacing w:after="0"/>
        <w:ind w:left="0"/>
        <w:rPr>
          <w:rFonts w:eastAsia="Times New Roman"/>
          <w:sz w:val="24"/>
          <w:szCs w:val="24"/>
        </w:rPr>
      </w:pPr>
      <w:r w:rsidRPr="00AB3F14">
        <w:rPr>
          <w:rFonts w:eastAsia="Times New Roman"/>
          <w:i/>
          <w:iCs/>
          <w:sz w:val="24"/>
          <w:szCs w:val="24"/>
        </w:rPr>
        <w:t xml:space="preserve">( Éd. de Minuit, 2010 ; Adaptation Bibliothèque Sonore Romande) - Daisy audio : 1 CD (3h 11 mn.) </w:t>
      </w:r>
    </w:p>
    <w:p w14:paraId="047A1FEC" w14:textId="77777777" w:rsidR="00A1363A" w:rsidRPr="00AB3F14" w:rsidRDefault="00A1363A" w:rsidP="00A1363A">
      <w:pPr>
        <w:numPr>
          <w:ilvl w:val="0"/>
          <w:numId w:val="17"/>
        </w:numPr>
        <w:spacing w:before="100" w:after="0" w:line="276" w:lineRule="auto"/>
        <w:ind w:left="0" w:firstLine="0"/>
        <w:outlineLvl w:val="3"/>
        <w:rPr>
          <w:rFonts w:eastAsia="Times New Roman"/>
          <w:b/>
          <w:bCs/>
          <w:color w:val="1F497D"/>
          <w:sz w:val="24"/>
          <w:szCs w:val="24"/>
        </w:rPr>
      </w:pPr>
      <w:r w:rsidRPr="00AB3F14">
        <w:rPr>
          <w:rFonts w:eastAsia="Times New Roman"/>
          <w:b/>
          <w:bCs/>
          <w:color w:val="1F497D"/>
          <w:sz w:val="24"/>
          <w:szCs w:val="24"/>
        </w:rPr>
        <w:t xml:space="preserve">Thoreau, Henry David : Marcher </w:t>
      </w:r>
    </w:p>
    <w:p w14:paraId="5C274945" w14:textId="77777777" w:rsidR="00A1363A" w:rsidRPr="00AB3F14" w:rsidRDefault="00A1363A" w:rsidP="00A1363A">
      <w:pPr>
        <w:spacing w:after="0"/>
        <w:ind w:left="0"/>
        <w:rPr>
          <w:rFonts w:eastAsia="Times New Roman"/>
          <w:sz w:val="24"/>
          <w:szCs w:val="24"/>
        </w:rPr>
      </w:pPr>
      <w:r w:rsidRPr="00AB3F14">
        <w:rPr>
          <w:rFonts w:eastAsia="Times New Roman"/>
          <w:i/>
          <w:iCs/>
          <w:sz w:val="24"/>
          <w:szCs w:val="24"/>
        </w:rPr>
        <w:t xml:space="preserve">(L'Herne, 2014 ; langue originale Anglais ; Adaptation Bibliothèque Sonore Romande) - Daisy audio : 1 CD (1h35 mn.) </w:t>
      </w:r>
    </w:p>
    <w:p w14:paraId="6A32C02B" w14:textId="77777777" w:rsidR="00A1363A" w:rsidRPr="006C30A9" w:rsidRDefault="00A1363A" w:rsidP="00832C2F">
      <w:pPr>
        <w:spacing w:before="100" w:beforeAutospacing="1" w:after="100" w:afterAutospacing="1" w:line="276" w:lineRule="auto"/>
        <w:ind w:left="0"/>
        <w:outlineLvl w:val="1"/>
        <w:rPr>
          <w:rStyle w:val="Accentuationintense"/>
          <w:color w:val="1F497D" w:themeColor="text2"/>
        </w:rPr>
      </w:pPr>
      <w:r w:rsidRPr="006C30A9">
        <w:rPr>
          <w:rStyle w:val="Accentuationintense"/>
          <w:color w:val="1F497D" w:themeColor="text2"/>
        </w:rPr>
        <w:t xml:space="preserve">Personnes célèbres </w:t>
      </w:r>
    </w:p>
    <w:p w14:paraId="3803253C" w14:textId="77777777" w:rsidR="00A1363A" w:rsidRPr="00AB3F14" w:rsidRDefault="00A1363A" w:rsidP="00832C2F">
      <w:pPr>
        <w:spacing w:after="0" w:line="276" w:lineRule="auto"/>
        <w:ind w:left="0"/>
        <w:outlineLvl w:val="2"/>
        <w:rPr>
          <w:rFonts w:eastAsia="Times New Roman"/>
          <w:b/>
          <w:bCs/>
          <w:color w:val="365F91"/>
          <w:sz w:val="24"/>
          <w:szCs w:val="24"/>
        </w:rPr>
      </w:pPr>
      <w:r w:rsidRPr="00AB3F14">
        <w:rPr>
          <w:rFonts w:eastAsia="Times New Roman"/>
          <w:b/>
          <w:bCs/>
          <w:color w:val="365F91"/>
          <w:sz w:val="24"/>
          <w:szCs w:val="24"/>
        </w:rPr>
        <w:t xml:space="preserve">Aliénor d'Aquitaine </w:t>
      </w:r>
    </w:p>
    <w:p w14:paraId="6BB8530C" w14:textId="77777777" w:rsidR="00A1363A" w:rsidRPr="00AB3F14" w:rsidRDefault="00A1363A" w:rsidP="00A1363A">
      <w:pPr>
        <w:numPr>
          <w:ilvl w:val="0"/>
          <w:numId w:val="17"/>
        </w:numPr>
        <w:spacing w:before="100" w:after="0" w:line="276" w:lineRule="auto"/>
        <w:ind w:left="0" w:firstLine="0"/>
        <w:outlineLvl w:val="3"/>
        <w:rPr>
          <w:rFonts w:eastAsia="Times New Roman"/>
          <w:b/>
          <w:bCs/>
          <w:color w:val="1F497D"/>
          <w:sz w:val="24"/>
          <w:szCs w:val="24"/>
        </w:rPr>
      </w:pPr>
      <w:proofErr w:type="spellStart"/>
      <w:r w:rsidRPr="00AB3F14">
        <w:rPr>
          <w:rFonts w:eastAsia="Times New Roman"/>
          <w:b/>
          <w:bCs/>
          <w:color w:val="1F497D"/>
          <w:sz w:val="24"/>
          <w:szCs w:val="24"/>
        </w:rPr>
        <w:t>Calmel</w:t>
      </w:r>
      <w:proofErr w:type="spellEnd"/>
      <w:r w:rsidRPr="00AB3F14">
        <w:rPr>
          <w:rFonts w:eastAsia="Times New Roman"/>
          <w:b/>
          <w:bCs/>
          <w:color w:val="1F497D"/>
          <w:sz w:val="24"/>
          <w:szCs w:val="24"/>
        </w:rPr>
        <w:t xml:space="preserve">, Mireille : Le lit d'Aliénor 01 </w:t>
      </w:r>
    </w:p>
    <w:p w14:paraId="1956F4EA" w14:textId="77777777" w:rsidR="00A1363A" w:rsidRPr="00AB3F14" w:rsidRDefault="00A1363A" w:rsidP="00A1363A">
      <w:pPr>
        <w:spacing w:after="0"/>
        <w:ind w:left="0"/>
        <w:rPr>
          <w:rFonts w:eastAsia="Times New Roman"/>
          <w:sz w:val="24"/>
          <w:szCs w:val="24"/>
          <w:lang w:val="en-US"/>
        </w:rPr>
      </w:pPr>
      <w:r w:rsidRPr="00AB3F14">
        <w:rPr>
          <w:rFonts w:eastAsia="Times New Roman"/>
          <w:i/>
          <w:iCs/>
          <w:sz w:val="24"/>
          <w:szCs w:val="24"/>
          <w:lang w:val="en-US"/>
        </w:rPr>
        <w:t xml:space="preserve">(Pocket, 2010) - Daisy audio : 1 CD 10 h 45 </w:t>
      </w:r>
      <w:proofErr w:type="spellStart"/>
      <w:r w:rsidRPr="00AB3F14">
        <w:rPr>
          <w:rFonts w:eastAsia="Times New Roman"/>
          <w:i/>
          <w:iCs/>
          <w:sz w:val="24"/>
          <w:szCs w:val="24"/>
          <w:lang w:val="en-US"/>
        </w:rPr>
        <w:t>mn</w:t>
      </w:r>
      <w:proofErr w:type="spellEnd"/>
      <w:r w:rsidRPr="00AB3F14">
        <w:rPr>
          <w:rFonts w:eastAsia="Times New Roman"/>
          <w:i/>
          <w:iCs/>
          <w:sz w:val="24"/>
          <w:szCs w:val="24"/>
          <w:lang w:val="en-US"/>
        </w:rPr>
        <w:t xml:space="preserve"> </w:t>
      </w:r>
    </w:p>
    <w:p w14:paraId="37FE6ABB" w14:textId="77777777" w:rsidR="00A1363A" w:rsidRPr="00AB3F14" w:rsidRDefault="00A1363A" w:rsidP="00A1363A">
      <w:pPr>
        <w:numPr>
          <w:ilvl w:val="0"/>
          <w:numId w:val="17"/>
        </w:numPr>
        <w:spacing w:before="100" w:after="0" w:line="276" w:lineRule="auto"/>
        <w:ind w:left="0" w:firstLine="0"/>
        <w:outlineLvl w:val="3"/>
        <w:rPr>
          <w:rFonts w:eastAsia="Times New Roman"/>
          <w:b/>
          <w:bCs/>
          <w:color w:val="1F497D"/>
          <w:sz w:val="24"/>
          <w:szCs w:val="24"/>
        </w:rPr>
      </w:pPr>
      <w:proofErr w:type="spellStart"/>
      <w:r w:rsidRPr="00AB3F14">
        <w:rPr>
          <w:rFonts w:eastAsia="Times New Roman"/>
          <w:b/>
          <w:bCs/>
          <w:color w:val="1F497D"/>
          <w:sz w:val="24"/>
          <w:szCs w:val="24"/>
        </w:rPr>
        <w:t>Calmel</w:t>
      </w:r>
      <w:proofErr w:type="spellEnd"/>
      <w:r w:rsidRPr="00AB3F14">
        <w:rPr>
          <w:rFonts w:eastAsia="Times New Roman"/>
          <w:b/>
          <w:bCs/>
          <w:color w:val="1F497D"/>
          <w:sz w:val="24"/>
          <w:szCs w:val="24"/>
        </w:rPr>
        <w:t xml:space="preserve">, Mireille : Le lit d'Aliénor 02 </w:t>
      </w:r>
    </w:p>
    <w:p w14:paraId="36516AD7" w14:textId="77777777" w:rsidR="00A1363A" w:rsidRPr="00AB3F14" w:rsidRDefault="00A1363A" w:rsidP="00A1363A">
      <w:pPr>
        <w:spacing w:after="0"/>
        <w:ind w:left="0"/>
        <w:rPr>
          <w:rFonts w:eastAsia="Times New Roman"/>
          <w:sz w:val="24"/>
          <w:szCs w:val="24"/>
          <w:lang w:val="en-US"/>
        </w:rPr>
      </w:pPr>
      <w:r w:rsidRPr="00AB3F14">
        <w:rPr>
          <w:rFonts w:eastAsia="Times New Roman"/>
          <w:i/>
          <w:iCs/>
          <w:sz w:val="24"/>
          <w:szCs w:val="24"/>
          <w:lang w:val="en-US"/>
        </w:rPr>
        <w:t xml:space="preserve">(Pocket, 2011) - Daisy audio : 1 CD 10 h 53 </w:t>
      </w:r>
      <w:proofErr w:type="spellStart"/>
      <w:r w:rsidRPr="00AB3F14">
        <w:rPr>
          <w:rFonts w:eastAsia="Times New Roman"/>
          <w:i/>
          <w:iCs/>
          <w:sz w:val="24"/>
          <w:szCs w:val="24"/>
          <w:lang w:val="en-US"/>
        </w:rPr>
        <w:t>mn</w:t>
      </w:r>
      <w:proofErr w:type="spellEnd"/>
    </w:p>
    <w:p w14:paraId="6C7C8AF3" w14:textId="77777777" w:rsidR="00A1363A" w:rsidRPr="00AB3F14" w:rsidRDefault="00A1363A" w:rsidP="00A1363A">
      <w:pPr>
        <w:numPr>
          <w:ilvl w:val="0"/>
          <w:numId w:val="17"/>
        </w:numPr>
        <w:spacing w:before="100" w:after="0" w:line="276" w:lineRule="auto"/>
        <w:ind w:left="0" w:firstLine="0"/>
        <w:outlineLvl w:val="3"/>
        <w:rPr>
          <w:rFonts w:eastAsia="Times New Roman"/>
          <w:b/>
          <w:bCs/>
          <w:color w:val="1F497D"/>
          <w:sz w:val="24"/>
          <w:szCs w:val="24"/>
        </w:rPr>
      </w:pPr>
      <w:r w:rsidRPr="00AB3F14">
        <w:rPr>
          <w:rFonts w:eastAsia="Times New Roman"/>
          <w:b/>
          <w:bCs/>
          <w:color w:val="1F497D"/>
          <w:sz w:val="24"/>
          <w:szCs w:val="24"/>
        </w:rPr>
        <w:t xml:space="preserve">Flori, Jean : Aliénor d'Aquitaine : la reine insoumise </w:t>
      </w:r>
    </w:p>
    <w:p w14:paraId="00EB8C1C" w14:textId="77777777" w:rsidR="00A1363A" w:rsidRPr="00AB3F14" w:rsidRDefault="00A1363A" w:rsidP="00A1363A">
      <w:pPr>
        <w:spacing w:after="0"/>
        <w:ind w:left="0"/>
        <w:rPr>
          <w:rFonts w:eastAsia="Times New Roman"/>
          <w:sz w:val="24"/>
          <w:szCs w:val="24"/>
        </w:rPr>
      </w:pPr>
      <w:r w:rsidRPr="00AB3F14">
        <w:rPr>
          <w:rFonts w:eastAsia="Times New Roman"/>
          <w:i/>
          <w:iCs/>
          <w:sz w:val="24"/>
          <w:szCs w:val="24"/>
        </w:rPr>
        <w:lastRenderedPageBreak/>
        <w:t xml:space="preserve">(Payot, 2004 ; Adaptation association Valentin Haüy) - Daisy audio : 17 h 46 mn </w:t>
      </w:r>
    </w:p>
    <w:p w14:paraId="676ABD26" w14:textId="77777777" w:rsidR="00A1363A" w:rsidRPr="00AB3F14" w:rsidRDefault="00A1363A" w:rsidP="00A1363A">
      <w:pPr>
        <w:numPr>
          <w:ilvl w:val="0"/>
          <w:numId w:val="17"/>
        </w:numPr>
        <w:spacing w:before="100" w:after="0" w:line="276" w:lineRule="auto"/>
        <w:ind w:left="0" w:firstLine="0"/>
        <w:outlineLvl w:val="3"/>
        <w:rPr>
          <w:rFonts w:eastAsia="Times New Roman"/>
          <w:b/>
          <w:bCs/>
          <w:color w:val="1F497D"/>
          <w:sz w:val="24"/>
          <w:szCs w:val="24"/>
        </w:rPr>
      </w:pPr>
      <w:proofErr w:type="spellStart"/>
      <w:r w:rsidRPr="00AB3F14">
        <w:rPr>
          <w:rFonts w:eastAsia="Times New Roman"/>
          <w:b/>
          <w:bCs/>
          <w:color w:val="1F497D"/>
          <w:sz w:val="24"/>
          <w:szCs w:val="24"/>
        </w:rPr>
        <w:t>Minella</w:t>
      </w:r>
      <w:proofErr w:type="spellEnd"/>
      <w:r w:rsidRPr="00AB3F14">
        <w:rPr>
          <w:rFonts w:eastAsia="Times New Roman"/>
          <w:b/>
          <w:bCs/>
          <w:color w:val="1F497D"/>
          <w:sz w:val="24"/>
          <w:szCs w:val="24"/>
        </w:rPr>
        <w:t xml:space="preserve">, Alain-Gilles : Aliénor d'Aquitaine : [l'amour, le pouvoir et la haine] </w:t>
      </w:r>
    </w:p>
    <w:p w14:paraId="04E756BE" w14:textId="77777777" w:rsidR="00A1363A" w:rsidRPr="00AB3F14" w:rsidRDefault="00A1363A" w:rsidP="00A1363A">
      <w:pPr>
        <w:spacing w:after="0"/>
        <w:ind w:left="0"/>
        <w:rPr>
          <w:rFonts w:eastAsia="Times New Roman"/>
          <w:sz w:val="24"/>
          <w:szCs w:val="24"/>
        </w:rPr>
      </w:pPr>
      <w:r w:rsidRPr="00AB3F14">
        <w:rPr>
          <w:rFonts w:eastAsia="Times New Roman"/>
          <w:i/>
          <w:iCs/>
          <w:sz w:val="24"/>
          <w:szCs w:val="24"/>
        </w:rPr>
        <w:t>(Perrin, 2004 ; Adaptation Bibliothèque Sonore Romande) - Daisy audio : 1 CD 11 h 19 mn</w:t>
      </w:r>
    </w:p>
    <w:p w14:paraId="39F7603C" w14:textId="77777777" w:rsidR="00A1363A" w:rsidRPr="00AB3F14" w:rsidRDefault="00A1363A" w:rsidP="00A1363A">
      <w:pPr>
        <w:spacing w:after="0"/>
        <w:ind w:left="0"/>
        <w:rPr>
          <w:rFonts w:eastAsia="Times New Roman"/>
          <w:sz w:val="24"/>
          <w:szCs w:val="24"/>
        </w:rPr>
      </w:pPr>
    </w:p>
    <w:p w14:paraId="6233B3E3" w14:textId="77777777" w:rsidR="00A1363A" w:rsidRPr="00AB3F14" w:rsidRDefault="00A1363A" w:rsidP="00832C2F">
      <w:pPr>
        <w:spacing w:after="0" w:line="276" w:lineRule="auto"/>
        <w:ind w:left="0"/>
        <w:outlineLvl w:val="2"/>
        <w:rPr>
          <w:rFonts w:eastAsia="Times New Roman"/>
          <w:b/>
          <w:bCs/>
          <w:color w:val="365F91"/>
          <w:sz w:val="24"/>
          <w:szCs w:val="24"/>
        </w:rPr>
      </w:pPr>
      <w:r w:rsidRPr="00AB3F14">
        <w:rPr>
          <w:rFonts w:eastAsia="Times New Roman"/>
          <w:b/>
          <w:bCs/>
          <w:color w:val="365F91"/>
          <w:sz w:val="24"/>
          <w:szCs w:val="24"/>
        </w:rPr>
        <w:t>Descartes</w:t>
      </w:r>
    </w:p>
    <w:p w14:paraId="7489005A" w14:textId="77777777" w:rsidR="00A1363A" w:rsidRPr="00AB3F14" w:rsidRDefault="00A1363A" w:rsidP="00A1363A">
      <w:pPr>
        <w:numPr>
          <w:ilvl w:val="0"/>
          <w:numId w:val="17"/>
        </w:numPr>
        <w:spacing w:before="100" w:after="0" w:line="276" w:lineRule="auto"/>
        <w:ind w:left="0" w:firstLine="0"/>
        <w:outlineLvl w:val="3"/>
        <w:rPr>
          <w:rFonts w:eastAsia="Times New Roman"/>
          <w:b/>
          <w:bCs/>
          <w:color w:val="1F497D"/>
          <w:sz w:val="24"/>
          <w:szCs w:val="24"/>
        </w:rPr>
      </w:pPr>
      <w:r w:rsidRPr="00AB3F14">
        <w:rPr>
          <w:rFonts w:eastAsia="Times New Roman"/>
          <w:b/>
          <w:bCs/>
          <w:color w:val="1F497D"/>
          <w:sz w:val="24"/>
          <w:szCs w:val="24"/>
        </w:rPr>
        <w:t xml:space="preserve">Carisey, Christian : Le testament de Descartes </w:t>
      </w:r>
    </w:p>
    <w:p w14:paraId="46DF6452" w14:textId="77777777" w:rsidR="00A1363A" w:rsidRPr="00AB3F14" w:rsidRDefault="00A1363A" w:rsidP="00A1363A">
      <w:pPr>
        <w:spacing w:after="0"/>
        <w:ind w:left="0"/>
        <w:rPr>
          <w:rFonts w:eastAsia="Times New Roman"/>
          <w:sz w:val="24"/>
          <w:szCs w:val="24"/>
        </w:rPr>
      </w:pPr>
      <w:r w:rsidRPr="00AB3F14">
        <w:rPr>
          <w:rFonts w:eastAsia="Times New Roman"/>
          <w:i/>
          <w:iCs/>
          <w:sz w:val="24"/>
          <w:szCs w:val="24"/>
        </w:rPr>
        <w:t xml:space="preserve">(Cherche midi, 2014 ; Adaptation association Valentin Haüy) - Daisy audio : 05 h 44 mn </w:t>
      </w:r>
    </w:p>
    <w:p w14:paraId="03187FB9" w14:textId="77777777" w:rsidR="00A1363A" w:rsidRPr="00AB3F14" w:rsidRDefault="00A1363A" w:rsidP="00A1363A">
      <w:pPr>
        <w:numPr>
          <w:ilvl w:val="0"/>
          <w:numId w:val="17"/>
        </w:numPr>
        <w:spacing w:before="100" w:after="0" w:line="276" w:lineRule="auto"/>
        <w:ind w:left="0" w:firstLine="0"/>
        <w:outlineLvl w:val="3"/>
        <w:rPr>
          <w:rFonts w:eastAsia="Times New Roman"/>
          <w:b/>
          <w:bCs/>
          <w:color w:val="1F497D"/>
          <w:sz w:val="24"/>
          <w:szCs w:val="24"/>
        </w:rPr>
      </w:pPr>
      <w:r w:rsidRPr="00AB3F14">
        <w:rPr>
          <w:rFonts w:eastAsia="Times New Roman"/>
          <w:b/>
          <w:bCs/>
          <w:color w:val="1F497D"/>
          <w:sz w:val="24"/>
          <w:szCs w:val="24"/>
        </w:rPr>
        <w:t xml:space="preserve">Descartes, René : Les passions de l'âme </w:t>
      </w:r>
    </w:p>
    <w:p w14:paraId="5DE89F31" w14:textId="77777777" w:rsidR="00A1363A" w:rsidRPr="00AB3F14" w:rsidRDefault="00A1363A" w:rsidP="00A1363A">
      <w:pPr>
        <w:spacing w:after="0"/>
        <w:ind w:left="0"/>
        <w:rPr>
          <w:rFonts w:eastAsia="Times New Roman"/>
          <w:sz w:val="24"/>
          <w:szCs w:val="24"/>
        </w:rPr>
      </w:pPr>
      <w:r w:rsidRPr="00AB3F14">
        <w:rPr>
          <w:rFonts w:eastAsia="Times New Roman"/>
          <w:i/>
          <w:iCs/>
          <w:sz w:val="24"/>
          <w:szCs w:val="24"/>
        </w:rPr>
        <w:t xml:space="preserve">(Gallimard, 1952 ; Adaptation Bibliothèque Sonore Romande) - Daisy audio : 1 CD 4h53mn </w:t>
      </w:r>
    </w:p>
    <w:p w14:paraId="4030037A" w14:textId="77777777" w:rsidR="00A1363A" w:rsidRPr="00AB3F14" w:rsidRDefault="00A1363A" w:rsidP="00A1363A">
      <w:pPr>
        <w:numPr>
          <w:ilvl w:val="0"/>
          <w:numId w:val="17"/>
        </w:numPr>
        <w:spacing w:before="100" w:after="0" w:line="276" w:lineRule="auto"/>
        <w:ind w:left="0" w:firstLine="0"/>
        <w:outlineLvl w:val="3"/>
        <w:rPr>
          <w:rFonts w:eastAsia="Times New Roman"/>
          <w:b/>
          <w:bCs/>
          <w:color w:val="1F497D"/>
          <w:sz w:val="24"/>
          <w:szCs w:val="24"/>
        </w:rPr>
      </w:pPr>
      <w:proofErr w:type="spellStart"/>
      <w:r w:rsidRPr="00AB3F14">
        <w:rPr>
          <w:rFonts w:eastAsia="Times New Roman"/>
          <w:b/>
          <w:bCs/>
          <w:color w:val="1F497D"/>
          <w:sz w:val="24"/>
          <w:szCs w:val="24"/>
        </w:rPr>
        <w:t>Rodis</w:t>
      </w:r>
      <w:proofErr w:type="spellEnd"/>
      <w:r w:rsidRPr="00AB3F14">
        <w:rPr>
          <w:rFonts w:eastAsia="Times New Roman"/>
          <w:b/>
          <w:bCs/>
          <w:color w:val="1F497D"/>
          <w:sz w:val="24"/>
          <w:szCs w:val="24"/>
        </w:rPr>
        <w:t xml:space="preserve">-Lewis, Geneviève : La morale de Descartes </w:t>
      </w:r>
    </w:p>
    <w:p w14:paraId="0D0246A6" w14:textId="77777777" w:rsidR="00A1363A" w:rsidRPr="00AB3F14" w:rsidRDefault="00A1363A" w:rsidP="00A1363A">
      <w:pPr>
        <w:spacing w:after="0"/>
        <w:ind w:left="0"/>
        <w:rPr>
          <w:rFonts w:eastAsia="Times New Roman"/>
          <w:sz w:val="24"/>
          <w:szCs w:val="24"/>
        </w:rPr>
      </w:pPr>
      <w:r w:rsidRPr="00AB3F14">
        <w:rPr>
          <w:rFonts w:eastAsia="Times New Roman"/>
          <w:i/>
          <w:iCs/>
          <w:sz w:val="24"/>
          <w:szCs w:val="24"/>
        </w:rPr>
        <w:t>(Presses universitaires de France, 1998 ; Adaptation Bibliothèque Sonore Romande) - Daisy audio : 1 CD 6 h</w:t>
      </w:r>
    </w:p>
    <w:p w14:paraId="2B5D144A" w14:textId="77777777" w:rsidR="00A1363A" w:rsidRPr="00AB3F14" w:rsidRDefault="00A1363A" w:rsidP="00A1363A">
      <w:pPr>
        <w:numPr>
          <w:ilvl w:val="0"/>
          <w:numId w:val="17"/>
        </w:numPr>
        <w:spacing w:before="100" w:after="0" w:line="276" w:lineRule="auto"/>
        <w:ind w:left="0" w:firstLine="0"/>
        <w:outlineLvl w:val="3"/>
        <w:rPr>
          <w:rFonts w:eastAsia="Times New Roman"/>
          <w:b/>
          <w:bCs/>
          <w:color w:val="1F497D"/>
          <w:sz w:val="24"/>
          <w:szCs w:val="24"/>
        </w:rPr>
      </w:pPr>
      <w:proofErr w:type="spellStart"/>
      <w:r w:rsidRPr="00AB3F14">
        <w:rPr>
          <w:rFonts w:eastAsia="Times New Roman"/>
          <w:b/>
          <w:bCs/>
          <w:color w:val="1F497D"/>
          <w:sz w:val="24"/>
          <w:szCs w:val="24"/>
        </w:rPr>
        <w:t>Rodis</w:t>
      </w:r>
      <w:proofErr w:type="spellEnd"/>
      <w:r w:rsidRPr="00AB3F14">
        <w:rPr>
          <w:rFonts w:eastAsia="Times New Roman"/>
          <w:b/>
          <w:bCs/>
          <w:color w:val="1F497D"/>
          <w:sz w:val="24"/>
          <w:szCs w:val="24"/>
        </w:rPr>
        <w:t xml:space="preserve">-Lewis, Geneviève : Descartes </w:t>
      </w:r>
    </w:p>
    <w:p w14:paraId="2CE02763" w14:textId="77777777" w:rsidR="00473CE2" w:rsidRPr="00AB3F14" w:rsidRDefault="00A1363A" w:rsidP="00A1363A">
      <w:pPr>
        <w:spacing w:after="240"/>
        <w:ind w:left="0"/>
        <w:rPr>
          <w:rFonts w:eastAsia="Times New Roman"/>
          <w:sz w:val="24"/>
          <w:szCs w:val="24"/>
        </w:rPr>
      </w:pPr>
      <w:r w:rsidRPr="00AB3F14">
        <w:rPr>
          <w:rFonts w:eastAsia="Times New Roman"/>
          <w:i/>
          <w:iCs/>
          <w:sz w:val="24"/>
          <w:szCs w:val="24"/>
        </w:rPr>
        <w:t>(</w:t>
      </w:r>
      <w:proofErr w:type="spellStart"/>
      <w:r w:rsidRPr="00AB3F14">
        <w:rPr>
          <w:rFonts w:eastAsia="Times New Roman"/>
          <w:i/>
          <w:iCs/>
          <w:sz w:val="24"/>
          <w:szCs w:val="24"/>
        </w:rPr>
        <w:t>Calmann-Levy</w:t>
      </w:r>
      <w:proofErr w:type="spellEnd"/>
      <w:r w:rsidRPr="00AB3F14">
        <w:rPr>
          <w:rFonts w:eastAsia="Times New Roman"/>
          <w:i/>
          <w:iCs/>
          <w:sz w:val="24"/>
          <w:szCs w:val="24"/>
        </w:rPr>
        <w:t xml:space="preserve">, 1995 ; Adaptation association Valentin Haüy) - Daisy audio : 11 h 45 mn </w:t>
      </w:r>
    </w:p>
    <w:sectPr w:rsidR="00473CE2" w:rsidRPr="00AB3F14" w:rsidSect="000802DB">
      <w:pgSz w:w="11906" w:h="16838"/>
      <w:pgMar w:top="1440" w:right="1080" w:bottom="1440" w:left="1080" w:header="708" w:footer="708" w:gutter="0"/>
      <w:cols w:space="708"/>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81AEE" w14:textId="77777777" w:rsidR="00645D5D" w:rsidRDefault="00645D5D" w:rsidP="002A6826">
      <w:r>
        <w:separator/>
      </w:r>
    </w:p>
  </w:endnote>
  <w:endnote w:type="continuationSeparator" w:id="0">
    <w:p w14:paraId="05335B46" w14:textId="77777777" w:rsidR="00645D5D" w:rsidRDefault="00645D5D" w:rsidP="002A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010"/>
      <w:gridCol w:w="8736"/>
    </w:tblGrid>
    <w:tr w:rsidR="005F6A36" w:rsidRPr="005F6A36" w14:paraId="52680A9A" w14:textId="77777777" w:rsidTr="00012F6D">
      <w:tc>
        <w:tcPr>
          <w:tcW w:w="918" w:type="dxa"/>
        </w:tcPr>
        <w:p w14:paraId="6FAC3305" w14:textId="77777777" w:rsidR="005F6A36" w:rsidRPr="00012F6D" w:rsidRDefault="00A1363A" w:rsidP="005F6A36">
          <w:pPr>
            <w:tabs>
              <w:tab w:val="center" w:pos="4536"/>
              <w:tab w:val="right" w:pos="9072"/>
            </w:tabs>
            <w:jc w:val="right"/>
            <w:rPr>
              <w:b/>
              <w:bCs/>
              <w:color w:val="4F81BD"/>
              <w:sz w:val="32"/>
              <w:szCs w:val="32"/>
            </w:rPr>
          </w:pPr>
          <w:r>
            <w:rPr>
              <w:sz w:val="16"/>
              <w:szCs w:val="21"/>
            </w:rPr>
            <w:t xml:space="preserve">Page </w:t>
          </w:r>
          <w:r w:rsidR="00815E88" w:rsidRPr="00815E88">
            <w:rPr>
              <w:sz w:val="16"/>
              <w:szCs w:val="21"/>
            </w:rPr>
            <w:fldChar w:fldCharType="begin"/>
          </w:r>
          <w:r w:rsidR="00815E88" w:rsidRPr="00815E88">
            <w:rPr>
              <w:sz w:val="16"/>
              <w:szCs w:val="21"/>
            </w:rPr>
            <w:instrText>PAGE   \* MERGEFORMAT</w:instrText>
          </w:r>
          <w:r w:rsidR="00815E88" w:rsidRPr="00815E88">
            <w:rPr>
              <w:sz w:val="16"/>
              <w:szCs w:val="21"/>
            </w:rPr>
            <w:fldChar w:fldCharType="separate"/>
          </w:r>
          <w:r w:rsidR="00127B71">
            <w:rPr>
              <w:noProof/>
              <w:sz w:val="16"/>
              <w:szCs w:val="21"/>
            </w:rPr>
            <w:t>6</w:t>
          </w:r>
          <w:r w:rsidR="00815E88" w:rsidRPr="00815E88">
            <w:rPr>
              <w:sz w:val="16"/>
              <w:szCs w:val="21"/>
            </w:rPr>
            <w:fldChar w:fldCharType="end"/>
          </w:r>
        </w:p>
      </w:tc>
      <w:tc>
        <w:tcPr>
          <w:tcW w:w="7938" w:type="dxa"/>
        </w:tcPr>
        <w:p w14:paraId="3C2E2C58" w14:textId="77777777" w:rsidR="005F6A36" w:rsidRPr="005F6A36" w:rsidRDefault="005F6A36" w:rsidP="003E6E12">
          <w:pPr>
            <w:tabs>
              <w:tab w:val="center" w:pos="4536"/>
              <w:tab w:val="right" w:pos="9072"/>
            </w:tabs>
            <w:rPr>
              <w:sz w:val="22"/>
              <w:szCs w:val="22"/>
            </w:rPr>
          </w:pPr>
        </w:p>
      </w:tc>
    </w:tr>
  </w:tbl>
  <w:p w14:paraId="7C6B9F97" w14:textId="77777777" w:rsidR="005F6A36" w:rsidRDefault="005F6A36">
    <w:pPr>
      <w:pStyle w:val="Pieddepage"/>
    </w:pPr>
  </w:p>
  <w:p w14:paraId="47D66867" w14:textId="77777777" w:rsidR="00154F8C" w:rsidRDefault="00154F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C5E6" w14:textId="77777777" w:rsidR="00645D5D" w:rsidRDefault="00645D5D" w:rsidP="002A6826">
      <w:r>
        <w:separator/>
      </w:r>
    </w:p>
  </w:footnote>
  <w:footnote w:type="continuationSeparator" w:id="0">
    <w:p w14:paraId="352A071F" w14:textId="77777777" w:rsidR="00645D5D" w:rsidRDefault="00645D5D" w:rsidP="002A6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7E20" w14:textId="77777777" w:rsidR="00A51506" w:rsidRDefault="00584DDA" w:rsidP="00A51506">
    <w:pPr>
      <w:pStyle w:val="En-tte"/>
    </w:pPr>
    <w:r>
      <w:rPr>
        <w:noProof/>
      </w:rPr>
      <w:drawing>
        <wp:inline distT="0" distB="0" distL="0" distR="0" wp14:anchorId="0F527AB5" wp14:editId="6A3A339D">
          <wp:extent cx="1485900" cy="1485900"/>
          <wp:effectExtent l="0" t="0" r="0" b="0"/>
          <wp:docPr id="3" name="Image 1" descr="Coquille A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quille AV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r w:rsidR="00A51506">
      <w:rPr>
        <w:sz w:val="22"/>
        <w:szCs w:val="22"/>
      </w:rPr>
      <w:tab/>
    </w:r>
    <w:r w:rsidR="00A51506">
      <w:rP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0D2D" w14:textId="77777777" w:rsidR="00A51506" w:rsidRDefault="00584DDA">
    <w:pPr>
      <w:pStyle w:val="En-tte"/>
    </w:pPr>
    <w:r>
      <w:rPr>
        <w:noProof/>
      </w:rPr>
      <w:drawing>
        <wp:inline distT="0" distB="0" distL="0" distR="0" wp14:anchorId="55DB0146" wp14:editId="4DCCC234">
          <wp:extent cx="1485900" cy="1485900"/>
          <wp:effectExtent l="0" t="0" r="0" b="0"/>
          <wp:docPr id="2" name="Image 25" descr="Coquille A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Coquille AV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r w:rsidR="00A51506">
      <w:tab/>
    </w:r>
    <w:r w:rsidR="00A51506">
      <w:tab/>
    </w:r>
    <w:r w:rsidR="00A51506" w:rsidRPr="00A51506">
      <w:rPr>
        <w:sz w:val="22"/>
        <w:szCs w:val="22"/>
      </w:rPr>
      <w:t>Paris, le 1er mars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38F3F8"/>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1663A90"/>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50B143C"/>
    <w:multiLevelType w:val="hybridMultilevel"/>
    <w:tmpl w:val="F028A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D64C27"/>
    <w:multiLevelType w:val="hybridMultilevel"/>
    <w:tmpl w:val="8146C9A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0F850AA6"/>
    <w:multiLevelType w:val="multilevel"/>
    <w:tmpl w:val="CD70F46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32F2035"/>
    <w:multiLevelType w:val="hybridMultilevel"/>
    <w:tmpl w:val="EEF032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943F59"/>
    <w:multiLevelType w:val="hybridMultilevel"/>
    <w:tmpl w:val="B234F77E"/>
    <w:lvl w:ilvl="0" w:tplc="B028A3A0">
      <w:numFmt w:val="bullet"/>
      <w:lvlText w:val="•"/>
      <w:lvlJc w:val="left"/>
      <w:pPr>
        <w:ind w:left="704" w:hanging="420"/>
      </w:pPr>
      <w:rPr>
        <w:rFonts w:ascii="Arial" w:eastAsia="Verdana"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19AE5C4D"/>
    <w:multiLevelType w:val="hybridMultilevel"/>
    <w:tmpl w:val="7B0CF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C2363A"/>
    <w:multiLevelType w:val="hybridMultilevel"/>
    <w:tmpl w:val="31FA8C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D6E38BB"/>
    <w:multiLevelType w:val="hybridMultilevel"/>
    <w:tmpl w:val="33EAED4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0" w15:restartNumberingAfterBreak="0">
    <w:nsid w:val="2BC608A4"/>
    <w:multiLevelType w:val="hybridMultilevel"/>
    <w:tmpl w:val="5C5002B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2C92222E"/>
    <w:multiLevelType w:val="hybridMultilevel"/>
    <w:tmpl w:val="1244048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37E8073D"/>
    <w:multiLevelType w:val="hybridMultilevel"/>
    <w:tmpl w:val="5FBC4198"/>
    <w:lvl w:ilvl="0" w:tplc="D4E0444A">
      <w:start w:val="1"/>
      <w:numFmt w:val="bullet"/>
      <w:pStyle w:val="Paragraphedeliste"/>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38F540E5"/>
    <w:multiLevelType w:val="hybridMultilevel"/>
    <w:tmpl w:val="53647652"/>
    <w:lvl w:ilvl="0" w:tplc="040C0001">
      <w:start w:val="1"/>
      <w:numFmt w:val="bullet"/>
      <w:lvlText w:val=""/>
      <w:lvlJc w:val="left"/>
      <w:pPr>
        <w:ind w:left="720" w:hanging="360"/>
      </w:pPr>
      <w:rPr>
        <w:rFonts w:ascii="Symbol" w:hAnsi="Symbol" w:hint="default"/>
      </w:rPr>
    </w:lvl>
    <w:lvl w:ilvl="1" w:tplc="B82CFA90">
      <w:numFmt w:val="bullet"/>
      <w:lvlText w:val="-"/>
      <w:lvlJc w:val="left"/>
      <w:pPr>
        <w:ind w:left="1440" w:hanging="360"/>
      </w:pPr>
      <w:rPr>
        <w:rFonts w:ascii="Arial" w:eastAsia="Calibr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FE5224"/>
    <w:multiLevelType w:val="hybridMultilevel"/>
    <w:tmpl w:val="F670B58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3CA6682A"/>
    <w:multiLevelType w:val="hybridMultilevel"/>
    <w:tmpl w:val="54583A18"/>
    <w:lvl w:ilvl="0" w:tplc="F1CE036A">
      <w:start w:val="8"/>
      <w:numFmt w:val="bullet"/>
      <w:lvlText w:val="-"/>
      <w:lvlJc w:val="left"/>
      <w:pPr>
        <w:ind w:left="1080" w:hanging="360"/>
      </w:pPr>
      <w:rPr>
        <w:rFonts w:ascii="Calibri" w:eastAsia="Calibri" w:hAnsi="Calibri"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D96773D"/>
    <w:multiLevelType w:val="hybridMultilevel"/>
    <w:tmpl w:val="71DEB37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3E063540"/>
    <w:multiLevelType w:val="hybridMultilevel"/>
    <w:tmpl w:val="3BB6FE3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40553097"/>
    <w:multiLevelType w:val="hybridMultilevel"/>
    <w:tmpl w:val="9A16EA1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0EC653D"/>
    <w:multiLevelType w:val="hybridMultilevel"/>
    <w:tmpl w:val="A0C2BC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1F47EA6"/>
    <w:multiLevelType w:val="hybridMultilevel"/>
    <w:tmpl w:val="E80CD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166E1B"/>
    <w:multiLevelType w:val="hybridMultilevel"/>
    <w:tmpl w:val="87AC5396"/>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22" w15:restartNumberingAfterBreak="0">
    <w:nsid w:val="4F140279"/>
    <w:multiLevelType w:val="multilevel"/>
    <w:tmpl w:val="2E2CC366"/>
    <w:lvl w:ilvl="0">
      <w:start w:val="1"/>
      <w:numFmt w:val="bullet"/>
      <w:lvlText w:val=""/>
      <w:lvlJc w:val="left"/>
      <w:pPr>
        <w:ind w:left="0" w:firstLine="0"/>
      </w:pPr>
      <w:rPr>
        <w:rFonts w:ascii="Symbol" w:hAnsi="Symbol" w:hint="default"/>
        <w:position w:val="4"/>
      </w:rPr>
    </w:lvl>
    <w:lvl w:ilvl="1">
      <w:start w:val="1"/>
      <w:numFmt w:val="bullet"/>
      <w:lvlText w:val="-"/>
      <w:lvlJc w:val="left"/>
      <w:pPr>
        <w:ind w:left="0" w:firstLine="0"/>
      </w:pPr>
      <w:rPr>
        <w:position w:val="4"/>
      </w:rPr>
    </w:lvl>
    <w:lvl w:ilvl="2">
      <w:start w:val="1"/>
      <w:numFmt w:val="bullet"/>
      <w:lvlText w:val="-"/>
      <w:lvlJc w:val="left"/>
      <w:pPr>
        <w:ind w:left="0" w:firstLine="0"/>
      </w:pPr>
      <w:rPr>
        <w:position w:val="4"/>
      </w:rPr>
    </w:lvl>
    <w:lvl w:ilvl="3">
      <w:start w:val="1"/>
      <w:numFmt w:val="bullet"/>
      <w:lvlText w:val="-"/>
      <w:lvlJc w:val="left"/>
      <w:pPr>
        <w:ind w:left="0" w:firstLine="0"/>
      </w:pPr>
      <w:rPr>
        <w:position w:val="4"/>
      </w:rPr>
    </w:lvl>
    <w:lvl w:ilvl="4">
      <w:start w:val="1"/>
      <w:numFmt w:val="bullet"/>
      <w:lvlText w:val="-"/>
      <w:lvlJc w:val="left"/>
      <w:pPr>
        <w:ind w:left="0" w:firstLine="0"/>
      </w:pPr>
      <w:rPr>
        <w:position w:val="4"/>
      </w:rPr>
    </w:lvl>
    <w:lvl w:ilvl="5">
      <w:start w:val="1"/>
      <w:numFmt w:val="bullet"/>
      <w:lvlText w:val="-"/>
      <w:lvlJc w:val="left"/>
      <w:pPr>
        <w:ind w:left="0" w:firstLine="0"/>
      </w:pPr>
      <w:rPr>
        <w:position w:val="4"/>
      </w:rPr>
    </w:lvl>
    <w:lvl w:ilvl="6">
      <w:start w:val="1"/>
      <w:numFmt w:val="bullet"/>
      <w:lvlText w:val="-"/>
      <w:lvlJc w:val="left"/>
      <w:pPr>
        <w:ind w:left="0" w:firstLine="0"/>
      </w:pPr>
      <w:rPr>
        <w:position w:val="4"/>
      </w:rPr>
    </w:lvl>
    <w:lvl w:ilvl="7">
      <w:start w:val="1"/>
      <w:numFmt w:val="bullet"/>
      <w:lvlText w:val="-"/>
      <w:lvlJc w:val="left"/>
      <w:pPr>
        <w:ind w:left="0" w:firstLine="0"/>
      </w:pPr>
      <w:rPr>
        <w:position w:val="4"/>
      </w:rPr>
    </w:lvl>
    <w:lvl w:ilvl="8">
      <w:start w:val="1"/>
      <w:numFmt w:val="bullet"/>
      <w:lvlText w:val="-"/>
      <w:lvlJc w:val="left"/>
      <w:pPr>
        <w:ind w:left="0" w:firstLine="0"/>
      </w:pPr>
      <w:rPr>
        <w:position w:val="4"/>
      </w:rPr>
    </w:lvl>
  </w:abstractNum>
  <w:abstractNum w:abstractNumId="23" w15:restartNumberingAfterBreak="0">
    <w:nsid w:val="56357898"/>
    <w:multiLevelType w:val="hybridMultilevel"/>
    <w:tmpl w:val="D988E538"/>
    <w:lvl w:ilvl="0" w:tplc="DD42EB30">
      <w:start w:val="1"/>
      <w:numFmt w:val="decimal"/>
      <w:pStyle w:val="Listenumros"/>
      <w:lvlText w:val="%1."/>
      <w:lvlJc w:val="left"/>
      <w:pPr>
        <w:ind w:left="1006" w:hanging="360"/>
      </w:pPr>
      <w:rPr>
        <w:b w:val="0"/>
      </w:rPr>
    </w:lvl>
    <w:lvl w:ilvl="1" w:tplc="040C0019">
      <w:start w:val="1"/>
      <w:numFmt w:val="lowerLetter"/>
      <w:lvlText w:val="%2."/>
      <w:lvlJc w:val="left"/>
      <w:pPr>
        <w:ind w:left="1596" w:hanging="360"/>
      </w:pPr>
    </w:lvl>
    <w:lvl w:ilvl="2" w:tplc="040C001B" w:tentative="1">
      <w:start w:val="1"/>
      <w:numFmt w:val="lowerRoman"/>
      <w:lvlText w:val="%3."/>
      <w:lvlJc w:val="right"/>
      <w:pPr>
        <w:ind w:left="2316" w:hanging="180"/>
      </w:pPr>
    </w:lvl>
    <w:lvl w:ilvl="3" w:tplc="040C000F" w:tentative="1">
      <w:start w:val="1"/>
      <w:numFmt w:val="decimal"/>
      <w:lvlText w:val="%4."/>
      <w:lvlJc w:val="left"/>
      <w:pPr>
        <w:ind w:left="3036" w:hanging="360"/>
      </w:pPr>
    </w:lvl>
    <w:lvl w:ilvl="4" w:tplc="040C0019" w:tentative="1">
      <w:start w:val="1"/>
      <w:numFmt w:val="lowerLetter"/>
      <w:lvlText w:val="%5."/>
      <w:lvlJc w:val="left"/>
      <w:pPr>
        <w:ind w:left="3756" w:hanging="360"/>
      </w:pPr>
    </w:lvl>
    <w:lvl w:ilvl="5" w:tplc="040C001B" w:tentative="1">
      <w:start w:val="1"/>
      <w:numFmt w:val="lowerRoman"/>
      <w:lvlText w:val="%6."/>
      <w:lvlJc w:val="right"/>
      <w:pPr>
        <w:ind w:left="4476" w:hanging="180"/>
      </w:pPr>
    </w:lvl>
    <w:lvl w:ilvl="6" w:tplc="040C000F" w:tentative="1">
      <w:start w:val="1"/>
      <w:numFmt w:val="decimal"/>
      <w:lvlText w:val="%7."/>
      <w:lvlJc w:val="left"/>
      <w:pPr>
        <w:ind w:left="5196" w:hanging="360"/>
      </w:pPr>
    </w:lvl>
    <w:lvl w:ilvl="7" w:tplc="040C0019" w:tentative="1">
      <w:start w:val="1"/>
      <w:numFmt w:val="lowerLetter"/>
      <w:lvlText w:val="%8."/>
      <w:lvlJc w:val="left"/>
      <w:pPr>
        <w:ind w:left="5916" w:hanging="360"/>
      </w:pPr>
    </w:lvl>
    <w:lvl w:ilvl="8" w:tplc="040C001B" w:tentative="1">
      <w:start w:val="1"/>
      <w:numFmt w:val="lowerRoman"/>
      <w:lvlText w:val="%9."/>
      <w:lvlJc w:val="right"/>
      <w:pPr>
        <w:ind w:left="6636" w:hanging="180"/>
      </w:pPr>
    </w:lvl>
  </w:abstractNum>
  <w:abstractNum w:abstractNumId="24" w15:restartNumberingAfterBreak="0">
    <w:nsid w:val="5C0F72AA"/>
    <w:multiLevelType w:val="hybridMultilevel"/>
    <w:tmpl w:val="E7427BCA"/>
    <w:lvl w:ilvl="0" w:tplc="040C0001">
      <w:start w:val="1"/>
      <w:numFmt w:val="bullet"/>
      <w:lvlText w:val=""/>
      <w:lvlJc w:val="left"/>
      <w:pPr>
        <w:ind w:left="2067" w:hanging="360"/>
      </w:pPr>
      <w:rPr>
        <w:rFonts w:ascii="Symbol" w:hAnsi="Symbol" w:hint="default"/>
      </w:rPr>
    </w:lvl>
    <w:lvl w:ilvl="1" w:tplc="040C0003" w:tentative="1">
      <w:start w:val="1"/>
      <w:numFmt w:val="bullet"/>
      <w:lvlText w:val="o"/>
      <w:lvlJc w:val="left"/>
      <w:pPr>
        <w:ind w:left="2787" w:hanging="360"/>
      </w:pPr>
      <w:rPr>
        <w:rFonts w:ascii="Courier New" w:hAnsi="Courier New" w:cs="Courier New" w:hint="default"/>
      </w:rPr>
    </w:lvl>
    <w:lvl w:ilvl="2" w:tplc="040C0005" w:tentative="1">
      <w:start w:val="1"/>
      <w:numFmt w:val="bullet"/>
      <w:lvlText w:val=""/>
      <w:lvlJc w:val="left"/>
      <w:pPr>
        <w:ind w:left="3507" w:hanging="360"/>
      </w:pPr>
      <w:rPr>
        <w:rFonts w:ascii="Wingdings" w:hAnsi="Wingdings" w:hint="default"/>
      </w:rPr>
    </w:lvl>
    <w:lvl w:ilvl="3" w:tplc="040C0001" w:tentative="1">
      <w:start w:val="1"/>
      <w:numFmt w:val="bullet"/>
      <w:lvlText w:val=""/>
      <w:lvlJc w:val="left"/>
      <w:pPr>
        <w:ind w:left="4227" w:hanging="360"/>
      </w:pPr>
      <w:rPr>
        <w:rFonts w:ascii="Symbol" w:hAnsi="Symbol" w:hint="default"/>
      </w:rPr>
    </w:lvl>
    <w:lvl w:ilvl="4" w:tplc="040C0003" w:tentative="1">
      <w:start w:val="1"/>
      <w:numFmt w:val="bullet"/>
      <w:lvlText w:val="o"/>
      <w:lvlJc w:val="left"/>
      <w:pPr>
        <w:ind w:left="4947" w:hanging="360"/>
      </w:pPr>
      <w:rPr>
        <w:rFonts w:ascii="Courier New" w:hAnsi="Courier New" w:cs="Courier New" w:hint="default"/>
      </w:rPr>
    </w:lvl>
    <w:lvl w:ilvl="5" w:tplc="040C0005" w:tentative="1">
      <w:start w:val="1"/>
      <w:numFmt w:val="bullet"/>
      <w:lvlText w:val=""/>
      <w:lvlJc w:val="left"/>
      <w:pPr>
        <w:ind w:left="5667" w:hanging="360"/>
      </w:pPr>
      <w:rPr>
        <w:rFonts w:ascii="Wingdings" w:hAnsi="Wingdings" w:hint="default"/>
      </w:rPr>
    </w:lvl>
    <w:lvl w:ilvl="6" w:tplc="040C0001" w:tentative="1">
      <w:start w:val="1"/>
      <w:numFmt w:val="bullet"/>
      <w:lvlText w:val=""/>
      <w:lvlJc w:val="left"/>
      <w:pPr>
        <w:ind w:left="6387" w:hanging="360"/>
      </w:pPr>
      <w:rPr>
        <w:rFonts w:ascii="Symbol" w:hAnsi="Symbol" w:hint="default"/>
      </w:rPr>
    </w:lvl>
    <w:lvl w:ilvl="7" w:tplc="040C0003" w:tentative="1">
      <w:start w:val="1"/>
      <w:numFmt w:val="bullet"/>
      <w:lvlText w:val="o"/>
      <w:lvlJc w:val="left"/>
      <w:pPr>
        <w:ind w:left="7107" w:hanging="360"/>
      </w:pPr>
      <w:rPr>
        <w:rFonts w:ascii="Courier New" w:hAnsi="Courier New" w:cs="Courier New" w:hint="default"/>
      </w:rPr>
    </w:lvl>
    <w:lvl w:ilvl="8" w:tplc="040C0005" w:tentative="1">
      <w:start w:val="1"/>
      <w:numFmt w:val="bullet"/>
      <w:lvlText w:val=""/>
      <w:lvlJc w:val="left"/>
      <w:pPr>
        <w:ind w:left="7827" w:hanging="360"/>
      </w:pPr>
      <w:rPr>
        <w:rFonts w:ascii="Wingdings" w:hAnsi="Wingdings" w:hint="default"/>
      </w:rPr>
    </w:lvl>
  </w:abstractNum>
  <w:abstractNum w:abstractNumId="25" w15:restartNumberingAfterBreak="0">
    <w:nsid w:val="77792454"/>
    <w:multiLevelType w:val="hybridMultilevel"/>
    <w:tmpl w:val="B4BE4F4A"/>
    <w:lvl w:ilvl="0" w:tplc="B028A3A0">
      <w:numFmt w:val="bullet"/>
      <w:lvlText w:val="•"/>
      <w:lvlJc w:val="left"/>
      <w:pPr>
        <w:ind w:left="988" w:hanging="420"/>
      </w:pPr>
      <w:rPr>
        <w:rFonts w:ascii="Arial" w:eastAsia="Verdana"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6" w15:restartNumberingAfterBreak="0">
    <w:nsid w:val="7BB52DAB"/>
    <w:multiLevelType w:val="hybridMultilevel"/>
    <w:tmpl w:val="5F94229A"/>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C31350D"/>
    <w:multiLevelType w:val="hybridMultilevel"/>
    <w:tmpl w:val="41F6FCA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16cid:durableId="1261722830">
    <w:abstractNumId w:val="0"/>
  </w:num>
  <w:num w:numId="2" w16cid:durableId="2103261196">
    <w:abstractNumId w:val="1"/>
  </w:num>
  <w:num w:numId="3" w16cid:durableId="514851248">
    <w:abstractNumId w:val="23"/>
  </w:num>
  <w:num w:numId="4" w16cid:durableId="1204908383">
    <w:abstractNumId w:val="4"/>
  </w:num>
  <w:num w:numId="5" w16cid:durableId="87969908">
    <w:abstractNumId w:val="12"/>
  </w:num>
  <w:num w:numId="6" w16cid:durableId="739982711">
    <w:abstractNumId w:val="22"/>
  </w:num>
  <w:num w:numId="7" w16cid:durableId="1723669778">
    <w:abstractNumId w:val="3"/>
  </w:num>
  <w:num w:numId="8" w16cid:durableId="782922994">
    <w:abstractNumId w:val="16"/>
  </w:num>
  <w:num w:numId="9" w16cid:durableId="424614164">
    <w:abstractNumId w:val="11"/>
  </w:num>
  <w:num w:numId="10" w16cid:durableId="1381058245">
    <w:abstractNumId w:val="10"/>
  </w:num>
  <w:num w:numId="11" w16cid:durableId="36709052">
    <w:abstractNumId w:val="14"/>
  </w:num>
  <w:num w:numId="12" w16cid:durableId="490175167">
    <w:abstractNumId w:val="17"/>
  </w:num>
  <w:num w:numId="13" w16cid:durableId="1845625806">
    <w:abstractNumId w:val="6"/>
  </w:num>
  <w:num w:numId="14" w16cid:durableId="491415956">
    <w:abstractNumId w:val="27"/>
  </w:num>
  <w:num w:numId="15" w16cid:durableId="1962221451">
    <w:abstractNumId w:val="25"/>
  </w:num>
  <w:num w:numId="16" w16cid:durableId="764882202">
    <w:abstractNumId w:val="15"/>
  </w:num>
  <w:num w:numId="17" w16cid:durableId="2044741986">
    <w:abstractNumId w:val="24"/>
  </w:num>
  <w:num w:numId="18" w16cid:durableId="912815789">
    <w:abstractNumId w:val="15"/>
  </w:num>
  <w:num w:numId="19" w16cid:durableId="1525708678">
    <w:abstractNumId w:val="2"/>
  </w:num>
  <w:num w:numId="20" w16cid:durableId="1159733296">
    <w:abstractNumId w:val="20"/>
  </w:num>
  <w:num w:numId="21" w16cid:durableId="596672456">
    <w:abstractNumId w:val="7"/>
  </w:num>
  <w:num w:numId="22" w16cid:durableId="968785519">
    <w:abstractNumId w:val="5"/>
  </w:num>
  <w:num w:numId="23" w16cid:durableId="887955062">
    <w:abstractNumId w:val="13"/>
  </w:num>
  <w:num w:numId="24" w16cid:durableId="174347467">
    <w:abstractNumId w:val="21"/>
  </w:num>
  <w:num w:numId="25" w16cid:durableId="2031056241">
    <w:abstractNumId w:val="9"/>
  </w:num>
  <w:num w:numId="26" w16cid:durableId="680548951">
    <w:abstractNumId w:val="26"/>
  </w:num>
  <w:num w:numId="27" w16cid:durableId="684408882">
    <w:abstractNumId w:val="18"/>
  </w:num>
  <w:num w:numId="28" w16cid:durableId="732776359">
    <w:abstractNumId w:val="19"/>
  </w:num>
  <w:num w:numId="29" w16cid:durableId="105751492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F9"/>
    <w:rsid w:val="00003041"/>
    <w:rsid w:val="00004730"/>
    <w:rsid w:val="000059CD"/>
    <w:rsid w:val="0000609D"/>
    <w:rsid w:val="00006639"/>
    <w:rsid w:val="00012E00"/>
    <w:rsid w:val="00012F6D"/>
    <w:rsid w:val="00013810"/>
    <w:rsid w:val="00013C32"/>
    <w:rsid w:val="000160CF"/>
    <w:rsid w:val="00021B9D"/>
    <w:rsid w:val="00022677"/>
    <w:rsid w:val="000235FC"/>
    <w:rsid w:val="00024418"/>
    <w:rsid w:val="0003339A"/>
    <w:rsid w:val="000336F0"/>
    <w:rsid w:val="00033B11"/>
    <w:rsid w:val="00036381"/>
    <w:rsid w:val="00036C08"/>
    <w:rsid w:val="00036C9F"/>
    <w:rsid w:val="000408A7"/>
    <w:rsid w:val="00046BB3"/>
    <w:rsid w:val="0006432C"/>
    <w:rsid w:val="000649C7"/>
    <w:rsid w:val="0006509B"/>
    <w:rsid w:val="000658D6"/>
    <w:rsid w:val="000666DC"/>
    <w:rsid w:val="0006755A"/>
    <w:rsid w:val="00077897"/>
    <w:rsid w:val="000802DB"/>
    <w:rsid w:val="00080769"/>
    <w:rsid w:val="000822E1"/>
    <w:rsid w:val="000827A5"/>
    <w:rsid w:val="00082B55"/>
    <w:rsid w:val="00086100"/>
    <w:rsid w:val="0008639F"/>
    <w:rsid w:val="00087584"/>
    <w:rsid w:val="00090598"/>
    <w:rsid w:val="00090AC9"/>
    <w:rsid w:val="00096123"/>
    <w:rsid w:val="0009756B"/>
    <w:rsid w:val="000A2CCD"/>
    <w:rsid w:val="000A3B24"/>
    <w:rsid w:val="000B008B"/>
    <w:rsid w:val="000B0D11"/>
    <w:rsid w:val="000B1E82"/>
    <w:rsid w:val="000B3FA3"/>
    <w:rsid w:val="000C4177"/>
    <w:rsid w:val="000C5DBC"/>
    <w:rsid w:val="000D34E8"/>
    <w:rsid w:val="000D612A"/>
    <w:rsid w:val="000E0678"/>
    <w:rsid w:val="000E16C6"/>
    <w:rsid w:val="000F0872"/>
    <w:rsid w:val="000F22BE"/>
    <w:rsid w:val="000F3D22"/>
    <w:rsid w:val="001002E0"/>
    <w:rsid w:val="00101CE4"/>
    <w:rsid w:val="00106BF8"/>
    <w:rsid w:val="0010782E"/>
    <w:rsid w:val="00107F8F"/>
    <w:rsid w:val="00112629"/>
    <w:rsid w:val="00113B43"/>
    <w:rsid w:val="00114025"/>
    <w:rsid w:val="00116347"/>
    <w:rsid w:val="00120F84"/>
    <w:rsid w:val="00121D01"/>
    <w:rsid w:val="00124034"/>
    <w:rsid w:val="00127B71"/>
    <w:rsid w:val="00130A19"/>
    <w:rsid w:val="001326E0"/>
    <w:rsid w:val="001327B4"/>
    <w:rsid w:val="001327EE"/>
    <w:rsid w:val="00134BE6"/>
    <w:rsid w:val="00135929"/>
    <w:rsid w:val="00136519"/>
    <w:rsid w:val="00142479"/>
    <w:rsid w:val="0014548E"/>
    <w:rsid w:val="0015072C"/>
    <w:rsid w:val="001519BC"/>
    <w:rsid w:val="00154F8C"/>
    <w:rsid w:val="001563B1"/>
    <w:rsid w:val="00163BAC"/>
    <w:rsid w:val="0016465A"/>
    <w:rsid w:val="0016481A"/>
    <w:rsid w:val="00165C9C"/>
    <w:rsid w:val="00166E8A"/>
    <w:rsid w:val="00171B0B"/>
    <w:rsid w:val="0017327C"/>
    <w:rsid w:val="00182132"/>
    <w:rsid w:val="00186E9A"/>
    <w:rsid w:val="00194F6C"/>
    <w:rsid w:val="00196003"/>
    <w:rsid w:val="001A1B8F"/>
    <w:rsid w:val="001A6478"/>
    <w:rsid w:val="001B51C8"/>
    <w:rsid w:val="001B7642"/>
    <w:rsid w:val="001C1C03"/>
    <w:rsid w:val="001C241E"/>
    <w:rsid w:val="001C64AB"/>
    <w:rsid w:val="001D7635"/>
    <w:rsid w:val="001E78BF"/>
    <w:rsid w:val="001F0518"/>
    <w:rsid w:val="001F0C55"/>
    <w:rsid w:val="001F1AD7"/>
    <w:rsid w:val="001F32B7"/>
    <w:rsid w:val="001F4223"/>
    <w:rsid w:val="001F7132"/>
    <w:rsid w:val="002000BC"/>
    <w:rsid w:val="00200BED"/>
    <w:rsid w:val="002032E9"/>
    <w:rsid w:val="002040E9"/>
    <w:rsid w:val="00206FF6"/>
    <w:rsid w:val="00210B09"/>
    <w:rsid w:val="0021469B"/>
    <w:rsid w:val="00221901"/>
    <w:rsid w:val="00223CC8"/>
    <w:rsid w:val="00225D30"/>
    <w:rsid w:val="00232746"/>
    <w:rsid w:val="00232DCD"/>
    <w:rsid w:val="0023327D"/>
    <w:rsid w:val="002337C3"/>
    <w:rsid w:val="00233FFA"/>
    <w:rsid w:val="002341C0"/>
    <w:rsid w:val="0023482E"/>
    <w:rsid w:val="00235ABE"/>
    <w:rsid w:val="00235C41"/>
    <w:rsid w:val="0023684A"/>
    <w:rsid w:val="002413B8"/>
    <w:rsid w:val="00241B0F"/>
    <w:rsid w:val="002422FC"/>
    <w:rsid w:val="00242C82"/>
    <w:rsid w:val="002431CD"/>
    <w:rsid w:val="00243785"/>
    <w:rsid w:val="00244637"/>
    <w:rsid w:val="00247E50"/>
    <w:rsid w:val="00257A2E"/>
    <w:rsid w:val="002601D6"/>
    <w:rsid w:val="002659C9"/>
    <w:rsid w:val="0026612C"/>
    <w:rsid w:val="00267021"/>
    <w:rsid w:val="00267187"/>
    <w:rsid w:val="00267CFC"/>
    <w:rsid w:val="00270575"/>
    <w:rsid w:val="002706D3"/>
    <w:rsid w:val="00271252"/>
    <w:rsid w:val="00272224"/>
    <w:rsid w:val="00275779"/>
    <w:rsid w:val="0027698A"/>
    <w:rsid w:val="00276AD1"/>
    <w:rsid w:val="00276F36"/>
    <w:rsid w:val="002770C7"/>
    <w:rsid w:val="00280816"/>
    <w:rsid w:val="00281B4A"/>
    <w:rsid w:val="00284537"/>
    <w:rsid w:val="0028462C"/>
    <w:rsid w:val="002855E4"/>
    <w:rsid w:val="002879AF"/>
    <w:rsid w:val="00290232"/>
    <w:rsid w:val="00292650"/>
    <w:rsid w:val="002931C7"/>
    <w:rsid w:val="00293D14"/>
    <w:rsid w:val="00296B25"/>
    <w:rsid w:val="00296FBF"/>
    <w:rsid w:val="00297FDB"/>
    <w:rsid w:val="002A252B"/>
    <w:rsid w:val="002A3B72"/>
    <w:rsid w:val="002A630B"/>
    <w:rsid w:val="002A6826"/>
    <w:rsid w:val="002A7FA9"/>
    <w:rsid w:val="002B064E"/>
    <w:rsid w:val="002B5410"/>
    <w:rsid w:val="002C6EB7"/>
    <w:rsid w:val="002C70F6"/>
    <w:rsid w:val="002C77FC"/>
    <w:rsid w:val="002D27BF"/>
    <w:rsid w:val="002D3928"/>
    <w:rsid w:val="002D3C12"/>
    <w:rsid w:val="002E0EED"/>
    <w:rsid w:val="002E28EE"/>
    <w:rsid w:val="002E6BD2"/>
    <w:rsid w:val="002E7C88"/>
    <w:rsid w:val="002F0D0E"/>
    <w:rsid w:val="002F25D7"/>
    <w:rsid w:val="002F3FF3"/>
    <w:rsid w:val="002F6985"/>
    <w:rsid w:val="002F77C3"/>
    <w:rsid w:val="00300042"/>
    <w:rsid w:val="00307610"/>
    <w:rsid w:val="003100D2"/>
    <w:rsid w:val="00310810"/>
    <w:rsid w:val="00312037"/>
    <w:rsid w:val="00316F3E"/>
    <w:rsid w:val="00317040"/>
    <w:rsid w:val="003176A2"/>
    <w:rsid w:val="00321F7D"/>
    <w:rsid w:val="003225F8"/>
    <w:rsid w:val="00324BA0"/>
    <w:rsid w:val="00325193"/>
    <w:rsid w:val="00327F5E"/>
    <w:rsid w:val="00330060"/>
    <w:rsid w:val="00331998"/>
    <w:rsid w:val="003321B4"/>
    <w:rsid w:val="00332EA2"/>
    <w:rsid w:val="0033614D"/>
    <w:rsid w:val="00336671"/>
    <w:rsid w:val="00336F67"/>
    <w:rsid w:val="00343B20"/>
    <w:rsid w:val="00344A26"/>
    <w:rsid w:val="00346287"/>
    <w:rsid w:val="00350ADF"/>
    <w:rsid w:val="0035333E"/>
    <w:rsid w:val="00353DB4"/>
    <w:rsid w:val="003566ED"/>
    <w:rsid w:val="00356C7D"/>
    <w:rsid w:val="00362AD3"/>
    <w:rsid w:val="003631B7"/>
    <w:rsid w:val="00364790"/>
    <w:rsid w:val="003652ED"/>
    <w:rsid w:val="00375A9D"/>
    <w:rsid w:val="00380AF0"/>
    <w:rsid w:val="003812D3"/>
    <w:rsid w:val="00383AA6"/>
    <w:rsid w:val="00386482"/>
    <w:rsid w:val="00386C70"/>
    <w:rsid w:val="00393816"/>
    <w:rsid w:val="00396B4E"/>
    <w:rsid w:val="003974C9"/>
    <w:rsid w:val="003A03A5"/>
    <w:rsid w:val="003A29C9"/>
    <w:rsid w:val="003A344D"/>
    <w:rsid w:val="003A4CF0"/>
    <w:rsid w:val="003A4E3B"/>
    <w:rsid w:val="003A605B"/>
    <w:rsid w:val="003A6069"/>
    <w:rsid w:val="003B22D3"/>
    <w:rsid w:val="003B2E7A"/>
    <w:rsid w:val="003B3F6B"/>
    <w:rsid w:val="003B4319"/>
    <w:rsid w:val="003B71B3"/>
    <w:rsid w:val="003B7ABB"/>
    <w:rsid w:val="003B7F80"/>
    <w:rsid w:val="003C50D4"/>
    <w:rsid w:val="003C5521"/>
    <w:rsid w:val="003C5E2D"/>
    <w:rsid w:val="003C67F2"/>
    <w:rsid w:val="003D1CCF"/>
    <w:rsid w:val="003D37F6"/>
    <w:rsid w:val="003D4E56"/>
    <w:rsid w:val="003D55BD"/>
    <w:rsid w:val="003E01FD"/>
    <w:rsid w:val="003E1A2B"/>
    <w:rsid w:val="003E3ABD"/>
    <w:rsid w:val="003E52C4"/>
    <w:rsid w:val="003E56D8"/>
    <w:rsid w:val="003E6E12"/>
    <w:rsid w:val="003E7F9F"/>
    <w:rsid w:val="003F3B6A"/>
    <w:rsid w:val="003F70F1"/>
    <w:rsid w:val="003F7DB4"/>
    <w:rsid w:val="0040197A"/>
    <w:rsid w:val="00404C46"/>
    <w:rsid w:val="004056F9"/>
    <w:rsid w:val="00405E52"/>
    <w:rsid w:val="00410674"/>
    <w:rsid w:val="00412A48"/>
    <w:rsid w:val="00415898"/>
    <w:rsid w:val="00424521"/>
    <w:rsid w:val="00427C89"/>
    <w:rsid w:val="00431CAB"/>
    <w:rsid w:val="00431DFC"/>
    <w:rsid w:val="0043200C"/>
    <w:rsid w:val="00441D74"/>
    <w:rsid w:val="004476D9"/>
    <w:rsid w:val="00453C66"/>
    <w:rsid w:val="00453FBF"/>
    <w:rsid w:val="00456D15"/>
    <w:rsid w:val="00457AF5"/>
    <w:rsid w:val="00457F9A"/>
    <w:rsid w:val="004645E2"/>
    <w:rsid w:val="004648D8"/>
    <w:rsid w:val="004701BB"/>
    <w:rsid w:val="004727ED"/>
    <w:rsid w:val="00473CE2"/>
    <w:rsid w:val="004775BD"/>
    <w:rsid w:val="004850D6"/>
    <w:rsid w:val="00490ADB"/>
    <w:rsid w:val="00491741"/>
    <w:rsid w:val="00495E9C"/>
    <w:rsid w:val="004A2D8D"/>
    <w:rsid w:val="004A2DDC"/>
    <w:rsid w:val="004A4FBC"/>
    <w:rsid w:val="004A55BA"/>
    <w:rsid w:val="004A69E6"/>
    <w:rsid w:val="004B1254"/>
    <w:rsid w:val="004B20A9"/>
    <w:rsid w:val="004B33A2"/>
    <w:rsid w:val="004B4378"/>
    <w:rsid w:val="004C363A"/>
    <w:rsid w:val="004C4B8E"/>
    <w:rsid w:val="004C6BA8"/>
    <w:rsid w:val="004E1EE5"/>
    <w:rsid w:val="004E412B"/>
    <w:rsid w:val="004F2164"/>
    <w:rsid w:val="004F6C85"/>
    <w:rsid w:val="0050360C"/>
    <w:rsid w:val="00505598"/>
    <w:rsid w:val="00507976"/>
    <w:rsid w:val="00507A8C"/>
    <w:rsid w:val="00511C04"/>
    <w:rsid w:val="00514983"/>
    <w:rsid w:val="00515B50"/>
    <w:rsid w:val="00515D58"/>
    <w:rsid w:val="00522B23"/>
    <w:rsid w:val="00522EB0"/>
    <w:rsid w:val="005231F5"/>
    <w:rsid w:val="005241A0"/>
    <w:rsid w:val="00524452"/>
    <w:rsid w:val="00525F2B"/>
    <w:rsid w:val="00531CD6"/>
    <w:rsid w:val="00533A62"/>
    <w:rsid w:val="005376EE"/>
    <w:rsid w:val="005421BA"/>
    <w:rsid w:val="0054444A"/>
    <w:rsid w:val="00546774"/>
    <w:rsid w:val="005537E8"/>
    <w:rsid w:val="00554867"/>
    <w:rsid w:val="005552E8"/>
    <w:rsid w:val="00556FC6"/>
    <w:rsid w:val="005623F6"/>
    <w:rsid w:val="005648F0"/>
    <w:rsid w:val="005663A9"/>
    <w:rsid w:val="005664AC"/>
    <w:rsid w:val="00567414"/>
    <w:rsid w:val="00571137"/>
    <w:rsid w:val="00572196"/>
    <w:rsid w:val="00572CC6"/>
    <w:rsid w:val="005740E2"/>
    <w:rsid w:val="005742B7"/>
    <w:rsid w:val="005757BD"/>
    <w:rsid w:val="00576FD3"/>
    <w:rsid w:val="00580A5D"/>
    <w:rsid w:val="00584DDA"/>
    <w:rsid w:val="005871A2"/>
    <w:rsid w:val="00592CF7"/>
    <w:rsid w:val="00592F75"/>
    <w:rsid w:val="005A2339"/>
    <w:rsid w:val="005B2AE2"/>
    <w:rsid w:val="005B351F"/>
    <w:rsid w:val="005B4538"/>
    <w:rsid w:val="005B5433"/>
    <w:rsid w:val="005B5548"/>
    <w:rsid w:val="005C080D"/>
    <w:rsid w:val="005C0D44"/>
    <w:rsid w:val="005C3A45"/>
    <w:rsid w:val="005C7CF3"/>
    <w:rsid w:val="005D18AF"/>
    <w:rsid w:val="005D2B90"/>
    <w:rsid w:val="005D38B6"/>
    <w:rsid w:val="005D3E9F"/>
    <w:rsid w:val="005D646F"/>
    <w:rsid w:val="005D6DFB"/>
    <w:rsid w:val="005E2E13"/>
    <w:rsid w:val="005E3E81"/>
    <w:rsid w:val="005E4B7B"/>
    <w:rsid w:val="005E7D85"/>
    <w:rsid w:val="005F4133"/>
    <w:rsid w:val="005F6397"/>
    <w:rsid w:val="005F6A36"/>
    <w:rsid w:val="005F706B"/>
    <w:rsid w:val="005F7693"/>
    <w:rsid w:val="005F790C"/>
    <w:rsid w:val="00601D4F"/>
    <w:rsid w:val="00601E49"/>
    <w:rsid w:val="006024E4"/>
    <w:rsid w:val="00604929"/>
    <w:rsid w:val="006063D4"/>
    <w:rsid w:val="00606919"/>
    <w:rsid w:val="00606B8E"/>
    <w:rsid w:val="00612554"/>
    <w:rsid w:val="0062019E"/>
    <w:rsid w:val="00621289"/>
    <w:rsid w:val="00621D93"/>
    <w:rsid w:val="006220CE"/>
    <w:rsid w:val="006222F8"/>
    <w:rsid w:val="00626378"/>
    <w:rsid w:val="00630EEC"/>
    <w:rsid w:val="006370E5"/>
    <w:rsid w:val="00642D46"/>
    <w:rsid w:val="0064377D"/>
    <w:rsid w:val="00645862"/>
    <w:rsid w:val="00645D5D"/>
    <w:rsid w:val="00646237"/>
    <w:rsid w:val="00647B29"/>
    <w:rsid w:val="00647BE0"/>
    <w:rsid w:val="00653183"/>
    <w:rsid w:val="006532CA"/>
    <w:rsid w:val="00655F2D"/>
    <w:rsid w:val="006665D3"/>
    <w:rsid w:val="00667016"/>
    <w:rsid w:val="00671DF0"/>
    <w:rsid w:val="00673151"/>
    <w:rsid w:val="00681D9E"/>
    <w:rsid w:val="00683381"/>
    <w:rsid w:val="00684A80"/>
    <w:rsid w:val="006850D1"/>
    <w:rsid w:val="00690C03"/>
    <w:rsid w:val="0069172A"/>
    <w:rsid w:val="00693B99"/>
    <w:rsid w:val="006A21ED"/>
    <w:rsid w:val="006A3176"/>
    <w:rsid w:val="006A388C"/>
    <w:rsid w:val="006A5D1B"/>
    <w:rsid w:val="006A6547"/>
    <w:rsid w:val="006A6D0B"/>
    <w:rsid w:val="006B28B4"/>
    <w:rsid w:val="006B4B0C"/>
    <w:rsid w:val="006B68BF"/>
    <w:rsid w:val="006C159A"/>
    <w:rsid w:val="006C1966"/>
    <w:rsid w:val="006C30A9"/>
    <w:rsid w:val="006C3E41"/>
    <w:rsid w:val="006C4739"/>
    <w:rsid w:val="006C5190"/>
    <w:rsid w:val="006C6772"/>
    <w:rsid w:val="006D1BB2"/>
    <w:rsid w:val="006D2CCD"/>
    <w:rsid w:val="006D32AF"/>
    <w:rsid w:val="006E06A1"/>
    <w:rsid w:val="006E1294"/>
    <w:rsid w:val="006E2F3B"/>
    <w:rsid w:val="006E3060"/>
    <w:rsid w:val="006E6286"/>
    <w:rsid w:val="006E7AE4"/>
    <w:rsid w:val="006F087D"/>
    <w:rsid w:val="006F09C9"/>
    <w:rsid w:val="006F1AED"/>
    <w:rsid w:val="006F4135"/>
    <w:rsid w:val="006F4F57"/>
    <w:rsid w:val="007004F0"/>
    <w:rsid w:val="00704628"/>
    <w:rsid w:val="00704BE2"/>
    <w:rsid w:val="00706A3E"/>
    <w:rsid w:val="007106B2"/>
    <w:rsid w:val="00712F9F"/>
    <w:rsid w:val="0071327C"/>
    <w:rsid w:val="00714CAD"/>
    <w:rsid w:val="00715789"/>
    <w:rsid w:val="00717790"/>
    <w:rsid w:val="00721042"/>
    <w:rsid w:val="00724638"/>
    <w:rsid w:val="007258A9"/>
    <w:rsid w:val="00727B7E"/>
    <w:rsid w:val="0073270F"/>
    <w:rsid w:val="007342FE"/>
    <w:rsid w:val="00734B98"/>
    <w:rsid w:val="00740543"/>
    <w:rsid w:val="007405DF"/>
    <w:rsid w:val="00740F90"/>
    <w:rsid w:val="007419E4"/>
    <w:rsid w:val="0074424F"/>
    <w:rsid w:val="0074438B"/>
    <w:rsid w:val="00745908"/>
    <w:rsid w:val="00750768"/>
    <w:rsid w:val="0075108B"/>
    <w:rsid w:val="00753629"/>
    <w:rsid w:val="00754210"/>
    <w:rsid w:val="007558E6"/>
    <w:rsid w:val="007570E3"/>
    <w:rsid w:val="00762854"/>
    <w:rsid w:val="0076369D"/>
    <w:rsid w:val="007641E5"/>
    <w:rsid w:val="007657B0"/>
    <w:rsid w:val="0077181F"/>
    <w:rsid w:val="00775947"/>
    <w:rsid w:val="00775981"/>
    <w:rsid w:val="0077613F"/>
    <w:rsid w:val="00777262"/>
    <w:rsid w:val="00782582"/>
    <w:rsid w:val="00783516"/>
    <w:rsid w:val="007836B9"/>
    <w:rsid w:val="00783B26"/>
    <w:rsid w:val="00785A6B"/>
    <w:rsid w:val="007871E9"/>
    <w:rsid w:val="00792BC5"/>
    <w:rsid w:val="00793ED1"/>
    <w:rsid w:val="00795E97"/>
    <w:rsid w:val="00797C3D"/>
    <w:rsid w:val="007A1EB8"/>
    <w:rsid w:val="007A5429"/>
    <w:rsid w:val="007A6370"/>
    <w:rsid w:val="007A6FB9"/>
    <w:rsid w:val="007A789C"/>
    <w:rsid w:val="007B40AE"/>
    <w:rsid w:val="007C0F26"/>
    <w:rsid w:val="007C12C7"/>
    <w:rsid w:val="007C311D"/>
    <w:rsid w:val="007C595B"/>
    <w:rsid w:val="007C7182"/>
    <w:rsid w:val="007C7EFD"/>
    <w:rsid w:val="007D10BD"/>
    <w:rsid w:val="007D244B"/>
    <w:rsid w:val="007D4D7C"/>
    <w:rsid w:val="007D543A"/>
    <w:rsid w:val="007D7594"/>
    <w:rsid w:val="007E2AC8"/>
    <w:rsid w:val="007E37AF"/>
    <w:rsid w:val="007E3AED"/>
    <w:rsid w:val="007E74A6"/>
    <w:rsid w:val="007F6A3D"/>
    <w:rsid w:val="007F6BE4"/>
    <w:rsid w:val="008009BB"/>
    <w:rsid w:val="008014C3"/>
    <w:rsid w:val="00801C70"/>
    <w:rsid w:val="0081232A"/>
    <w:rsid w:val="00812E6F"/>
    <w:rsid w:val="008154CE"/>
    <w:rsid w:val="00815E88"/>
    <w:rsid w:val="0081621F"/>
    <w:rsid w:val="008179DA"/>
    <w:rsid w:val="00820FC5"/>
    <w:rsid w:val="00825B40"/>
    <w:rsid w:val="00826EA7"/>
    <w:rsid w:val="008329A7"/>
    <w:rsid w:val="00832C2F"/>
    <w:rsid w:val="00834381"/>
    <w:rsid w:val="00834827"/>
    <w:rsid w:val="00835743"/>
    <w:rsid w:val="00835DCB"/>
    <w:rsid w:val="00836FC1"/>
    <w:rsid w:val="0083744C"/>
    <w:rsid w:val="00843D01"/>
    <w:rsid w:val="00844A41"/>
    <w:rsid w:val="008456DB"/>
    <w:rsid w:val="00845F2F"/>
    <w:rsid w:val="00846ACA"/>
    <w:rsid w:val="00850601"/>
    <w:rsid w:val="00852579"/>
    <w:rsid w:val="008546CD"/>
    <w:rsid w:val="0085542A"/>
    <w:rsid w:val="00855767"/>
    <w:rsid w:val="00856D1B"/>
    <w:rsid w:val="00860B39"/>
    <w:rsid w:val="00863D9F"/>
    <w:rsid w:val="00864B18"/>
    <w:rsid w:val="008719D6"/>
    <w:rsid w:val="008721BB"/>
    <w:rsid w:val="00873873"/>
    <w:rsid w:val="008747CB"/>
    <w:rsid w:val="008818E5"/>
    <w:rsid w:val="00887254"/>
    <w:rsid w:val="00890E6C"/>
    <w:rsid w:val="00891ABC"/>
    <w:rsid w:val="00894450"/>
    <w:rsid w:val="0089499A"/>
    <w:rsid w:val="008A10A6"/>
    <w:rsid w:val="008A4068"/>
    <w:rsid w:val="008A5189"/>
    <w:rsid w:val="008A6B37"/>
    <w:rsid w:val="008A7C66"/>
    <w:rsid w:val="008B12F2"/>
    <w:rsid w:val="008B1989"/>
    <w:rsid w:val="008C0C47"/>
    <w:rsid w:val="008C0F9B"/>
    <w:rsid w:val="008C331E"/>
    <w:rsid w:val="008C52AD"/>
    <w:rsid w:val="008D2B18"/>
    <w:rsid w:val="008D2C9D"/>
    <w:rsid w:val="008D642E"/>
    <w:rsid w:val="008E2001"/>
    <w:rsid w:val="008E3F18"/>
    <w:rsid w:val="008E4AB7"/>
    <w:rsid w:val="008E639D"/>
    <w:rsid w:val="008F10FF"/>
    <w:rsid w:val="0090200B"/>
    <w:rsid w:val="0090277B"/>
    <w:rsid w:val="0090523B"/>
    <w:rsid w:val="00905DE2"/>
    <w:rsid w:val="00906A35"/>
    <w:rsid w:val="009078DF"/>
    <w:rsid w:val="00911353"/>
    <w:rsid w:val="00911AAB"/>
    <w:rsid w:val="00912C21"/>
    <w:rsid w:val="00913F44"/>
    <w:rsid w:val="0091475C"/>
    <w:rsid w:val="00915069"/>
    <w:rsid w:val="00916882"/>
    <w:rsid w:val="00936D5B"/>
    <w:rsid w:val="00937084"/>
    <w:rsid w:val="00937B6E"/>
    <w:rsid w:val="0094098B"/>
    <w:rsid w:val="00945CE5"/>
    <w:rsid w:val="009502A6"/>
    <w:rsid w:val="00951B2F"/>
    <w:rsid w:val="00951C40"/>
    <w:rsid w:val="009531E4"/>
    <w:rsid w:val="00953E80"/>
    <w:rsid w:val="00954968"/>
    <w:rsid w:val="00956775"/>
    <w:rsid w:val="009569AD"/>
    <w:rsid w:val="00957BDB"/>
    <w:rsid w:val="00957FD0"/>
    <w:rsid w:val="0096043C"/>
    <w:rsid w:val="0096049C"/>
    <w:rsid w:val="00963277"/>
    <w:rsid w:val="00964CF2"/>
    <w:rsid w:val="00964D9C"/>
    <w:rsid w:val="009651C6"/>
    <w:rsid w:val="00966D74"/>
    <w:rsid w:val="00971111"/>
    <w:rsid w:val="00972A5E"/>
    <w:rsid w:val="009757CE"/>
    <w:rsid w:val="009776B1"/>
    <w:rsid w:val="009805FF"/>
    <w:rsid w:val="00981D03"/>
    <w:rsid w:val="00985202"/>
    <w:rsid w:val="00985D8B"/>
    <w:rsid w:val="009866B5"/>
    <w:rsid w:val="009913DF"/>
    <w:rsid w:val="009922BE"/>
    <w:rsid w:val="00995260"/>
    <w:rsid w:val="0099638C"/>
    <w:rsid w:val="009A1B67"/>
    <w:rsid w:val="009A2EE0"/>
    <w:rsid w:val="009A3FD9"/>
    <w:rsid w:val="009A53E5"/>
    <w:rsid w:val="009A5CE2"/>
    <w:rsid w:val="009B1E86"/>
    <w:rsid w:val="009B39C8"/>
    <w:rsid w:val="009B4AEB"/>
    <w:rsid w:val="009C292F"/>
    <w:rsid w:val="009C2E02"/>
    <w:rsid w:val="009C379B"/>
    <w:rsid w:val="009C3828"/>
    <w:rsid w:val="009C519A"/>
    <w:rsid w:val="009C583E"/>
    <w:rsid w:val="009C6C28"/>
    <w:rsid w:val="009C78BB"/>
    <w:rsid w:val="009D241A"/>
    <w:rsid w:val="009D2CBE"/>
    <w:rsid w:val="009D40A1"/>
    <w:rsid w:val="009D5AB4"/>
    <w:rsid w:val="009D6BB8"/>
    <w:rsid w:val="009D77DB"/>
    <w:rsid w:val="009E3281"/>
    <w:rsid w:val="009E4C5D"/>
    <w:rsid w:val="009E5815"/>
    <w:rsid w:val="009E6F22"/>
    <w:rsid w:val="009E70CB"/>
    <w:rsid w:val="009F02FA"/>
    <w:rsid w:val="009F18A3"/>
    <w:rsid w:val="009F2133"/>
    <w:rsid w:val="009F3EED"/>
    <w:rsid w:val="00A02F30"/>
    <w:rsid w:val="00A05444"/>
    <w:rsid w:val="00A054C9"/>
    <w:rsid w:val="00A06C23"/>
    <w:rsid w:val="00A06DC9"/>
    <w:rsid w:val="00A07144"/>
    <w:rsid w:val="00A1363A"/>
    <w:rsid w:val="00A13D70"/>
    <w:rsid w:val="00A167CC"/>
    <w:rsid w:val="00A17B55"/>
    <w:rsid w:val="00A214E3"/>
    <w:rsid w:val="00A24F9B"/>
    <w:rsid w:val="00A275EA"/>
    <w:rsid w:val="00A35DEE"/>
    <w:rsid w:val="00A36188"/>
    <w:rsid w:val="00A37F16"/>
    <w:rsid w:val="00A4008A"/>
    <w:rsid w:val="00A40501"/>
    <w:rsid w:val="00A44BDE"/>
    <w:rsid w:val="00A458C8"/>
    <w:rsid w:val="00A47248"/>
    <w:rsid w:val="00A51506"/>
    <w:rsid w:val="00A5283D"/>
    <w:rsid w:val="00A558A2"/>
    <w:rsid w:val="00A56B21"/>
    <w:rsid w:val="00A5770D"/>
    <w:rsid w:val="00A62AD5"/>
    <w:rsid w:val="00A63104"/>
    <w:rsid w:val="00A67032"/>
    <w:rsid w:val="00A717D5"/>
    <w:rsid w:val="00A73BD4"/>
    <w:rsid w:val="00A73FD8"/>
    <w:rsid w:val="00A80707"/>
    <w:rsid w:val="00A843DE"/>
    <w:rsid w:val="00A929E9"/>
    <w:rsid w:val="00A92EA4"/>
    <w:rsid w:val="00A93E23"/>
    <w:rsid w:val="00A95F6D"/>
    <w:rsid w:val="00A969D0"/>
    <w:rsid w:val="00AA0708"/>
    <w:rsid w:val="00AA2F82"/>
    <w:rsid w:val="00AA3D46"/>
    <w:rsid w:val="00AA3E65"/>
    <w:rsid w:val="00AA52A4"/>
    <w:rsid w:val="00AA6742"/>
    <w:rsid w:val="00AB3F14"/>
    <w:rsid w:val="00AB44F0"/>
    <w:rsid w:val="00AB59EC"/>
    <w:rsid w:val="00AC096F"/>
    <w:rsid w:val="00AC7F79"/>
    <w:rsid w:val="00AD0BD3"/>
    <w:rsid w:val="00AD119C"/>
    <w:rsid w:val="00AD2CCF"/>
    <w:rsid w:val="00AD4956"/>
    <w:rsid w:val="00AE23E8"/>
    <w:rsid w:val="00AE4A66"/>
    <w:rsid w:val="00AE5B5C"/>
    <w:rsid w:val="00AE7761"/>
    <w:rsid w:val="00B006FE"/>
    <w:rsid w:val="00B01324"/>
    <w:rsid w:val="00B013AB"/>
    <w:rsid w:val="00B0369D"/>
    <w:rsid w:val="00B048CE"/>
    <w:rsid w:val="00B05C9C"/>
    <w:rsid w:val="00B06B92"/>
    <w:rsid w:val="00B07752"/>
    <w:rsid w:val="00B11576"/>
    <w:rsid w:val="00B117A3"/>
    <w:rsid w:val="00B1514C"/>
    <w:rsid w:val="00B30220"/>
    <w:rsid w:val="00B30E04"/>
    <w:rsid w:val="00B31D00"/>
    <w:rsid w:val="00B3536B"/>
    <w:rsid w:val="00B36F98"/>
    <w:rsid w:val="00B371D7"/>
    <w:rsid w:val="00B37BF1"/>
    <w:rsid w:val="00B40D49"/>
    <w:rsid w:val="00B462B1"/>
    <w:rsid w:val="00B46306"/>
    <w:rsid w:val="00B50260"/>
    <w:rsid w:val="00B510A1"/>
    <w:rsid w:val="00B51B43"/>
    <w:rsid w:val="00B51F08"/>
    <w:rsid w:val="00B52187"/>
    <w:rsid w:val="00B53456"/>
    <w:rsid w:val="00B538C6"/>
    <w:rsid w:val="00B54145"/>
    <w:rsid w:val="00B5415C"/>
    <w:rsid w:val="00B553EF"/>
    <w:rsid w:val="00B55884"/>
    <w:rsid w:val="00B55E95"/>
    <w:rsid w:val="00B574ED"/>
    <w:rsid w:val="00B60D84"/>
    <w:rsid w:val="00B617D1"/>
    <w:rsid w:val="00B63A99"/>
    <w:rsid w:val="00B653BC"/>
    <w:rsid w:val="00B71156"/>
    <w:rsid w:val="00B71A80"/>
    <w:rsid w:val="00B75077"/>
    <w:rsid w:val="00B8187B"/>
    <w:rsid w:val="00B96880"/>
    <w:rsid w:val="00BA0E06"/>
    <w:rsid w:val="00BA5B42"/>
    <w:rsid w:val="00BA62F8"/>
    <w:rsid w:val="00BA6FC7"/>
    <w:rsid w:val="00BB144D"/>
    <w:rsid w:val="00BB305B"/>
    <w:rsid w:val="00BB3EB3"/>
    <w:rsid w:val="00BB4451"/>
    <w:rsid w:val="00BB5DEA"/>
    <w:rsid w:val="00BB74B8"/>
    <w:rsid w:val="00BC0807"/>
    <w:rsid w:val="00BC1A59"/>
    <w:rsid w:val="00BC3D67"/>
    <w:rsid w:val="00BC59BA"/>
    <w:rsid w:val="00BC7DCE"/>
    <w:rsid w:val="00BD279B"/>
    <w:rsid w:val="00BD2EBC"/>
    <w:rsid w:val="00BD4199"/>
    <w:rsid w:val="00BD52FA"/>
    <w:rsid w:val="00BD5F64"/>
    <w:rsid w:val="00BD6032"/>
    <w:rsid w:val="00BE65C0"/>
    <w:rsid w:val="00BE6D69"/>
    <w:rsid w:val="00BF40FC"/>
    <w:rsid w:val="00BF5313"/>
    <w:rsid w:val="00BF7B96"/>
    <w:rsid w:val="00C0032F"/>
    <w:rsid w:val="00C00691"/>
    <w:rsid w:val="00C06F4B"/>
    <w:rsid w:val="00C07886"/>
    <w:rsid w:val="00C20BBE"/>
    <w:rsid w:val="00C20C33"/>
    <w:rsid w:val="00C20D83"/>
    <w:rsid w:val="00C2364B"/>
    <w:rsid w:val="00C2535F"/>
    <w:rsid w:val="00C26C11"/>
    <w:rsid w:val="00C30B1D"/>
    <w:rsid w:val="00C318C0"/>
    <w:rsid w:val="00C3278A"/>
    <w:rsid w:val="00C32B00"/>
    <w:rsid w:val="00C32C26"/>
    <w:rsid w:val="00C352F8"/>
    <w:rsid w:val="00C3556A"/>
    <w:rsid w:val="00C36B4D"/>
    <w:rsid w:val="00C406E6"/>
    <w:rsid w:val="00C40B34"/>
    <w:rsid w:val="00C41803"/>
    <w:rsid w:val="00C429BA"/>
    <w:rsid w:val="00C42B9E"/>
    <w:rsid w:val="00C44B22"/>
    <w:rsid w:val="00C46172"/>
    <w:rsid w:val="00C501DF"/>
    <w:rsid w:val="00C53E33"/>
    <w:rsid w:val="00C53F65"/>
    <w:rsid w:val="00C540B8"/>
    <w:rsid w:val="00C55415"/>
    <w:rsid w:val="00C57956"/>
    <w:rsid w:val="00C57AB4"/>
    <w:rsid w:val="00C60552"/>
    <w:rsid w:val="00C619EE"/>
    <w:rsid w:val="00C62FEA"/>
    <w:rsid w:val="00C65F78"/>
    <w:rsid w:val="00C6738A"/>
    <w:rsid w:val="00C703F8"/>
    <w:rsid w:val="00C708D1"/>
    <w:rsid w:val="00C7149F"/>
    <w:rsid w:val="00C7792B"/>
    <w:rsid w:val="00C77B9E"/>
    <w:rsid w:val="00C81939"/>
    <w:rsid w:val="00C82146"/>
    <w:rsid w:val="00C822F6"/>
    <w:rsid w:val="00C82E6C"/>
    <w:rsid w:val="00C858F9"/>
    <w:rsid w:val="00C871CA"/>
    <w:rsid w:val="00C91AFD"/>
    <w:rsid w:val="00C926EE"/>
    <w:rsid w:val="00C93095"/>
    <w:rsid w:val="00C959AB"/>
    <w:rsid w:val="00C974FF"/>
    <w:rsid w:val="00CA1E9D"/>
    <w:rsid w:val="00CA393E"/>
    <w:rsid w:val="00CA6529"/>
    <w:rsid w:val="00CA7CF2"/>
    <w:rsid w:val="00CB42B7"/>
    <w:rsid w:val="00CB7119"/>
    <w:rsid w:val="00CB7441"/>
    <w:rsid w:val="00CC1F6A"/>
    <w:rsid w:val="00CC7C3B"/>
    <w:rsid w:val="00CD01C0"/>
    <w:rsid w:val="00CD1D99"/>
    <w:rsid w:val="00CD4899"/>
    <w:rsid w:val="00CE08BF"/>
    <w:rsid w:val="00CE1664"/>
    <w:rsid w:val="00CE58C1"/>
    <w:rsid w:val="00CE71D2"/>
    <w:rsid w:val="00CF4BF4"/>
    <w:rsid w:val="00CF543D"/>
    <w:rsid w:val="00D02308"/>
    <w:rsid w:val="00D07732"/>
    <w:rsid w:val="00D15726"/>
    <w:rsid w:val="00D17D08"/>
    <w:rsid w:val="00D20C61"/>
    <w:rsid w:val="00D361BB"/>
    <w:rsid w:val="00D41145"/>
    <w:rsid w:val="00D414F3"/>
    <w:rsid w:val="00D4507F"/>
    <w:rsid w:val="00D51B08"/>
    <w:rsid w:val="00D568EF"/>
    <w:rsid w:val="00D5719B"/>
    <w:rsid w:val="00D57723"/>
    <w:rsid w:val="00D6280F"/>
    <w:rsid w:val="00D6324C"/>
    <w:rsid w:val="00D643D8"/>
    <w:rsid w:val="00D649B2"/>
    <w:rsid w:val="00D64A87"/>
    <w:rsid w:val="00D702EA"/>
    <w:rsid w:val="00D709EB"/>
    <w:rsid w:val="00D70F41"/>
    <w:rsid w:val="00D711D8"/>
    <w:rsid w:val="00D71AE5"/>
    <w:rsid w:val="00D721A8"/>
    <w:rsid w:val="00D72685"/>
    <w:rsid w:val="00D74043"/>
    <w:rsid w:val="00D74C22"/>
    <w:rsid w:val="00D75591"/>
    <w:rsid w:val="00D83383"/>
    <w:rsid w:val="00D863AE"/>
    <w:rsid w:val="00D86861"/>
    <w:rsid w:val="00D86DA3"/>
    <w:rsid w:val="00D95063"/>
    <w:rsid w:val="00D952F2"/>
    <w:rsid w:val="00D95BEE"/>
    <w:rsid w:val="00DA2030"/>
    <w:rsid w:val="00DA292E"/>
    <w:rsid w:val="00DA5AA8"/>
    <w:rsid w:val="00DB1E3B"/>
    <w:rsid w:val="00DB5E68"/>
    <w:rsid w:val="00DB7CDA"/>
    <w:rsid w:val="00DB7E1A"/>
    <w:rsid w:val="00DC141D"/>
    <w:rsid w:val="00DC5AAE"/>
    <w:rsid w:val="00DD4304"/>
    <w:rsid w:val="00DE598A"/>
    <w:rsid w:val="00DE7630"/>
    <w:rsid w:val="00DF0CAA"/>
    <w:rsid w:val="00DF0EE5"/>
    <w:rsid w:val="00DF1F2A"/>
    <w:rsid w:val="00DF3ED7"/>
    <w:rsid w:val="00DF4D85"/>
    <w:rsid w:val="00DF5D91"/>
    <w:rsid w:val="00E02256"/>
    <w:rsid w:val="00E05668"/>
    <w:rsid w:val="00E06FCA"/>
    <w:rsid w:val="00E07639"/>
    <w:rsid w:val="00E07F1E"/>
    <w:rsid w:val="00E144BB"/>
    <w:rsid w:val="00E1499F"/>
    <w:rsid w:val="00E209BC"/>
    <w:rsid w:val="00E24ED7"/>
    <w:rsid w:val="00E26835"/>
    <w:rsid w:val="00E270C7"/>
    <w:rsid w:val="00E27341"/>
    <w:rsid w:val="00E30950"/>
    <w:rsid w:val="00E32BE1"/>
    <w:rsid w:val="00E32D40"/>
    <w:rsid w:val="00E336CC"/>
    <w:rsid w:val="00E4094F"/>
    <w:rsid w:val="00E43995"/>
    <w:rsid w:val="00E4574E"/>
    <w:rsid w:val="00E57B62"/>
    <w:rsid w:val="00E60EE7"/>
    <w:rsid w:val="00E60EF0"/>
    <w:rsid w:val="00E6217C"/>
    <w:rsid w:val="00E630B7"/>
    <w:rsid w:val="00E652F7"/>
    <w:rsid w:val="00E738FA"/>
    <w:rsid w:val="00E74DAF"/>
    <w:rsid w:val="00E760EE"/>
    <w:rsid w:val="00E76414"/>
    <w:rsid w:val="00E91698"/>
    <w:rsid w:val="00E94188"/>
    <w:rsid w:val="00E952A2"/>
    <w:rsid w:val="00E95322"/>
    <w:rsid w:val="00E96D82"/>
    <w:rsid w:val="00EA0FFC"/>
    <w:rsid w:val="00EA5283"/>
    <w:rsid w:val="00EA5F3D"/>
    <w:rsid w:val="00EA746F"/>
    <w:rsid w:val="00EA7C40"/>
    <w:rsid w:val="00EB26C9"/>
    <w:rsid w:val="00EB67BB"/>
    <w:rsid w:val="00EB6CFB"/>
    <w:rsid w:val="00EB6F86"/>
    <w:rsid w:val="00EB711C"/>
    <w:rsid w:val="00EB7B96"/>
    <w:rsid w:val="00EB7FF3"/>
    <w:rsid w:val="00ED18C9"/>
    <w:rsid w:val="00ED37B2"/>
    <w:rsid w:val="00ED4779"/>
    <w:rsid w:val="00ED4C2F"/>
    <w:rsid w:val="00ED530C"/>
    <w:rsid w:val="00ED71DC"/>
    <w:rsid w:val="00EE0D5F"/>
    <w:rsid w:val="00EE1A94"/>
    <w:rsid w:val="00EE769D"/>
    <w:rsid w:val="00EF1CB3"/>
    <w:rsid w:val="00EF2A0F"/>
    <w:rsid w:val="00F03E0D"/>
    <w:rsid w:val="00F03FB3"/>
    <w:rsid w:val="00F060FB"/>
    <w:rsid w:val="00F120FB"/>
    <w:rsid w:val="00F15078"/>
    <w:rsid w:val="00F17633"/>
    <w:rsid w:val="00F17F34"/>
    <w:rsid w:val="00F21442"/>
    <w:rsid w:val="00F21612"/>
    <w:rsid w:val="00F21EEE"/>
    <w:rsid w:val="00F24AF3"/>
    <w:rsid w:val="00F25354"/>
    <w:rsid w:val="00F26616"/>
    <w:rsid w:val="00F26661"/>
    <w:rsid w:val="00F26E85"/>
    <w:rsid w:val="00F27B1A"/>
    <w:rsid w:val="00F34B56"/>
    <w:rsid w:val="00F4014F"/>
    <w:rsid w:val="00F458C6"/>
    <w:rsid w:val="00F4752E"/>
    <w:rsid w:val="00F477B5"/>
    <w:rsid w:val="00F47B21"/>
    <w:rsid w:val="00F538CC"/>
    <w:rsid w:val="00F53D73"/>
    <w:rsid w:val="00F54817"/>
    <w:rsid w:val="00F555E8"/>
    <w:rsid w:val="00F570EB"/>
    <w:rsid w:val="00F57A6B"/>
    <w:rsid w:val="00F60009"/>
    <w:rsid w:val="00F602D8"/>
    <w:rsid w:val="00F61C4E"/>
    <w:rsid w:val="00F6236C"/>
    <w:rsid w:val="00F62AEC"/>
    <w:rsid w:val="00F63DCC"/>
    <w:rsid w:val="00F65195"/>
    <w:rsid w:val="00F656CD"/>
    <w:rsid w:val="00F6628E"/>
    <w:rsid w:val="00F666B5"/>
    <w:rsid w:val="00F6752D"/>
    <w:rsid w:val="00F71216"/>
    <w:rsid w:val="00F71D24"/>
    <w:rsid w:val="00F7217B"/>
    <w:rsid w:val="00F75368"/>
    <w:rsid w:val="00F75ADB"/>
    <w:rsid w:val="00F75F3A"/>
    <w:rsid w:val="00F76EA7"/>
    <w:rsid w:val="00F77512"/>
    <w:rsid w:val="00F7786C"/>
    <w:rsid w:val="00F77E82"/>
    <w:rsid w:val="00F80A57"/>
    <w:rsid w:val="00F9108A"/>
    <w:rsid w:val="00F93B08"/>
    <w:rsid w:val="00F962AE"/>
    <w:rsid w:val="00FA07B3"/>
    <w:rsid w:val="00FA3799"/>
    <w:rsid w:val="00FA4547"/>
    <w:rsid w:val="00FA58A6"/>
    <w:rsid w:val="00FB3EF2"/>
    <w:rsid w:val="00FB7DB4"/>
    <w:rsid w:val="00FC236D"/>
    <w:rsid w:val="00FC2759"/>
    <w:rsid w:val="00FC2989"/>
    <w:rsid w:val="00FC629E"/>
    <w:rsid w:val="00FD3BBE"/>
    <w:rsid w:val="00FD6B8C"/>
    <w:rsid w:val="00FD76B7"/>
    <w:rsid w:val="00FE7B22"/>
    <w:rsid w:val="00FF4903"/>
    <w:rsid w:val="00FF52AF"/>
    <w:rsid w:val="00FF5607"/>
    <w:rsid w:val="00FF6458"/>
    <w:rsid w:val="00FF74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48F7B8"/>
  <w15:docId w15:val="{2A02B377-4209-47FB-9A7F-8A683123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CC6"/>
    <w:pPr>
      <w:spacing w:after="120"/>
      <w:ind w:left="284"/>
    </w:pPr>
    <w:rPr>
      <w:rFonts w:ascii="Arial" w:hAnsi="Arial" w:cs="Arial"/>
      <w:sz w:val="28"/>
      <w:szCs w:val="28"/>
    </w:rPr>
  </w:style>
  <w:style w:type="paragraph" w:styleId="Titre1">
    <w:name w:val="heading 1"/>
    <w:basedOn w:val="Normal"/>
    <w:next w:val="Normal"/>
    <w:link w:val="Titre1Car"/>
    <w:qFormat/>
    <w:rsid w:val="00C871CA"/>
    <w:pPr>
      <w:numPr>
        <w:numId w:val="4"/>
      </w:numPr>
      <w:pBdr>
        <w:top w:val="single" w:sz="12" w:space="1" w:color="4A4F64"/>
      </w:pBdr>
      <w:spacing w:before="480" w:after="240"/>
      <w:ind w:right="28"/>
      <w:jc w:val="both"/>
      <w:outlineLvl w:val="0"/>
    </w:pPr>
    <w:rPr>
      <w:rFonts w:eastAsia="Times New Roman"/>
      <w:b/>
      <w:bCs/>
      <w:color w:val="1F497D"/>
      <w:sz w:val="36"/>
      <w:szCs w:val="36"/>
    </w:rPr>
  </w:style>
  <w:style w:type="paragraph" w:styleId="Titre2">
    <w:name w:val="heading 2"/>
    <w:basedOn w:val="Normal"/>
    <w:next w:val="Normal"/>
    <w:link w:val="Titre2Car"/>
    <w:unhideWhenUsed/>
    <w:qFormat/>
    <w:rsid w:val="000F22BE"/>
    <w:pPr>
      <w:keepNext/>
      <w:numPr>
        <w:ilvl w:val="1"/>
        <w:numId w:val="4"/>
      </w:numPr>
      <w:spacing w:before="360" w:after="240"/>
      <w:outlineLvl w:val="1"/>
    </w:pPr>
    <w:rPr>
      <w:rFonts w:eastAsia="Times New Roman"/>
      <w:b/>
      <w:bCs/>
      <w:color w:val="984806"/>
      <w:sz w:val="32"/>
      <w:szCs w:val="32"/>
    </w:rPr>
  </w:style>
  <w:style w:type="paragraph" w:styleId="Titre3">
    <w:name w:val="heading 3"/>
    <w:basedOn w:val="Normal"/>
    <w:next w:val="Normal"/>
    <w:link w:val="Titre3Car"/>
    <w:unhideWhenUsed/>
    <w:qFormat/>
    <w:rsid w:val="00F57A6B"/>
    <w:pPr>
      <w:keepNext/>
      <w:numPr>
        <w:ilvl w:val="2"/>
        <w:numId w:val="4"/>
      </w:numPr>
      <w:tabs>
        <w:tab w:val="left" w:pos="993"/>
      </w:tabs>
      <w:spacing w:before="240" w:after="240"/>
      <w:outlineLvl w:val="2"/>
    </w:pPr>
    <w:rPr>
      <w:rFonts w:eastAsia="Times New Roman"/>
      <w:b/>
      <w:bCs/>
      <w:color w:val="000000"/>
    </w:rPr>
  </w:style>
  <w:style w:type="paragraph" w:styleId="Titre4">
    <w:name w:val="heading 4"/>
    <w:basedOn w:val="Normal"/>
    <w:next w:val="Normal"/>
    <w:link w:val="Titre4Car"/>
    <w:unhideWhenUsed/>
    <w:qFormat/>
    <w:rsid w:val="001B7642"/>
    <w:pPr>
      <w:keepNext/>
      <w:numPr>
        <w:ilvl w:val="3"/>
        <w:numId w:val="4"/>
      </w:numPr>
      <w:spacing w:before="240" w:after="240"/>
      <w:outlineLvl w:val="3"/>
    </w:pPr>
    <w:rPr>
      <w:rFonts w:eastAsia="Times New Roman"/>
      <w:b/>
      <w:bCs/>
      <w:iCs/>
      <w:color w:val="000000"/>
    </w:rPr>
  </w:style>
  <w:style w:type="paragraph" w:styleId="Titre5">
    <w:name w:val="heading 5"/>
    <w:basedOn w:val="Normal"/>
    <w:next w:val="Normal"/>
    <w:link w:val="Titre5Car"/>
    <w:unhideWhenUsed/>
    <w:qFormat/>
    <w:rsid w:val="001B7642"/>
    <w:pPr>
      <w:keepNext/>
      <w:keepLines/>
      <w:spacing w:before="200" w:after="240"/>
      <w:outlineLvl w:val="4"/>
    </w:pPr>
    <w:rPr>
      <w:rFonts w:eastAsia="Times New Roman"/>
      <w:b/>
      <w:color w:val="000000"/>
    </w:rPr>
  </w:style>
  <w:style w:type="paragraph" w:styleId="Titre6">
    <w:name w:val="heading 6"/>
    <w:basedOn w:val="Normal"/>
    <w:next w:val="Normal"/>
    <w:link w:val="Titre6Car"/>
    <w:unhideWhenUsed/>
    <w:qFormat/>
    <w:rsid w:val="001B7642"/>
    <w:pPr>
      <w:keepNext/>
      <w:keepLines/>
      <w:numPr>
        <w:ilvl w:val="5"/>
        <w:numId w:val="4"/>
      </w:numPr>
      <w:spacing w:before="200" w:after="0"/>
      <w:outlineLvl w:val="5"/>
    </w:pPr>
    <w:rPr>
      <w:rFonts w:eastAsia="Times New Roman"/>
      <w:i/>
      <w:iCs/>
      <w:color w:val="243F60"/>
    </w:rPr>
  </w:style>
  <w:style w:type="paragraph" w:styleId="Titre7">
    <w:name w:val="heading 7"/>
    <w:basedOn w:val="Normal"/>
    <w:next w:val="Normal"/>
    <w:link w:val="Titre7Car"/>
    <w:unhideWhenUsed/>
    <w:qFormat/>
    <w:rsid w:val="001B7642"/>
    <w:pPr>
      <w:keepNext/>
      <w:keepLines/>
      <w:numPr>
        <w:ilvl w:val="6"/>
        <w:numId w:val="4"/>
      </w:numPr>
      <w:spacing w:before="200" w:after="0"/>
      <w:outlineLvl w:val="6"/>
    </w:pPr>
    <w:rPr>
      <w:rFonts w:eastAsia="Times New Roman"/>
      <w:i/>
      <w:iCs/>
      <w:color w:val="404040"/>
    </w:rPr>
  </w:style>
  <w:style w:type="paragraph" w:styleId="Titre8">
    <w:name w:val="heading 8"/>
    <w:basedOn w:val="Normal"/>
    <w:next w:val="Normal"/>
    <w:link w:val="Titre8Car"/>
    <w:unhideWhenUsed/>
    <w:qFormat/>
    <w:rsid w:val="001B7642"/>
    <w:pPr>
      <w:keepNext/>
      <w:keepLines/>
      <w:numPr>
        <w:ilvl w:val="7"/>
        <w:numId w:val="4"/>
      </w:numPr>
      <w:spacing w:before="200" w:after="0"/>
      <w:outlineLvl w:val="7"/>
    </w:pPr>
    <w:rPr>
      <w:rFonts w:eastAsia="Times New Roman"/>
      <w:color w:val="4F81BD"/>
    </w:rPr>
  </w:style>
  <w:style w:type="paragraph" w:styleId="Titre9">
    <w:name w:val="heading 9"/>
    <w:basedOn w:val="Normal"/>
    <w:next w:val="Normal"/>
    <w:link w:val="Titre9Car"/>
    <w:unhideWhenUsed/>
    <w:qFormat/>
    <w:rsid w:val="001B7642"/>
    <w:pPr>
      <w:keepNext/>
      <w:keepLines/>
      <w:spacing w:before="200" w:after="0"/>
      <w:ind w:left="1584" w:hanging="1584"/>
      <w:outlineLvl w:val="8"/>
    </w:pPr>
    <w:rPr>
      <w:rFonts w:eastAsia="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C871CA"/>
    <w:rPr>
      <w:rFonts w:ascii="Arial" w:eastAsia="Times New Roman" w:hAnsi="Arial" w:cs="Arial"/>
      <w:b/>
      <w:bCs/>
      <w:color w:val="1F497D"/>
      <w:sz w:val="36"/>
      <w:szCs w:val="36"/>
    </w:rPr>
  </w:style>
  <w:style w:type="character" w:customStyle="1" w:styleId="Titre2Car">
    <w:name w:val="Titre 2 Car"/>
    <w:link w:val="Titre2"/>
    <w:rsid w:val="000F22BE"/>
    <w:rPr>
      <w:rFonts w:ascii="Arial" w:eastAsia="Times New Roman" w:hAnsi="Arial" w:cs="Arial"/>
      <w:b/>
      <w:bCs/>
      <w:color w:val="984806"/>
      <w:sz w:val="32"/>
      <w:szCs w:val="32"/>
    </w:rPr>
  </w:style>
  <w:style w:type="character" w:customStyle="1" w:styleId="Titre3Car">
    <w:name w:val="Titre 3 Car"/>
    <w:link w:val="Titre3"/>
    <w:rsid w:val="00F57A6B"/>
    <w:rPr>
      <w:rFonts w:ascii="Arial" w:eastAsia="Times New Roman" w:hAnsi="Arial" w:cs="Arial"/>
      <w:b/>
      <w:bCs/>
      <w:color w:val="000000"/>
      <w:sz w:val="28"/>
      <w:szCs w:val="28"/>
    </w:rPr>
  </w:style>
  <w:style w:type="character" w:customStyle="1" w:styleId="Titre4Car">
    <w:name w:val="Titre 4 Car"/>
    <w:link w:val="Titre4"/>
    <w:rsid w:val="001B7642"/>
    <w:rPr>
      <w:rFonts w:ascii="Arial" w:eastAsia="Times New Roman" w:hAnsi="Arial" w:cs="Arial"/>
      <w:b/>
      <w:bCs/>
      <w:iCs/>
      <w:color w:val="000000"/>
      <w:sz w:val="28"/>
      <w:szCs w:val="28"/>
    </w:rPr>
  </w:style>
  <w:style w:type="character" w:customStyle="1" w:styleId="Titre5Car">
    <w:name w:val="Titre 5 Car"/>
    <w:link w:val="Titre5"/>
    <w:rsid w:val="001B7642"/>
    <w:rPr>
      <w:rFonts w:ascii="Arial" w:eastAsia="Times New Roman" w:hAnsi="Arial" w:cs="Times New Roman"/>
      <w:b/>
      <w:color w:val="000000"/>
      <w:sz w:val="20"/>
      <w:szCs w:val="20"/>
    </w:rPr>
  </w:style>
  <w:style w:type="character" w:customStyle="1" w:styleId="Titre6Car">
    <w:name w:val="Titre 6 Car"/>
    <w:link w:val="Titre6"/>
    <w:rsid w:val="001B7642"/>
    <w:rPr>
      <w:rFonts w:ascii="Arial" w:eastAsia="Times New Roman" w:hAnsi="Arial" w:cs="Arial"/>
      <w:i/>
      <w:iCs/>
      <w:color w:val="243F60"/>
      <w:sz w:val="28"/>
      <w:szCs w:val="28"/>
    </w:rPr>
  </w:style>
  <w:style w:type="character" w:customStyle="1" w:styleId="Titre7Car">
    <w:name w:val="Titre 7 Car"/>
    <w:link w:val="Titre7"/>
    <w:rsid w:val="001B7642"/>
    <w:rPr>
      <w:rFonts w:ascii="Arial" w:eastAsia="Times New Roman" w:hAnsi="Arial" w:cs="Arial"/>
      <w:i/>
      <w:iCs/>
      <w:color w:val="404040"/>
      <w:sz w:val="28"/>
      <w:szCs w:val="28"/>
    </w:rPr>
  </w:style>
  <w:style w:type="character" w:customStyle="1" w:styleId="Titre8Car">
    <w:name w:val="Titre 8 Car"/>
    <w:link w:val="Titre8"/>
    <w:rsid w:val="001B7642"/>
    <w:rPr>
      <w:rFonts w:ascii="Arial" w:eastAsia="Times New Roman" w:hAnsi="Arial" w:cs="Arial"/>
      <w:color w:val="4F81BD"/>
      <w:sz w:val="28"/>
      <w:szCs w:val="28"/>
    </w:rPr>
  </w:style>
  <w:style w:type="character" w:customStyle="1" w:styleId="Titre9Car">
    <w:name w:val="Titre 9 Car"/>
    <w:link w:val="Titre9"/>
    <w:rsid w:val="001B7642"/>
    <w:rPr>
      <w:rFonts w:eastAsia="Times New Roman" w:cs="Times New Roman"/>
      <w:i/>
      <w:iCs/>
      <w:color w:val="404040"/>
    </w:rPr>
  </w:style>
  <w:style w:type="paragraph" w:styleId="Titre">
    <w:name w:val="Title"/>
    <w:basedOn w:val="Normal"/>
    <w:next w:val="Normal"/>
    <w:link w:val="TitreCar"/>
    <w:uiPriority w:val="10"/>
    <w:qFormat/>
    <w:rsid w:val="00F93B08"/>
    <w:pPr>
      <w:spacing w:after="300"/>
      <w:ind w:left="0"/>
      <w:contextualSpacing/>
    </w:pPr>
    <w:rPr>
      <w:rFonts w:eastAsia="Times New Roman"/>
      <w:b/>
      <w:color w:val="17365D"/>
      <w:spacing w:val="5"/>
      <w:kern w:val="28"/>
      <w:sz w:val="40"/>
      <w:szCs w:val="40"/>
    </w:rPr>
  </w:style>
  <w:style w:type="character" w:customStyle="1" w:styleId="TitreCar">
    <w:name w:val="Titre Car"/>
    <w:link w:val="Titre"/>
    <w:uiPriority w:val="10"/>
    <w:rsid w:val="00F93B08"/>
    <w:rPr>
      <w:rFonts w:ascii="Arial" w:eastAsia="Times New Roman" w:hAnsi="Arial" w:cs="Arial"/>
      <w:b/>
      <w:color w:val="17365D"/>
      <w:spacing w:val="5"/>
      <w:kern w:val="28"/>
      <w:sz w:val="40"/>
      <w:szCs w:val="40"/>
    </w:rPr>
  </w:style>
  <w:style w:type="paragraph" w:styleId="Sous-titre">
    <w:name w:val="Subtitle"/>
    <w:basedOn w:val="Normal"/>
    <w:next w:val="Normal"/>
    <w:link w:val="Sous-titreCar"/>
    <w:qFormat/>
    <w:rsid w:val="001B7642"/>
    <w:pPr>
      <w:numPr>
        <w:ilvl w:val="1"/>
      </w:numPr>
      <w:ind w:left="284"/>
    </w:pPr>
    <w:rPr>
      <w:rFonts w:eastAsia="Times New Roman"/>
      <w:i/>
      <w:iCs/>
      <w:color w:val="4F81BD"/>
      <w:spacing w:val="15"/>
      <w:sz w:val="24"/>
      <w:szCs w:val="24"/>
    </w:rPr>
  </w:style>
  <w:style w:type="character" w:customStyle="1" w:styleId="Sous-titreCar">
    <w:name w:val="Sous-titre Car"/>
    <w:link w:val="Sous-titre"/>
    <w:rsid w:val="001B7642"/>
    <w:rPr>
      <w:rFonts w:ascii="Arial" w:eastAsia="Times New Roman" w:hAnsi="Arial" w:cs="Times New Roman"/>
      <w:i/>
      <w:iCs/>
      <w:color w:val="4F81BD"/>
      <w:spacing w:val="15"/>
      <w:sz w:val="24"/>
      <w:szCs w:val="24"/>
    </w:rPr>
  </w:style>
  <w:style w:type="paragraph" w:styleId="Paragraphedeliste">
    <w:name w:val="List Paragraph"/>
    <w:basedOn w:val="Normal"/>
    <w:qFormat/>
    <w:rsid w:val="001B7642"/>
    <w:pPr>
      <w:numPr>
        <w:numId w:val="5"/>
      </w:numPr>
    </w:pPr>
  </w:style>
  <w:style w:type="paragraph" w:styleId="Lgende">
    <w:name w:val="caption"/>
    <w:basedOn w:val="Normal"/>
    <w:next w:val="Normal"/>
    <w:unhideWhenUsed/>
    <w:qFormat/>
    <w:rsid w:val="001B7642"/>
    <w:pPr>
      <w:jc w:val="center"/>
    </w:pPr>
    <w:rPr>
      <w:rFonts w:eastAsia="Times New Roman"/>
      <w:bCs/>
      <w:color w:val="000000"/>
      <w:sz w:val="18"/>
      <w:szCs w:val="18"/>
    </w:rPr>
  </w:style>
  <w:style w:type="character" w:styleId="lev">
    <w:name w:val="Strong"/>
    <w:uiPriority w:val="22"/>
    <w:qFormat/>
    <w:rsid w:val="001B7642"/>
    <w:rPr>
      <w:b/>
      <w:bCs/>
    </w:rPr>
  </w:style>
  <w:style w:type="character" w:styleId="Accentuation">
    <w:name w:val="Emphasis"/>
    <w:qFormat/>
    <w:rsid w:val="001B7642"/>
    <w:rPr>
      <w:i/>
      <w:iCs/>
    </w:rPr>
  </w:style>
  <w:style w:type="paragraph" w:styleId="Sansinterligne">
    <w:name w:val="No Spacing"/>
    <w:link w:val="SansinterligneCar"/>
    <w:uiPriority w:val="1"/>
    <w:qFormat/>
    <w:rsid w:val="001B7642"/>
    <w:rPr>
      <w:rFonts w:ascii="Arial" w:eastAsia="Arial" w:hAnsi="Arial"/>
      <w:sz w:val="22"/>
      <w:szCs w:val="22"/>
    </w:rPr>
  </w:style>
  <w:style w:type="paragraph" w:styleId="Citation">
    <w:name w:val="Quote"/>
    <w:basedOn w:val="Normal"/>
    <w:next w:val="Normal"/>
    <w:link w:val="CitationCar"/>
    <w:uiPriority w:val="29"/>
    <w:qFormat/>
    <w:rsid w:val="001B7642"/>
    <w:rPr>
      <w:i/>
      <w:iCs/>
      <w:color w:val="000000"/>
    </w:rPr>
  </w:style>
  <w:style w:type="character" w:customStyle="1" w:styleId="CitationCar">
    <w:name w:val="Citation Car"/>
    <w:link w:val="Citation"/>
    <w:uiPriority w:val="29"/>
    <w:rsid w:val="001B7642"/>
    <w:rPr>
      <w:rFonts w:ascii="Arial" w:hAnsi="Arial"/>
      <w:i/>
      <w:iCs/>
      <w:color w:val="000000"/>
      <w:sz w:val="20"/>
      <w:szCs w:val="20"/>
    </w:rPr>
  </w:style>
  <w:style w:type="paragraph" w:styleId="Citationintense">
    <w:name w:val="Intense Quote"/>
    <w:basedOn w:val="Normal"/>
    <w:next w:val="Normal"/>
    <w:link w:val="CitationintenseCar"/>
    <w:uiPriority w:val="30"/>
    <w:qFormat/>
    <w:rsid w:val="001B764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1B7642"/>
    <w:rPr>
      <w:rFonts w:ascii="Arial" w:hAnsi="Arial"/>
      <w:b/>
      <w:bCs/>
      <w:i/>
      <w:iCs/>
      <w:color w:val="4F81BD"/>
      <w:sz w:val="20"/>
      <w:szCs w:val="20"/>
    </w:rPr>
  </w:style>
  <w:style w:type="paragraph" w:customStyle="1" w:styleId="Byline">
    <w:name w:val="Byline"/>
    <w:basedOn w:val="Normal"/>
    <w:next w:val="Normal"/>
    <w:rsid w:val="005376EE"/>
    <w:pPr>
      <w:spacing w:after="0" w:line="280" w:lineRule="atLeast"/>
      <w:ind w:left="0" w:right="-357"/>
      <w:jc w:val="both"/>
    </w:pPr>
    <w:rPr>
      <w:i/>
      <w:szCs w:val="24"/>
      <w:lang w:val="en-US"/>
    </w:rPr>
  </w:style>
  <w:style w:type="character" w:styleId="Rfrencelgre">
    <w:name w:val="Subtle Reference"/>
    <w:uiPriority w:val="31"/>
    <w:qFormat/>
    <w:rsid w:val="001B7642"/>
    <w:rPr>
      <w:smallCaps/>
      <w:color w:val="C0504D"/>
      <w:u w:val="single"/>
    </w:rPr>
  </w:style>
  <w:style w:type="character" w:styleId="Rfrenceintense">
    <w:name w:val="Intense Reference"/>
    <w:uiPriority w:val="32"/>
    <w:qFormat/>
    <w:rsid w:val="001B7642"/>
    <w:rPr>
      <w:b/>
      <w:bCs/>
      <w:smallCaps/>
      <w:color w:val="C0504D"/>
      <w:spacing w:val="5"/>
      <w:u w:val="single"/>
    </w:rPr>
  </w:style>
  <w:style w:type="character" w:styleId="Titredulivre">
    <w:name w:val="Book Title"/>
    <w:uiPriority w:val="33"/>
    <w:qFormat/>
    <w:rsid w:val="001B7642"/>
    <w:rPr>
      <w:b/>
      <w:bCs/>
      <w:smallCaps/>
      <w:spacing w:val="5"/>
    </w:rPr>
  </w:style>
  <w:style w:type="paragraph" w:styleId="En-ttedetabledesmatires">
    <w:name w:val="TOC Heading"/>
    <w:basedOn w:val="Titre1"/>
    <w:next w:val="Normal"/>
    <w:uiPriority w:val="39"/>
    <w:semiHidden/>
    <w:unhideWhenUsed/>
    <w:qFormat/>
    <w:rsid w:val="001B7642"/>
    <w:pPr>
      <w:numPr>
        <w:numId w:val="0"/>
      </w:numPr>
      <w:outlineLvl w:val="9"/>
    </w:pPr>
  </w:style>
  <w:style w:type="paragraph" w:styleId="TM8">
    <w:name w:val="toc 8"/>
    <w:basedOn w:val="Normal"/>
    <w:next w:val="Normal"/>
    <w:uiPriority w:val="39"/>
    <w:rsid w:val="00166E8A"/>
    <w:pPr>
      <w:tabs>
        <w:tab w:val="right" w:leader="dot" w:pos="9071"/>
      </w:tabs>
      <w:ind w:left="1400"/>
    </w:pPr>
    <w:rPr>
      <w:sz w:val="18"/>
    </w:rPr>
  </w:style>
  <w:style w:type="paragraph" w:styleId="TM7">
    <w:name w:val="toc 7"/>
    <w:basedOn w:val="Normal"/>
    <w:next w:val="Normal"/>
    <w:uiPriority w:val="39"/>
    <w:rsid w:val="00166E8A"/>
    <w:pPr>
      <w:tabs>
        <w:tab w:val="right" w:leader="dot" w:pos="9071"/>
      </w:tabs>
      <w:ind w:left="1200"/>
    </w:pPr>
    <w:rPr>
      <w:sz w:val="18"/>
    </w:rPr>
  </w:style>
  <w:style w:type="paragraph" w:styleId="TM6">
    <w:name w:val="toc 6"/>
    <w:basedOn w:val="Normal"/>
    <w:next w:val="Normal"/>
    <w:uiPriority w:val="39"/>
    <w:rsid w:val="00166E8A"/>
    <w:pPr>
      <w:tabs>
        <w:tab w:val="right" w:leader="dot" w:pos="9071"/>
      </w:tabs>
      <w:ind w:left="1000"/>
    </w:pPr>
    <w:rPr>
      <w:sz w:val="18"/>
    </w:rPr>
  </w:style>
  <w:style w:type="paragraph" w:styleId="TM5">
    <w:name w:val="toc 5"/>
    <w:basedOn w:val="Normal"/>
    <w:next w:val="Normal"/>
    <w:uiPriority w:val="39"/>
    <w:rsid w:val="00166E8A"/>
    <w:pPr>
      <w:tabs>
        <w:tab w:val="right" w:leader="dot" w:pos="9071"/>
      </w:tabs>
      <w:ind w:left="800"/>
    </w:pPr>
    <w:rPr>
      <w:sz w:val="18"/>
    </w:rPr>
  </w:style>
  <w:style w:type="paragraph" w:styleId="TM4">
    <w:name w:val="toc 4"/>
    <w:basedOn w:val="Normal"/>
    <w:next w:val="Normal"/>
    <w:uiPriority w:val="39"/>
    <w:rsid w:val="00166E8A"/>
    <w:pPr>
      <w:tabs>
        <w:tab w:val="right" w:leader="dot" w:pos="9071"/>
      </w:tabs>
      <w:ind w:left="600"/>
    </w:pPr>
    <w:rPr>
      <w:sz w:val="18"/>
    </w:rPr>
  </w:style>
  <w:style w:type="paragraph" w:styleId="TM3">
    <w:name w:val="toc 3"/>
    <w:basedOn w:val="Normal"/>
    <w:next w:val="Normal"/>
    <w:uiPriority w:val="39"/>
    <w:rsid w:val="00166E8A"/>
    <w:pPr>
      <w:tabs>
        <w:tab w:val="right" w:leader="dot" w:pos="9071"/>
      </w:tabs>
      <w:spacing w:after="60"/>
      <w:ind w:left="403"/>
    </w:pPr>
    <w:rPr>
      <w:i/>
    </w:rPr>
  </w:style>
  <w:style w:type="paragraph" w:styleId="TM2">
    <w:name w:val="toc 2"/>
    <w:aliases w:val="toc2"/>
    <w:basedOn w:val="Normal"/>
    <w:next w:val="Normal"/>
    <w:uiPriority w:val="39"/>
    <w:rsid w:val="00166E8A"/>
    <w:pPr>
      <w:tabs>
        <w:tab w:val="right" w:leader="dot" w:pos="9071"/>
      </w:tabs>
      <w:spacing w:after="60"/>
      <w:ind w:left="765"/>
    </w:pPr>
    <w:rPr>
      <w:smallCaps/>
    </w:rPr>
  </w:style>
  <w:style w:type="paragraph" w:styleId="TM1">
    <w:name w:val="toc 1"/>
    <w:basedOn w:val="Normal"/>
    <w:next w:val="Normal"/>
    <w:uiPriority w:val="39"/>
    <w:rsid w:val="00166E8A"/>
    <w:pPr>
      <w:tabs>
        <w:tab w:val="right" w:leader="dot" w:pos="9071"/>
      </w:tabs>
      <w:spacing w:before="60" w:after="60"/>
    </w:pPr>
    <w:rPr>
      <w:b/>
      <w:caps/>
    </w:rPr>
  </w:style>
  <w:style w:type="paragraph" w:styleId="Notedebasdepage">
    <w:name w:val="footnote text"/>
    <w:aliases w:val="ft,Used by Word for text of Help footnotes,FootnoteText"/>
    <w:basedOn w:val="Normal"/>
    <w:link w:val="NotedebasdepageCar"/>
    <w:semiHidden/>
    <w:rsid w:val="0040197A"/>
    <w:rPr>
      <w:sz w:val="16"/>
    </w:rPr>
  </w:style>
  <w:style w:type="character" w:customStyle="1" w:styleId="NotedebasdepageCar">
    <w:name w:val="Note de bas de page Car"/>
    <w:aliases w:val="ft Car,Used by Word for text of Help footnotes Car,FootnoteText Car"/>
    <w:link w:val="Notedebasdepage"/>
    <w:semiHidden/>
    <w:rsid w:val="0040197A"/>
    <w:rPr>
      <w:rFonts w:eastAsia="Times New Roman" w:cs="Times New Roman"/>
      <w:sz w:val="16"/>
      <w:szCs w:val="20"/>
      <w:lang w:val="fr-FR" w:bidi="ar-SA"/>
    </w:rPr>
  </w:style>
  <w:style w:type="paragraph" w:styleId="TM9">
    <w:name w:val="toc 9"/>
    <w:basedOn w:val="Normal"/>
    <w:next w:val="Normal"/>
    <w:uiPriority w:val="39"/>
    <w:rsid w:val="00166E8A"/>
    <w:pPr>
      <w:tabs>
        <w:tab w:val="right" w:leader="dot" w:pos="9071"/>
      </w:tabs>
      <w:ind w:left="1600"/>
    </w:pPr>
    <w:rPr>
      <w:sz w:val="18"/>
    </w:rPr>
  </w:style>
  <w:style w:type="character" w:styleId="CodeHTML">
    <w:name w:val="HTML Code"/>
    <w:rsid w:val="00166E8A"/>
    <w:rPr>
      <w:rFonts w:ascii="Courier New" w:eastAsia="Times New Roman" w:hAnsi="Courier New" w:cs="Courier New" w:hint="default"/>
      <w:sz w:val="20"/>
      <w:szCs w:val="20"/>
    </w:rPr>
  </w:style>
  <w:style w:type="character" w:styleId="Lienhypertexte">
    <w:name w:val="Hyperlink"/>
    <w:uiPriority w:val="99"/>
    <w:rsid w:val="00166E8A"/>
    <w:rPr>
      <w:color w:val="330066"/>
      <w:u w:val="single"/>
    </w:rPr>
  </w:style>
  <w:style w:type="character" w:styleId="Lienhypertextesuivivisit">
    <w:name w:val="FollowedHyperlink"/>
    <w:rsid w:val="00166E8A"/>
    <w:rPr>
      <w:color w:val="800080"/>
      <w:u w:val="single"/>
    </w:rPr>
  </w:style>
  <w:style w:type="paragraph" w:customStyle="1" w:styleId="Char">
    <w:name w:val="Char"/>
    <w:basedOn w:val="Normal"/>
    <w:rsid w:val="00166E8A"/>
    <w:pPr>
      <w:widowControl w:val="0"/>
      <w:adjustRightInd w:val="0"/>
      <w:spacing w:after="160" w:line="240" w:lineRule="exact"/>
      <w:ind w:left="0"/>
      <w:jc w:val="both"/>
      <w:textAlignment w:val="baseline"/>
    </w:pPr>
    <w:rPr>
      <w:rFonts w:ascii="Tahoma" w:hAnsi="Tahoma"/>
      <w:lang w:val="en-US"/>
    </w:rPr>
  </w:style>
  <w:style w:type="paragraph" w:styleId="Commentaire">
    <w:name w:val="annotation text"/>
    <w:basedOn w:val="Normal"/>
    <w:link w:val="CommentaireCar"/>
    <w:semiHidden/>
    <w:rsid w:val="00166E8A"/>
  </w:style>
  <w:style w:type="character" w:customStyle="1" w:styleId="CommentaireCar">
    <w:name w:val="Commentaire Car"/>
    <w:link w:val="Commentaire"/>
    <w:semiHidden/>
    <w:rsid w:val="00166E8A"/>
    <w:rPr>
      <w:rFonts w:eastAsia="Times New Roman" w:cs="Times New Roman"/>
      <w:sz w:val="20"/>
      <w:szCs w:val="20"/>
      <w:lang w:val="fr-FR" w:bidi="ar-SA"/>
    </w:rPr>
  </w:style>
  <w:style w:type="character" w:styleId="Appelnotedebasdep">
    <w:name w:val="footnote reference"/>
    <w:aliases w:val="fr,Used by Word for Help footnote symbols"/>
    <w:rsid w:val="00166E8A"/>
    <w:rPr>
      <w:sz w:val="16"/>
      <w:vertAlign w:val="superscript"/>
    </w:rPr>
  </w:style>
  <w:style w:type="paragraph" w:customStyle="1" w:styleId="Code">
    <w:name w:val="Code"/>
    <w:basedOn w:val="Normal"/>
    <w:rsid w:val="00166E8A"/>
    <w:pPr>
      <w:pBdr>
        <w:top w:val="single" w:sz="6" w:space="4" w:color="F0F0E0"/>
        <w:left w:val="single" w:sz="6" w:space="4" w:color="F0F0E0"/>
        <w:bottom w:val="single" w:sz="6" w:space="4" w:color="F0F0E0"/>
        <w:right w:val="single" w:sz="6" w:space="4" w:color="F0F0E0"/>
      </w:pBdr>
      <w:shd w:val="clear" w:color="auto" w:fill="E5E5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Pr>
      <w:rFonts w:ascii="Courier New" w:hAnsi="Courier New" w:cs="Courier New"/>
      <w:noProof/>
      <w:color w:val="000000"/>
      <w:sz w:val="16"/>
      <w:szCs w:val="16"/>
      <w:lang w:val="en-US"/>
    </w:rPr>
  </w:style>
  <w:style w:type="paragraph" w:styleId="Textedebulles">
    <w:name w:val="Balloon Text"/>
    <w:basedOn w:val="Normal"/>
    <w:link w:val="TextedebullesCar"/>
    <w:semiHidden/>
    <w:rsid w:val="00166E8A"/>
    <w:rPr>
      <w:rFonts w:ascii="Tahoma" w:hAnsi="Tahoma" w:cs="Tahoma"/>
      <w:sz w:val="16"/>
      <w:szCs w:val="16"/>
    </w:rPr>
  </w:style>
  <w:style w:type="character" w:customStyle="1" w:styleId="TextedebullesCar">
    <w:name w:val="Texte de bulles Car"/>
    <w:link w:val="Textedebulles"/>
    <w:semiHidden/>
    <w:rsid w:val="00166E8A"/>
    <w:rPr>
      <w:rFonts w:ascii="Tahoma" w:eastAsia="Times New Roman" w:hAnsi="Tahoma" w:cs="Tahoma"/>
      <w:sz w:val="16"/>
      <w:szCs w:val="16"/>
      <w:lang w:val="fr-FR" w:bidi="ar-SA"/>
    </w:rPr>
  </w:style>
  <w:style w:type="paragraph" w:styleId="En-tte">
    <w:name w:val="header"/>
    <w:basedOn w:val="Normal"/>
    <w:link w:val="En-tteCar"/>
    <w:uiPriority w:val="99"/>
    <w:rsid w:val="00166E8A"/>
    <w:pPr>
      <w:tabs>
        <w:tab w:val="center" w:pos="4536"/>
        <w:tab w:val="right" w:pos="9072"/>
      </w:tabs>
    </w:pPr>
  </w:style>
  <w:style w:type="character" w:customStyle="1" w:styleId="En-tteCar">
    <w:name w:val="En-tête Car"/>
    <w:link w:val="En-tte"/>
    <w:uiPriority w:val="99"/>
    <w:rsid w:val="00166E8A"/>
    <w:rPr>
      <w:rFonts w:eastAsia="Times New Roman" w:cs="Times New Roman"/>
      <w:sz w:val="20"/>
      <w:szCs w:val="20"/>
      <w:lang w:val="fr-FR" w:bidi="ar-SA"/>
    </w:rPr>
  </w:style>
  <w:style w:type="paragraph" w:styleId="Pieddepage">
    <w:name w:val="footer"/>
    <w:basedOn w:val="Normal"/>
    <w:link w:val="PieddepageCar"/>
    <w:uiPriority w:val="99"/>
    <w:rsid w:val="00166E8A"/>
    <w:pPr>
      <w:tabs>
        <w:tab w:val="center" w:pos="4536"/>
        <w:tab w:val="right" w:pos="9072"/>
      </w:tabs>
    </w:pPr>
    <w:rPr>
      <w:sz w:val="16"/>
      <w:szCs w:val="16"/>
    </w:rPr>
  </w:style>
  <w:style w:type="character" w:customStyle="1" w:styleId="PieddepageCar">
    <w:name w:val="Pied de page Car"/>
    <w:link w:val="Pieddepage"/>
    <w:uiPriority w:val="99"/>
    <w:rsid w:val="00166E8A"/>
    <w:rPr>
      <w:rFonts w:eastAsia="Times New Roman" w:cs="Times New Roman"/>
      <w:sz w:val="16"/>
      <w:szCs w:val="16"/>
      <w:lang w:val="fr-FR" w:bidi="ar-SA"/>
    </w:rPr>
  </w:style>
  <w:style w:type="paragraph" w:customStyle="1" w:styleId="Note">
    <w:name w:val="Note"/>
    <w:basedOn w:val="Normal"/>
    <w:next w:val="Normal"/>
    <w:link w:val="NoteChar"/>
    <w:rsid w:val="00166E8A"/>
    <w:pPr>
      <w:pBdr>
        <w:top w:val="single" w:sz="6" w:space="1" w:color="auto"/>
        <w:left w:val="single" w:sz="6" w:space="1" w:color="auto"/>
        <w:bottom w:val="single" w:sz="6" w:space="1" w:color="auto"/>
        <w:right w:val="single" w:sz="6" w:space="1" w:color="auto"/>
      </w:pBdr>
      <w:ind w:left="360"/>
    </w:pPr>
    <w:rPr>
      <w:rFonts w:ascii="Comic Sans MS" w:hAnsi="Comic Sans MS"/>
      <w:sz w:val="16"/>
    </w:rPr>
  </w:style>
  <w:style w:type="character" w:customStyle="1" w:styleId="NoteChar">
    <w:name w:val="Note Char"/>
    <w:link w:val="Note"/>
    <w:rsid w:val="00166E8A"/>
    <w:rPr>
      <w:rFonts w:ascii="Comic Sans MS" w:eastAsia="Times New Roman" w:hAnsi="Comic Sans MS" w:cs="Times New Roman"/>
      <w:sz w:val="16"/>
      <w:szCs w:val="20"/>
      <w:lang w:val="fr-FR" w:bidi="ar-SA"/>
    </w:rPr>
  </w:style>
  <w:style w:type="character" w:styleId="Marquedecommentaire">
    <w:name w:val="annotation reference"/>
    <w:basedOn w:val="Policepardfaut"/>
    <w:semiHidden/>
    <w:rsid w:val="00166E8A"/>
  </w:style>
  <w:style w:type="paragraph" w:styleId="Explorateurdedocuments">
    <w:name w:val="Document Map"/>
    <w:basedOn w:val="Normal"/>
    <w:link w:val="ExplorateurdedocumentsCar"/>
    <w:semiHidden/>
    <w:rsid w:val="00166E8A"/>
    <w:pPr>
      <w:shd w:val="clear" w:color="auto" w:fill="000080"/>
      <w:spacing w:line="240" w:lineRule="exact"/>
      <w:ind w:left="0"/>
    </w:pPr>
    <w:rPr>
      <w:rFonts w:ascii="Tahoma" w:hAnsi="Tahoma" w:cs="Tahoma"/>
      <w:color w:val="FFFF00"/>
      <w:lang w:val="en-US"/>
    </w:rPr>
  </w:style>
  <w:style w:type="character" w:customStyle="1" w:styleId="ExplorateurdedocumentsCar">
    <w:name w:val="Explorateur de documents Car"/>
    <w:link w:val="Explorateurdedocuments"/>
    <w:semiHidden/>
    <w:rsid w:val="00166E8A"/>
    <w:rPr>
      <w:rFonts w:ascii="Tahoma" w:eastAsia="Times New Roman" w:hAnsi="Tahoma" w:cs="Tahoma"/>
      <w:color w:val="FFFF00"/>
      <w:sz w:val="20"/>
      <w:szCs w:val="20"/>
      <w:shd w:val="clear" w:color="auto" w:fill="000080"/>
      <w:lang w:bidi="ar-SA"/>
    </w:rPr>
  </w:style>
  <w:style w:type="character" w:styleId="Appeldenotedefin">
    <w:name w:val="endnote reference"/>
    <w:semiHidden/>
    <w:rsid w:val="00166E8A"/>
    <w:rPr>
      <w:vertAlign w:val="superscript"/>
    </w:rPr>
  </w:style>
  <w:style w:type="paragraph" w:styleId="Objetducommentaire">
    <w:name w:val="annotation subject"/>
    <w:basedOn w:val="Commentaire"/>
    <w:next w:val="Commentaire"/>
    <w:link w:val="ObjetducommentaireCar"/>
    <w:semiHidden/>
    <w:rsid w:val="00166E8A"/>
    <w:rPr>
      <w:b/>
      <w:bCs/>
    </w:rPr>
  </w:style>
  <w:style w:type="character" w:customStyle="1" w:styleId="ObjetducommentaireCar">
    <w:name w:val="Objet du commentaire Car"/>
    <w:link w:val="Objetducommentaire"/>
    <w:semiHidden/>
    <w:rsid w:val="00166E8A"/>
    <w:rPr>
      <w:rFonts w:eastAsia="Times New Roman" w:cs="Times New Roman"/>
      <w:b/>
      <w:bCs/>
      <w:sz w:val="20"/>
      <w:szCs w:val="20"/>
      <w:lang w:val="fr-FR" w:bidi="ar-SA"/>
    </w:rPr>
  </w:style>
  <w:style w:type="character" w:styleId="AcronymeHTML">
    <w:name w:val="HTML Acronym"/>
    <w:basedOn w:val="Policepardfaut"/>
    <w:uiPriority w:val="99"/>
    <w:rsid w:val="00166E8A"/>
  </w:style>
  <w:style w:type="paragraph" w:styleId="NormalWeb">
    <w:name w:val="Normal (Web)"/>
    <w:basedOn w:val="Normal"/>
    <w:uiPriority w:val="99"/>
    <w:rsid w:val="00166E8A"/>
    <w:pPr>
      <w:spacing w:before="120" w:after="240" w:line="360" w:lineRule="atLeast"/>
      <w:ind w:left="0"/>
    </w:pPr>
    <w:rPr>
      <w:rFonts w:ascii="Times New Roman" w:hAnsi="Times New Roman"/>
      <w:color w:val="000000"/>
      <w:sz w:val="24"/>
      <w:szCs w:val="24"/>
      <w:lang w:val="en-US" w:eastAsia="ko-KR"/>
    </w:rPr>
  </w:style>
  <w:style w:type="character" w:customStyle="1" w:styleId="bighead">
    <w:name w:val="bighead"/>
    <w:rsid w:val="00166E8A"/>
    <w:rPr>
      <w:rFonts w:ascii="Verdana" w:hAnsi="Verdana" w:hint="default"/>
      <w:sz w:val="25"/>
      <w:szCs w:val="25"/>
    </w:rPr>
  </w:style>
  <w:style w:type="paragraph" w:styleId="Textebrut">
    <w:name w:val="Plain Text"/>
    <w:basedOn w:val="Normal"/>
    <w:link w:val="TextebrutCar"/>
    <w:uiPriority w:val="99"/>
    <w:rsid w:val="00166E8A"/>
    <w:pPr>
      <w:spacing w:after="0"/>
      <w:ind w:left="0"/>
    </w:pPr>
    <w:rPr>
      <w:rFonts w:ascii="Courier New" w:hAnsi="Courier New" w:cs="Courier New"/>
    </w:rPr>
  </w:style>
  <w:style w:type="character" w:customStyle="1" w:styleId="TextebrutCar">
    <w:name w:val="Texte brut Car"/>
    <w:link w:val="Textebrut"/>
    <w:uiPriority w:val="99"/>
    <w:rsid w:val="00166E8A"/>
    <w:rPr>
      <w:rFonts w:ascii="Courier New" w:eastAsia="Times New Roman" w:hAnsi="Courier New" w:cs="Courier New"/>
      <w:sz w:val="20"/>
      <w:szCs w:val="20"/>
      <w:lang w:val="fr-FR" w:eastAsia="fr-FR" w:bidi="ar-SA"/>
    </w:rPr>
  </w:style>
  <w:style w:type="paragraph" w:customStyle="1" w:styleId="intro">
    <w:name w:val="intro"/>
    <w:basedOn w:val="Normal"/>
    <w:rsid w:val="00166E8A"/>
    <w:pPr>
      <w:spacing w:after="192" w:line="324" w:lineRule="auto"/>
      <w:ind w:left="734" w:right="734"/>
    </w:pPr>
    <w:rPr>
      <w:rFonts w:ascii="Times New Roman" w:hAnsi="Times New Roman"/>
      <w:i/>
      <w:iCs/>
      <w:color w:val="6B5121"/>
      <w:sz w:val="24"/>
      <w:szCs w:val="24"/>
    </w:rPr>
  </w:style>
  <w:style w:type="paragraph" w:styleId="Corpsdetexte">
    <w:name w:val="Body Text"/>
    <w:basedOn w:val="Normal"/>
    <w:link w:val="CorpsdetexteCar"/>
    <w:rsid w:val="00166E8A"/>
    <w:pPr>
      <w:widowControl w:val="0"/>
      <w:suppressAutoHyphens/>
      <w:ind w:left="0"/>
    </w:pPr>
    <w:rPr>
      <w:rFonts w:ascii="Times New Roman" w:eastAsia="Lucida Sans Unicode" w:hAnsi="Times New Roman"/>
      <w:sz w:val="24"/>
      <w:szCs w:val="24"/>
    </w:rPr>
  </w:style>
  <w:style w:type="character" w:customStyle="1" w:styleId="CorpsdetexteCar">
    <w:name w:val="Corps de texte Car"/>
    <w:link w:val="Corpsdetexte"/>
    <w:rsid w:val="00166E8A"/>
    <w:rPr>
      <w:rFonts w:ascii="Times New Roman" w:eastAsia="Lucida Sans Unicode" w:hAnsi="Times New Roman" w:cs="Times New Roman"/>
      <w:sz w:val="24"/>
      <w:szCs w:val="24"/>
      <w:lang w:val="fr-FR" w:bidi="ar-SA"/>
    </w:rPr>
  </w:style>
  <w:style w:type="character" w:customStyle="1" w:styleId="ACRONYM">
    <w:name w:val="ACRONYM"/>
    <w:rsid w:val="00166E8A"/>
  </w:style>
  <w:style w:type="paragraph" w:customStyle="1" w:styleId="AbstractTitle">
    <w:name w:val="Abstract Title"/>
    <w:basedOn w:val="Normal"/>
    <w:next w:val="Normal"/>
    <w:rsid w:val="00166E8A"/>
    <w:pPr>
      <w:pBdr>
        <w:top w:val="single" w:sz="4" w:space="1" w:color="auto"/>
      </w:pBdr>
      <w:spacing w:line="280" w:lineRule="atLeast"/>
      <w:ind w:left="0" w:right="-357"/>
    </w:pPr>
    <w:rPr>
      <w:b/>
      <w:szCs w:val="24"/>
      <w:lang w:val="en-US"/>
    </w:rPr>
  </w:style>
  <w:style w:type="paragraph" w:customStyle="1" w:styleId="Abstract">
    <w:name w:val="Abstract"/>
    <w:basedOn w:val="Normal"/>
    <w:next w:val="Normal"/>
    <w:rsid w:val="00166E8A"/>
    <w:pPr>
      <w:spacing w:after="0" w:line="280" w:lineRule="atLeast"/>
      <w:ind w:left="0" w:right="-357"/>
    </w:pPr>
    <w:rPr>
      <w:sz w:val="18"/>
      <w:szCs w:val="24"/>
      <w:lang w:val="en-US"/>
    </w:rPr>
  </w:style>
  <w:style w:type="paragraph" w:customStyle="1" w:styleId="Contents">
    <w:name w:val="Contents"/>
    <w:basedOn w:val="Titre1"/>
    <w:next w:val="Normal"/>
    <w:rsid w:val="00166E8A"/>
    <w:pPr>
      <w:pBdr>
        <w:top w:val="single" w:sz="6" w:space="3" w:color="auto"/>
      </w:pBdr>
      <w:spacing w:before="360" w:after="200" w:line="280" w:lineRule="atLeast"/>
      <w:ind w:right="-357"/>
    </w:pPr>
    <w:rPr>
      <w:color w:val="auto"/>
      <w:kern w:val="28"/>
      <w:szCs w:val="24"/>
    </w:rPr>
  </w:style>
  <w:style w:type="numbering" w:customStyle="1" w:styleId="NoList1">
    <w:name w:val="No List1"/>
    <w:next w:val="Aucuneliste"/>
    <w:semiHidden/>
    <w:rsid w:val="00166E8A"/>
  </w:style>
  <w:style w:type="paragraph" w:customStyle="1" w:styleId="Legalese">
    <w:name w:val="Legalese"/>
    <w:basedOn w:val="Normal"/>
    <w:rsid w:val="00166E8A"/>
    <w:pPr>
      <w:spacing w:line="140" w:lineRule="exact"/>
      <w:ind w:left="3742" w:right="-357"/>
    </w:pPr>
    <w:rPr>
      <w:i/>
      <w:sz w:val="16"/>
      <w:szCs w:val="16"/>
      <w:lang w:val="en-US"/>
    </w:rPr>
  </w:style>
  <w:style w:type="paragraph" w:customStyle="1" w:styleId="AbstractText">
    <w:name w:val="Abstract Text"/>
    <w:rsid w:val="00166E8A"/>
    <w:pPr>
      <w:tabs>
        <w:tab w:val="left" w:pos="1680"/>
      </w:tabs>
      <w:spacing w:after="200" w:line="280" w:lineRule="exact"/>
    </w:pPr>
    <w:rPr>
      <w:rFonts w:eastAsia="Times New Roman"/>
      <w:sz w:val="19"/>
      <w:szCs w:val="22"/>
      <w:lang w:val="en-GB" w:eastAsia="en-US"/>
    </w:rPr>
  </w:style>
  <w:style w:type="paragraph" w:customStyle="1" w:styleId="Legalese-Space">
    <w:name w:val="Legalese-Space"/>
    <w:next w:val="Legalese"/>
    <w:rsid w:val="00166E8A"/>
    <w:pPr>
      <w:spacing w:before="5430" w:after="70" w:line="140" w:lineRule="exact"/>
      <w:ind w:left="3768"/>
    </w:pPr>
    <w:rPr>
      <w:rFonts w:eastAsia="Times New Roman"/>
      <w:i/>
      <w:sz w:val="13"/>
      <w:szCs w:val="22"/>
      <w:lang w:val="en-GB" w:eastAsia="en-US"/>
    </w:rPr>
  </w:style>
  <w:style w:type="paragraph" w:customStyle="1" w:styleId="Heading4">
    <w:name w:val="Heading4"/>
    <w:basedOn w:val="Titre3"/>
    <w:next w:val="Normal"/>
    <w:rsid w:val="00166E8A"/>
    <w:pPr>
      <w:spacing w:line="280" w:lineRule="atLeast"/>
      <w:ind w:right="-357"/>
    </w:pPr>
    <w:rPr>
      <w:color w:val="auto"/>
      <w:sz w:val="18"/>
    </w:rPr>
  </w:style>
  <w:style w:type="paragraph" w:customStyle="1" w:styleId="Criteria">
    <w:name w:val="Criteria"/>
    <w:basedOn w:val="Normal"/>
    <w:rsid w:val="00166E8A"/>
    <w:pPr>
      <w:pBdr>
        <w:top w:val="single" w:sz="8" w:space="6" w:color="666699"/>
      </w:pBdr>
      <w:spacing w:before="120" w:after="60"/>
    </w:pPr>
    <w:rPr>
      <w:b/>
      <w:bCs/>
      <w:color w:val="666699"/>
    </w:rPr>
  </w:style>
  <w:style w:type="character" w:customStyle="1" w:styleId="underline">
    <w:name w:val="underline"/>
    <w:basedOn w:val="Policepardfaut"/>
    <w:rsid w:val="00166E8A"/>
  </w:style>
  <w:style w:type="paragraph" w:styleId="Listepuces2">
    <w:name w:val="List Bullet 2"/>
    <w:basedOn w:val="Normal"/>
    <w:rsid w:val="00166E8A"/>
    <w:pPr>
      <w:numPr>
        <w:numId w:val="1"/>
      </w:numPr>
      <w:contextualSpacing/>
    </w:pPr>
  </w:style>
  <w:style w:type="paragraph" w:styleId="Listenumros">
    <w:name w:val="List Number"/>
    <w:basedOn w:val="Normal"/>
    <w:unhideWhenUsed/>
    <w:rsid w:val="002706D3"/>
    <w:pPr>
      <w:numPr>
        <w:numId w:val="3"/>
      </w:numPr>
    </w:pPr>
  </w:style>
  <w:style w:type="paragraph" w:styleId="Notedefin">
    <w:name w:val="endnote text"/>
    <w:basedOn w:val="Normal"/>
    <w:link w:val="NotedefinCar"/>
    <w:rsid w:val="00166E8A"/>
    <w:pPr>
      <w:spacing w:after="0"/>
    </w:pPr>
  </w:style>
  <w:style w:type="character" w:customStyle="1" w:styleId="NotedefinCar">
    <w:name w:val="Note de fin Car"/>
    <w:link w:val="Notedefin"/>
    <w:rsid w:val="00166E8A"/>
    <w:rPr>
      <w:rFonts w:eastAsia="Times New Roman" w:cs="Times New Roman"/>
      <w:sz w:val="20"/>
      <w:szCs w:val="20"/>
      <w:lang w:val="fr-FR" w:bidi="ar-SA"/>
    </w:rPr>
  </w:style>
  <w:style w:type="character" w:styleId="Textedelespacerserv">
    <w:name w:val="Placeholder Text"/>
    <w:uiPriority w:val="99"/>
    <w:semiHidden/>
    <w:rsid w:val="00166E8A"/>
    <w:rPr>
      <w:color w:val="808080"/>
    </w:rPr>
  </w:style>
  <w:style w:type="table" w:styleId="Grilledutableau">
    <w:name w:val="Table Grid"/>
    <w:basedOn w:val="TableauNormal"/>
    <w:rsid w:val="00166E8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rsid w:val="00166E8A"/>
    <w:pPr>
      <w:spacing w:after="200" w:line="276" w:lineRule="auto"/>
    </w:pPr>
    <w:rPr>
      <w:rFonts w:eastAsia="Times New Roman"/>
      <w:sz w:val="22"/>
      <w:szCs w:val="22"/>
      <w:lang w:eastAsia="en-US"/>
    </w:rPr>
  </w:style>
  <w:style w:type="paragraph" w:styleId="Listepuces">
    <w:name w:val="List Bullet"/>
    <w:basedOn w:val="Normal"/>
    <w:unhideWhenUsed/>
    <w:rsid w:val="009C292F"/>
    <w:pPr>
      <w:numPr>
        <w:numId w:val="2"/>
      </w:numPr>
      <w:contextualSpacing/>
    </w:pPr>
  </w:style>
  <w:style w:type="paragraph" w:styleId="Bibliographie">
    <w:name w:val="Bibliography"/>
    <w:basedOn w:val="Normal"/>
    <w:next w:val="Normal"/>
    <w:uiPriority w:val="37"/>
    <w:unhideWhenUsed/>
    <w:rsid w:val="00324BA0"/>
  </w:style>
  <w:style w:type="paragraph" w:customStyle="1" w:styleId="AddressDAISY">
    <w:name w:val="Address (DAISY)"/>
    <w:basedOn w:val="Normal"/>
    <w:rsid w:val="002B5410"/>
    <w:pPr>
      <w:spacing w:before="240" w:after="240"/>
      <w:ind w:left="567"/>
      <w:contextualSpacing/>
    </w:pPr>
    <w:rPr>
      <w:rFonts w:ascii="Times New Roman" w:hAnsi="Times New Roman"/>
      <w:color w:val="000080"/>
      <w:sz w:val="24"/>
      <w:szCs w:val="24"/>
      <w:lang w:val="sv-SE" w:eastAsia="sv-SE"/>
    </w:rPr>
  </w:style>
  <w:style w:type="paragraph" w:customStyle="1" w:styleId="AuthorDAISY">
    <w:name w:val="Author (DAISY)"/>
    <w:basedOn w:val="Normal"/>
    <w:rsid w:val="002B5410"/>
    <w:pPr>
      <w:spacing w:after="0"/>
      <w:ind w:left="0"/>
    </w:pPr>
    <w:rPr>
      <w:rFonts w:ascii="Times New Roman" w:hAnsi="Times New Roman"/>
      <w:b/>
      <w:sz w:val="24"/>
      <w:szCs w:val="24"/>
      <w:lang w:val="sv-SE" w:eastAsia="sv-SE"/>
    </w:rPr>
  </w:style>
  <w:style w:type="paragraph" w:customStyle="1" w:styleId="Blockquote-AuthorDAISY">
    <w:name w:val="Blockquote - Author (DAISY)"/>
    <w:basedOn w:val="Normal"/>
    <w:next w:val="Normal"/>
    <w:rsid w:val="002B5410"/>
    <w:pPr>
      <w:spacing w:before="240" w:after="240"/>
      <w:ind w:left="1701" w:right="1701"/>
      <w:contextualSpacing/>
      <w:jc w:val="right"/>
    </w:pPr>
    <w:rPr>
      <w:rFonts w:ascii="Times New Roman" w:hAnsi="Times New Roman"/>
      <w:b/>
      <w:szCs w:val="24"/>
      <w:lang w:val="sv-SE" w:eastAsia="sv-SE"/>
    </w:rPr>
  </w:style>
  <w:style w:type="paragraph" w:customStyle="1" w:styleId="BlockquoteDAISY">
    <w:name w:val="Blockquote (DAISY)"/>
    <w:basedOn w:val="Normal"/>
    <w:rsid w:val="002B5410"/>
    <w:pPr>
      <w:spacing w:before="240" w:after="240"/>
      <w:ind w:left="1701" w:right="1701"/>
      <w:contextualSpacing/>
    </w:pPr>
    <w:rPr>
      <w:rFonts w:ascii="Times New Roman" w:hAnsi="Times New Roman"/>
      <w:sz w:val="24"/>
      <w:szCs w:val="24"/>
      <w:lang w:val="sv-SE" w:eastAsia="sv-SE"/>
    </w:rPr>
  </w:style>
  <w:style w:type="paragraph" w:customStyle="1" w:styleId="BridgeheadDAISY">
    <w:name w:val="Bridgehead (DAISY)"/>
    <w:basedOn w:val="Normal"/>
    <w:next w:val="Normal"/>
    <w:rsid w:val="002B5410"/>
    <w:pPr>
      <w:pBdr>
        <w:bottom w:val="single" w:sz="4" w:space="1" w:color="auto"/>
      </w:pBdr>
      <w:spacing w:before="480" w:after="240"/>
      <w:ind w:left="0"/>
      <w:jc w:val="center"/>
    </w:pPr>
    <w:rPr>
      <w:sz w:val="24"/>
      <w:szCs w:val="24"/>
      <w:lang w:val="sv-SE" w:eastAsia="sv-SE"/>
    </w:rPr>
  </w:style>
  <w:style w:type="paragraph" w:customStyle="1" w:styleId="BylineDAISY">
    <w:name w:val="Byline (DAISY)"/>
    <w:basedOn w:val="Normal"/>
    <w:rsid w:val="002B5410"/>
    <w:pPr>
      <w:spacing w:after="0"/>
      <w:ind w:left="0"/>
    </w:pPr>
    <w:rPr>
      <w:rFonts w:ascii="Times New Roman" w:hAnsi="Times New Roman"/>
      <w:sz w:val="24"/>
      <w:szCs w:val="24"/>
      <w:lang w:val="sv-SE" w:eastAsia="sv-SE"/>
    </w:rPr>
  </w:style>
  <w:style w:type="character" w:customStyle="1" w:styleId="CitationDAISY">
    <w:name w:val="Citation (DAISY)"/>
    <w:rsid w:val="002B5410"/>
    <w:rPr>
      <w:i/>
    </w:rPr>
  </w:style>
  <w:style w:type="character" w:customStyle="1" w:styleId="CodeDAISY">
    <w:name w:val="Code (DAISY)"/>
    <w:rsid w:val="002B5410"/>
    <w:rPr>
      <w:rFonts w:ascii="Courier New" w:hAnsi="Courier New"/>
    </w:rPr>
  </w:style>
  <w:style w:type="paragraph" w:customStyle="1" w:styleId="CovertitleDAISY">
    <w:name w:val="Covertitle (DAISY)"/>
    <w:basedOn w:val="Normal"/>
    <w:rsid w:val="002B5410"/>
    <w:pPr>
      <w:spacing w:after="0"/>
      <w:ind w:left="0"/>
    </w:pPr>
    <w:rPr>
      <w:rFonts w:ascii="Times New Roman" w:hAnsi="Times New Roman"/>
      <w:sz w:val="48"/>
      <w:szCs w:val="24"/>
      <w:lang w:val="sv-SE" w:eastAsia="sv-SE"/>
    </w:rPr>
  </w:style>
  <w:style w:type="paragraph" w:customStyle="1" w:styleId="DatelineDAISY">
    <w:name w:val="Dateline (DAISY)"/>
    <w:basedOn w:val="Normal"/>
    <w:rsid w:val="002B5410"/>
    <w:pPr>
      <w:spacing w:after="0"/>
      <w:ind w:left="0"/>
    </w:pPr>
    <w:rPr>
      <w:rFonts w:ascii="Courier New" w:hAnsi="Courier New"/>
      <w:szCs w:val="24"/>
      <w:lang w:val="sv-SE" w:eastAsia="sv-SE"/>
    </w:rPr>
  </w:style>
  <w:style w:type="character" w:customStyle="1" w:styleId="DefinitionDAISY">
    <w:name w:val="Definition (DAISY)"/>
    <w:rsid w:val="002B5410"/>
    <w:rPr>
      <w:u w:val="single"/>
    </w:rPr>
  </w:style>
  <w:style w:type="paragraph" w:customStyle="1" w:styleId="DefinitionDataDAISY">
    <w:name w:val="Definition Data(DAISY)"/>
    <w:basedOn w:val="Normal"/>
    <w:autoRedefine/>
    <w:qFormat/>
    <w:rsid w:val="001B7642"/>
    <w:pPr>
      <w:spacing w:after="0"/>
      <w:ind w:left="0"/>
    </w:pPr>
    <w:rPr>
      <w:rFonts w:eastAsia="Calibri"/>
      <w:szCs w:val="24"/>
      <w:lang w:val="en-US"/>
    </w:rPr>
  </w:style>
  <w:style w:type="character" w:customStyle="1" w:styleId="DefinitionTermDAISY">
    <w:name w:val="Definition Term(DAISY)"/>
    <w:uiPriority w:val="1"/>
    <w:qFormat/>
    <w:rsid w:val="001B7642"/>
    <w:rPr>
      <w:rFonts w:ascii="Arial" w:hAnsi="Arial"/>
      <w:b/>
      <w:color w:val="244061"/>
      <w:sz w:val="24"/>
    </w:rPr>
  </w:style>
  <w:style w:type="paragraph" w:customStyle="1" w:styleId="DivDAISY">
    <w:name w:val="Div(DAISY)"/>
    <w:basedOn w:val="Normal"/>
    <w:next w:val="Normal"/>
    <w:autoRedefine/>
    <w:qFormat/>
    <w:rsid w:val="001B7642"/>
    <w:pPr>
      <w:spacing w:before="240" w:after="240"/>
      <w:ind w:left="720" w:right="1728"/>
      <w:contextualSpacing/>
      <w:jc w:val="both"/>
    </w:pPr>
    <w:rPr>
      <w:rFonts w:eastAsia="Calibri"/>
      <w:sz w:val="24"/>
      <w:szCs w:val="24"/>
      <w:lang w:val="en-GB"/>
    </w:rPr>
  </w:style>
  <w:style w:type="paragraph" w:customStyle="1" w:styleId="Epigraph-AuthorDAISY">
    <w:name w:val="Epigraph - Author (DAISY)"/>
    <w:basedOn w:val="Normal"/>
    <w:rsid w:val="002B5410"/>
    <w:pPr>
      <w:spacing w:after="0"/>
      <w:ind w:left="0"/>
    </w:pPr>
    <w:rPr>
      <w:rFonts w:ascii="Times New Roman" w:hAnsi="Times New Roman"/>
      <w:sz w:val="24"/>
      <w:szCs w:val="24"/>
      <w:lang w:val="sv-SE" w:eastAsia="sv-SE"/>
    </w:rPr>
  </w:style>
  <w:style w:type="paragraph" w:customStyle="1" w:styleId="EpigraphDAISY">
    <w:name w:val="Epigraph (DAISY)"/>
    <w:basedOn w:val="Normal"/>
    <w:rsid w:val="002B5410"/>
    <w:pPr>
      <w:spacing w:after="0"/>
      <w:ind w:left="0"/>
    </w:pPr>
    <w:rPr>
      <w:rFonts w:ascii="Times New Roman" w:hAnsi="Times New Roman"/>
      <w:sz w:val="24"/>
      <w:szCs w:val="24"/>
      <w:lang w:val="sv-SE" w:eastAsia="sv-SE"/>
    </w:rPr>
  </w:style>
  <w:style w:type="paragraph" w:customStyle="1" w:styleId="Image-CaptionDAISY">
    <w:name w:val="Image - Caption (DAISY)"/>
    <w:basedOn w:val="Normal"/>
    <w:next w:val="Normal"/>
    <w:rsid w:val="002B5410"/>
    <w:pPr>
      <w:tabs>
        <w:tab w:val="left" w:pos="3060"/>
        <w:tab w:val="left" w:pos="4500"/>
        <w:tab w:val="left" w:pos="5760"/>
      </w:tabs>
      <w:spacing w:after="0"/>
      <w:ind w:left="0"/>
    </w:pPr>
    <w:rPr>
      <w:b/>
      <w:szCs w:val="24"/>
      <w:lang w:val="en-GB" w:eastAsia="sv-SE"/>
    </w:rPr>
  </w:style>
  <w:style w:type="character" w:customStyle="1" w:styleId="KeyboardInputDAISY">
    <w:name w:val="Keyboard Input (DAISY)"/>
    <w:rsid w:val="002B5410"/>
    <w:rPr>
      <w:rFonts w:ascii="Courier New" w:hAnsi="Courier New"/>
      <w:bdr w:val="none" w:sz="0" w:space="0" w:color="auto"/>
      <w:shd w:val="clear" w:color="auto" w:fill="C0C0C0"/>
    </w:rPr>
  </w:style>
  <w:style w:type="character" w:customStyle="1" w:styleId="LineNumberDAISY">
    <w:name w:val="Line Number(DAISY)"/>
    <w:uiPriority w:val="1"/>
    <w:qFormat/>
    <w:rsid w:val="001B7642"/>
    <w:rPr>
      <w:rFonts w:ascii="Calibri" w:hAnsi="Calibri"/>
      <w:color w:val="FF0000"/>
      <w:bdr w:val="single" w:sz="4" w:space="0" w:color="auto"/>
      <w:lang w:val="en-GB"/>
    </w:rPr>
  </w:style>
  <w:style w:type="paragraph" w:customStyle="1" w:styleId="List-HeadingDAISY">
    <w:name w:val="List - Heading (DAISY)"/>
    <w:basedOn w:val="Normal"/>
    <w:rsid w:val="002B5410"/>
    <w:pPr>
      <w:spacing w:after="0"/>
      <w:ind w:left="0"/>
    </w:pPr>
    <w:rPr>
      <w:rFonts w:ascii="Times New Roman" w:hAnsi="Times New Roman"/>
      <w:sz w:val="24"/>
      <w:szCs w:val="24"/>
      <w:lang w:val="en-GB" w:eastAsia="sv-SE"/>
    </w:rPr>
  </w:style>
  <w:style w:type="character" w:customStyle="1" w:styleId="PageNumberDAISY">
    <w:name w:val="Page Number (DAISY)"/>
    <w:rsid w:val="002B5410"/>
    <w:rPr>
      <w:color w:val="FF0000"/>
      <w:bdr w:val="single" w:sz="4" w:space="0" w:color="auto"/>
      <w:shd w:val="clear" w:color="auto" w:fill="FFFF00"/>
      <w:lang w:val="en-GB"/>
    </w:rPr>
  </w:style>
  <w:style w:type="paragraph" w:customStyle="1" w:styleId="Poem-AuthorDAISY">
    <w:name w:val="Poem - Author (DAISY)"/>
    <w:basedOn w:val="Normal"/>
    <w:next w:val="Normal"/>
    <w:rsid w:val="002B5410"/>
    <w:pPr>
      <w:spacing w:before="240" w:after="240"/>
      <w:ind w:left="1701" w:right="1701"/>
      <w:contextualSpacing/>
      <w:jc w:val="right"/>
    </w:pPr>
    <w:rPr>
      <w:rFonts w:ascii="Times New Roman" w:hAnsi="Times New Roman"/>
      <w:b/>
      <w:color w:val="808000"/>
      <w:sz w:val="24"/>
      <w:szCs w:val="24"/>
      <w:lang w:val="en-GB" w:eastAsia="sv-SE"/>
    </w:rPr>
  </w:style>
  <w:style w:type="paragraph" w:customStyle="1" w:styleId="Poem-BylineDAISY">
    <w:name w:val="Poem - Byline (DAISY)"/>
    <w:basedOn w:val="Normal"/>
    <w:next w:val="Normal"/>
    <w:rsid w:val="002B5410"/>
    <w:pPr>
      <w:spacing w:before="240" w:after="240"/>
      <w:ind w:left="1701" w:right="1701"/>
      <w:contextualSpacing/>
      <w:jc w:val="right"/>
    </w:pPr>
    <w:rPr>
      <w:rFonts w:ascii="Times New Roman" w:hAnsi="Times New Roman"/>
      <w:b/>
      <w:color w:val="808000"/>
      <w:sz w:val="24"/>
      <w:szCs w:val="24"/>
      <w:lang w:val="en-GB" w:eastAsia="sv-SE"/>
    </w:rPr>
  </w:style>
  <w:style w:type="paragraph" w:customStyle="1" w:styleId="Poem-HeadingDAISY">
    <w:name w:val="Poem - Heading (DAISY)"/>
    <w:basedOn w:val="Normal"/>
    <w:next w:val="Normal"/>
    <w:rsid w:val="002B5410"/>
    <w:pPr>
      <w:spacing w:before="360" w:after="240"/>
      <w:ind w:left="1701" w:right="1701"/>
      <w:contextualSpacing/>
    </w:pPr>
    <w:rPr>
      <w:b/>
      <w:color w:val="808000"/>
      <w:sz w:val="24"/>
      <w:szCs w:val="24"/>
      <w:lang w:val="en-GB" w:eastAsia="sv-SE"/>
    </w:rPr>
  </w:style>
  <w:style w:type="paragraph" w:customStyle="1" w:styleId="Poem-TitleDAISY">
    <w:name w:val="Poem - Title (DAISY)"/>
    <w:basedOn w:val="Normal"/>
    <w:next w:val="Normal"/>
    <w:rsid w:val="002B5410"/>
    <w:pPr>
      <w:spacing w:before="360" w:after="240"/>
      <w:ind w:left="1701" w:right="1701"/>
      <w:contextualSpacing/>
    </w:pPr>
    <w:rPr>
      <w:color w:val="808000"/>
      <w:sz w:val="32"/>
      <w:szCs w:val="24"/>
      <w:lang w:val="en-GB" w:eastAsia="sv-SE"/>
    </w:rPr>
  </w:style>
  <w:style w:type="paragraph" w:customStyle="1" w:styleId="PoemDAISY">
    <w:name w:val="Poem (DAISY)"/>
    <w:basedOn w:val="Normal"/>
    <w:rsid w:val="002B5410"/>
    <w:pPr>
      <w:spacing w:before="240" w:after="240"/>
      <w:ind w:left="1701" w:right="1701"/>
      <w:contextualSpacing/>
    </w:pPr>
    <w:rPr>
      <w:rFonts w:ascii="Times New Roman" w:hAnsi="Times New Roman"/>
      <w:color w:val="808000"/>
      <w:sz w:val="24"/>
      <w:szCs w:val="24"/>
      <w:lang w:val="en-GB" w:eastAsia="sv-SE"/>
    </w:rPr>
  </w:style>
  <w:style w:type="paragraph" w:customStyle="1" w:styleId="Prodnote-OptionalDAISY">
    <w:name w:val="Prodnote - Optional (DAISY)"/>
    <w:basedOn w:val="Normal"/>
    <w:rsid w:val="002B5410"/>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rFonts w:ascii="Times New Roman" w:hAnsi="Times New Roman"/>
      <w:sz w:val="24"/>
      <w:szCs w:val="24"/>
      <w:lang w:val="en-GB" w:eastAsia="sv-SE"/>
    </w:rPr>
  </w:style>
  <w:style w:type="paragraph" w:customStyle="1" w:styleId="Prodnote-RequiredDAISY">
    <w:name w:val="Prodnote - Required (DAISY)"/>
    <w:basedOn w:val="Normal"/>
    <w:rsid w:val="002B5410"/>
    <w:pPr>
      <w:pBdr>
        <w:top w:val="single" w:sz="4" w:space="1" w:color="auto" w:shadow="1"/>
        <w:left w:val="single" w:sz="4" w:space="4" w:color="auto" w:shadow="1"/>
        <w:bottom w:val="single" w:sz="4" w:space="1" w:color="auto" w:shadow="1"/>
        <w:right w:val="single" w:sz="4" w:space="4" w:color="auto" w:shadow="1"/>
      </w:pBdr>
      <w:shd w:val="clear" w:color="auto" w:fill="FFCC00"/>
      <w:ind w:left="567" w:right="567"/>
    </w:pPr>
    <w:rPr>
      <w:rFonts w:ascii="Times New Roman" w:hAnsi="Times New Roman"/>
      <w:sz w:val="24"/>
      <w:szCs w:val="24"/>
      <w:lang w:val="en-GB" w:eastAsia="sv-SE"/>
    </w:rPr>
  </w:style>
  <w:style w:type="character" w:customStyle="1" w:styleId="QuotationDAISY">
    <w:name w:val="Quotation (DAISY)"/>
    <w:rsid w:val="002B5410"/>
    <w:rPr>
      <w:i/>
      <w:lang w:val="en-GB"/>
    </w:rPr>
  </w:style>
  <w:style w:type="character" w:customStyle="1" w:styleId="SampleDAISY">
    <w:name w:val="Sample (DAISY)"/>
    <w:rsid w:val="002B5410"/>
    <w:rPr>
      <w:lang w:val="en-GB"/>
    </w:rPr>
  </w:style>
  <w:style w:type="character" w:customStyle="1" w:styleId="SentDAISY">
    <w:name w:val="Sent(DAISY)"/>
    <w:uiPriority w:val="1"/>
    <w:qFormat/>
    <w:rsid w:val="001B7642"/>
    <w:rPr>
      <w:rFonts w:ascii="Calibri" w:hAnsi="Calibri"/>
      <w:color w:val="984806"/>
      <w:sz w:val="24"/>
    </w:rPr>
  </w:style>
  <w:style w:type="character" w:customStyle="1" w:styleId="SpanDAISY">
    <w:name w:val="Span(DAISY)"/>
    <w:uiPriority w:val="1"/>
    <w:qFormat/>
    <w:rsid w:val="001B7642"/>
    <w:rPr>
      <w:rFonts w:ascii="Arial" w:hAnsi="Arial"/>
      <w:color w:val="1F497D"/>
      <w:sz w:val="20"/>
    </w:rPr>
  </w:style>
  <w:style w:type="paragraph" w:customStyle="1" w:styleId="Table-CaptionDAISY">
    <w:name w:val="Table - Caption (DAISY)"/>
    <w:basedOn w:val="Normal"/>
    <w:next w:val="Normal"/>
    <w:rsid w:val="002B5410"/>
    <w:pPr>
      <w:spacing w:after="0"/>
      <w:ind w:left="0"/>
    </w:pPr>
    <w:rPr>
      <w:b/>
      <w:color w:val="333333"/>
      <w:szCs w:val="24"/>
      <w:lang w:val="sv-SE" w:eastAsia="sv-SE"/>
    </w:rPr>
  </w:style>
  <w:style w:type="table" w:customStyle="1" w:styleId="Table-FooterDAISY">
    <w:name w:val="Table-Footer(DAISY)"/>
    <w:basedOn w:val="Grilledutableau"/>
    <w:uiPriority w:val="99"/>
    <w:qFormat/>
    <w:rsid w:val="002B5410"/>
    <w:rPr>
      <w:rFonts w:ascii="Calibri" w:eastAsia="Calibri" w:hAnsi="Calibri" w:cs="Arial"/>
      <w:lang w:val="en-US" w:eastAsia="en-US"/>
    </w:rPr>
    <w:tblPr/>
    <w:tblStylePr w:type="lastRow">
      <w:tblPr/>
      <w:tcPr>
        <w:shd w:val="clear" w:color="auto" w:fill="C2D69B"/>
      </w:tcPr>
    </w:tblStylePr>
  </w:style>
  <w:style w:type="character" w:customStyle="1" w:styleId="WordDAISY">
    <w:name w:val="Word(DAISY)"/>
    <w:uiPriority w:val="1"/>
    <w:qFormat/>
    <w:rsid w:val="001B7642"/>
    <w:rPr>
      <w:rFonts w:ascii="Calibri" w:hAnsi="Calibri"/>
      <w:color w:val="943634"/>
      <w:sz w:val="24"/>
    </w:rPr>
  </w:style>
  <w:style w:type="paragraph" w:customStyle="1" w:styleId="Default">
    <w:name w:val="Default"/>
    <w:rsid w:val="00EB711C"/>
    <w:pPr>
      <w:autoSpaceDE w:val="0"/>
      <w:autoSpaceDN w:val="0"/>
      <w:adjustRightInd w:val="0"/>
      <w:spacing w:after="200" w:line="276" w:lineRule="auto"/>
    </w:pPr>
    <w:rPr>
      <w:rFonts w:ascii="Segoe UI Symbol" w:hAnsi="Segoe UI Symbol" w:cs="Segoe UI Symbol"/>
      <w:color w:val="000000"/>
      <w:sz w:val="24"/>
      <w:szCs w:val="24"/>
      <w:lang w:eastAsia="en-US"/>
    </w:rPr>
  </w:style>
  <w:style w:type="paragraph" w:customStyle="1" w:styleId="Standard">
    <w:name w:val="Standard"/>
    <w:rsid w:val="007D10BD"/>
    <w:pPr>
      <w:suppressAutoHyphens/>
      <w:autoSpaceDN w:val="0"/>
      <w:spacing w:after="200" w:line="288" w:lineRule="auto"/>
    </w:pPr>
    <w:rPr>
      <w:rFonts w:ascii="Calibri" w:eastAsia="Arial Unicode MS" w:hAnsi="Calibri" w:cs="Tahoma"/>
      <w:iCs/>
      <w:kern w:val="3"/>
      <w:sz w:val="22"/>
      <w:szCs w:val="22"/>
    </w:rPr>
  </w:style>
  <w:style w:type="table" w:styleId="Tramemoyenne2-Accent1">
    <w:name w:val="Medium Shading 2 Accent 1"/>
    <w:basedOn w:val="TableauNormal"/>
    <w:uiPriority w:val="64"/>
    <w:rsid w:val="002D39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claire-Accent1">
    <w:name w:val="Light Shading Accent 1"/>
    <w:basedOn w:val="TableauNormal"/>
    <w:uiPriority w:val="60"/>
    <w:rsid w:val="00DF0EE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eclaire-Accent1">
    <w:name w:val="Light List Accent 1"/>
    <w:basedOn w:val="TableauNormal"/>
    <w:uiPriority w:val="61"/>
    <w:rsid w:val="005D2B9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5D2B9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lang-en">
    <w:name w:val="lang-en"/>
    <w:basedOn w:val="Policepardfaut"/>
    <w:rsid w:val="00004730"/>
  </w:style>
  <w:style w:type="character" w:styleId="Accentuationlgre">
    <w:name w:val="Subtle Emphasis"/>
    <w:uiPriority w:val="19"/>
    <w:qFormat/>
    <w:rsid w:val="00604929"/>
    <w:rPr>
      <w:iCs/>
      <w:color w:val="244061"/>
    </w:rPr>
  </w:style>
  <w:style w:type="character" w:styleId="Accentuationintense">
    <w:name w:val="Intense Emphasis"/>
    <w:uiPriority w:val="21"/>
    <w:qFormat/>
    <w:rsid w:val="00507976"/>
    <w:rPr>
      <w:b/>
      <w:bCs/>
      <w:iCs/>
      <w:color w:val="4F81BD"/>
    </w:rPr>
  </w:style>
  <w:style w:type="character" w:customStyle="1" w:styleId="SansinterligneCar">
    <w:name w:val="Sans interligne Car"/>
    <w:link w:val="Sansinterligne"/>
    <w:uiPriority w:val="1"/>
    <w:rsid w:val="00834381"/>
    <w:rPr>
      <w:rFonts w:ascii="Arial" w:eastAsia="Arial" w:hAnsi="Arial"/>
    </w:rPr>
  </w:style>
  <w:style w:type="paragraph" w:customStyle="1" w:styleId="small">
    <w:name w:val="small"/>
    <w:basedOn w:val="Normal"/>
    <w:rsid w:val="00C7792B"/>
    <w:pPr>
      <w:spacing w:after="0" w:line="360" w:lineRule="atLeast"/>
      <w:ind w:left="0"/>
    </w:pPr>
    <w:rPr>
      <w:rFonts w:ascii="Verdana" w:eastAsia="Times New Roman" w:hAnsi="Verdana" w:cs="Times New Roman"/>
      <w:sz w:val="24"/>
      <w:szCs w:val="24"/>
    </w:rPr>
  </w:style>
  <w:style w:type="character" w:customStyle="1" w:styleId="textgras1">
    <w:name w:val="textgras1"/>
    <w:rsid w:val="00C7792B"/>
    <w:rPr>
      <w:rFonts w:ascii="Verdana" w:hAnsi="Verdana" w:hint="default"/>
      <w:b/>
      <w:bCs/>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801">
      <w:bodyDiv w:val="1"/>
      <w:marLeft w:val="0"/>
      <w:marRight w:val="0"/>
      <w:marTop w:val="0"/>
      <w:marBottom w:val="0"/>
      <w:divBdr>
        <w:top w:val="none" w:sz="0" w:space="0" w:color="auto"/>
        <w:left w:val="none" w:sz="0" w:space="0" w:color="auto"/>
        <w:bottom w:val="none" w:sz="0" w:space="0" w:color="auto"/>
        <w:right w:val="none" w:sz="0" w:space="0" w:color="auto"/>
      </w:divBdr>
      <w:divsChild>
        <w:div w:id="173231783">
          <w:marLeft w:val="1800"/>
          <w:marRight w:val="0"/>
          <w:marTop w:val="96"/>
          <w:marBottom w:val="0"/>
          <w:divBdr>
            <w:top w:val="none" w:sz="0" w:space="0" w:color="auto"/>
            <w:left w:val="none" w:sz="0" w:space="0" w:color="auto"/>
            <w:bottom w:val="none" w:sz="0" w:space="0" w:color="auto"/>
            <w:right w:val="none" w:sz="0" w:space="0" w:color="auto"/>
          </w:divBdr>
        </w:div>
        <w:div w:id="182013401">
          <w:marLeft w:val="1800"/>
          <w:marRight w:val="0"/>
          <w:marTop w:val="96"/>
          <w:marBottom w:val="0"/>
          <w:divBdr>
            <w:top w:val="none" w:sz="0" w:space="0" w:color="auto"/>
            <w:left w:val="none" w:sz="0" w:space="0" w:color="auto"/>
            <w:bottom w:val="none" w:sz="0" w:space="0" w:color="auto"/>
            <w:right w:val="none" w:sz="0" w:space="0" w:color="auto"/>
          </w:divBdr>
        </w:div>
        <w:div w:id="899439677">
          <w:marLeft w:val="1800"/>
          <w:marRight w:val="0"/>
          <w:marTop w:val="96"/>
          <w:marBottom w:val="0"/>
          <w:divBdr>
            <w:top w:val="none" w:sz="0" w:space="0" w:color="auto"/>
            <w:left w:val="none" w:sz="0" w:space="0" w:color="auto"/>
            <w:bottom w:val="none" w:sz="0" w:space="0" w:color="auto"/>
            <w:right w:val="none" w:sz="0" w:space="0" w:color="auto"/>
          </w:divBdr>
        </w:div>
        <w:div w:id="1104106941">
          <w:marLeft w:val="1800"/>
          <w:marRight w:val="0"/>
          <w:marTop w:val="96"/>
          <w:marBottom w:val="0"/>
          <w:divBdr>
            <w:top w:val="none" w:sz="0" w:space="0" w:color="auto"/>
            <w:left w:val="none" w:sz="0" w:space="0" w:color="auto"/>
            <w:bottom w:val="none" w:sz="0" w:space="0" w:color="auto"/>
            <w:right w:val="none" w:sz="0" w:space="0" w:color="auto"/>
          </w:divBdr>
        </w:div>
        <w:div w:id="1725442881">
          <w:marLeft w:val="1800"/>
          <w:marRight w:val="0"/>
          <w:marTop w:val="96"/>
          <w:marBottom w:val="0"/>
          <w:divBdr>
            <w:top w:val="none" w:sz="0" w:space="0" w:color="auto"/>
            <w:left w:val="none" w:sz="0" w:space="0" w:color="auto"/>
            <w:bottom w:val="none" w:sz="0" w:space="0" w:color="auto"/>
            <w:right w:val="none" w:sz="0" w:space="0" w:color="auto"/>
          </w:divBdr>
        </w:div>
        <w:div w:id="1924293043">
          <w:marLeft w:val="1166"/>
          <w:marRight w:val="0"/>
          <w:marTop w:val="96"/>
          <w:marBottom w:val="0"/>
          <w:divBdr>
            <w:top w:val="none" w:sz="0" w:space="0" w:color="auto"/>
            <w:left w:val="none" w:sz="0" w:space="0" w:color="auto"/>
            <w:bottom w:val="none" w:sz="0" w:space="0" w:color="auto"/>
            <w:right w:val="none" w:sz="0" w:space="0" w:color="auto"/>
          </w:divBdr>
        </w:div>
        <w:div w:id="2052489096">
          <w:marLeft w:val="547"/>
          <w:marRight w:val="0"/>
          <w:marTop w:val="115"/>
          <w:marBottom w:val="0"/>
          <w:divBdr>
            <w:top w:val="none" w:sz="0" w:space="0" w:color="auto"/>
            <w:left w:val="none" w:sz="0" w:space="0" w:color="auto"/>
            <w:bottom w:val="none" w:sz="0" w:space="0" w:color="auto"/>
            <w:right w:val="none" w:sz="0" w:space="0" w:color="auto"/>
          </w:divBdr>
        </w:div>
      </w:divsChild>
    </w:div>
    <w:div w:id="18049861">
      <w:bodyDiv w:val="1"/>
      <w:marLeft w:val="0"/>
      <w:marRight w:val="0"/>
      <w:marTop w:val="0"/>
      <w:marBottom w:val="0"/>
      <w:divBdr>
        <w:top w:val="none" w:sz="0" w:space="0" w:color="auto"/>
        <w:left w:val="none" w:sz="0" w:space="0" w:color="auto"/>
        <w:bottom w:val="none" w:sz="0" w:space="0" w:color="auto"/>
        <w:right w:val="none" w:sz="0" w:space="0" w:color="auto"/>
      </w:divBdr>
      <w:divsChild>
        <w:div w:id="436679673">
          <w:marLeft w:val="150"/>
          <w:marRight w:val="150"/>
          <w:marTop w:val="225"/>
          <w:marBottom w:val="0"/>
          <w:divBdr>
            <w:top w:val="none" w:sz="0" w:space="0" w:color="auto"/>
            <w:left w:val="none" w:sz="0" w:space="0" w:color="auto"/>
            <w:bottom w:val="none" w:sz="0" w:space="0" w:color="auto"/>
            <w:right w:val="none" w:sz="0" w:space="0" w:color="auto"/>
          </w:divBdr>
          <w:divsChild>
            <w:div w:id="18326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5188">
      <w:bodyDiv w:val="1"/>
      <w:marLeft w:val="0"/>
      <w:marRight w:val="0"/>
      <w:marTop w:val="0"/>
      <w:marBottom w:val="0"/>
      <w:divBdr>
        <w:top w:val="none" w:sz="0" w:space="0" w:color="auto"/>
        <w:left w:val="none" w:sz="0" w:space="0" w:color="auto"/>
        <w:bottom w:val="none" w:sz="0" w:space="0" w:color="auto"/>
        <w:right w:val="none" w:sz="0" w:space="0" w:color="auto"/>
      </w:divBdr>
    </w:div>
    <w:div w:id="45303319">
      <w:bodyDiv w:val="1"/>
      <w:marLeft w:val="0"/>
      <w:marRight w:val="0"/>
      <w:marTop w:val="0"/>
      <w:marBottom w:val="0"/>
      <w:divBdr>
        <w:top w:val="none" w:sz="0" w:space="0" w:color="auto"/>
        <w:left w:val="none" w:sz="0" w:space="0" w:color="auto"/>
        <w:bottom w:val="none" w:sz="0" w:space="0" w:color="auto"/>
        <w:right w:val="none" w:sz="0" w:space="0" w:color="auto"/>
      </w:divBdr>
      <w:divsChild>
        <w:div w:id="208345667">
          <w:marLeft w:val="0"/>
          <w:marRight w:val="0"/>
          <w:marTop w:val="0"/>
          <w:marBottom w:val="0"/>
          <w:divBdr>
            <w:top w:val="none" w:sz="0" w:space="0" w:color="auto"/>
            <w:left w:val="none" w:sz="0" w:space="0" w:color="auto"/>
            <w:bottom w:val="none" w:sz="0" w:space="0" w:color="auto"/>
            <w:right w:val="none" w:sz="0" w:space="0" w:color="auto"/>
          </w:divBdr>
          <w:divsChild>
            <w:div w:id="909467738">
              <w:marLeft w:val="0"/>
              <w:marRight w:val="0"/>
              <w:marTop w:val="0"/>
              <w:marBottom w:val="0"/>
              <w:divBdr>
                <w:top w:val="none" w:sz="0" w:space="0" w:color="auto"/>
                <w:left w:val="none" w:sz="0" w:space="0" w:color="auto"/>
                <w:bottom w:val="none" w:sz="0" w:space="0" w:color="auto"/>
                <w:right w:val="none" w:sz="0" w:space="0" w:color="auto"/>
              </w:divBdr>
              <w:divsChild>
                <w:div w:id="913972404">
                  <w:marLeft w:val="0"/>
                  <w:marRight w:val="0"/>
                  <w:marTop w:val="0"/>
                  <w:marBottom w:val="0"/>
                  <w:divBdr>
                    <w:top w:val="none" w:sz="0" w:space="0" w:color="auto"/>
                    <w:left w:val="none" w:sz="0" w:space="0" w:color="auto"/>
                    <w:bottom w:val="none" w:sz="0" w:space="0" w:color="auto"/>
                    <w:right w:val="none" w:sz="0" w:space="0" w:color="auto"/>
                  </w:divBdr>
                  <w:divsChild>
                    <w:div w:id="933900533">
                      <w:marLeft w:val="0"/>
                      <w:marRight w:val="0"/>
                      <w:marTop w:val="0"/>
                      <w:marBottom w:val="0"/>
                      <w:divBdr>
                        <w:top w:val="none" w:sz="0" w:space="0" w:color="auto"/>
                        <w:left w:val="none" w:sz="0" w:space="0" w:color="auto"/>
                        <w:bottom w:val="none" w:sz="0" w:space="0" w:color="auto"/>
                        <w:right w:val="none" w:sz="0" w:space="0" w:color="auto"/>
                      </w:divBdr>
                      <w:divsChild>
                        <w:div w:id="1810974409">
                          <w:marLeft w:val="4200"/>
                          <w:marRight w:val="3600"/>
                          <w:marTop w:val="450"/>
                          <w:marBottom w:val="750"/>
                          <w:divBdr>
                            <w:top w:val="none" w:sz="0" w:space="0" w:color="auto"/>
                            <w:left w:val="none" w:sz="0" w:space="0" w:color="auto"/>
                            <w:bottom w:val="none" w:sz="0" w:space="0" w:color="auto"/>
                            <w:right w:val="none" w:sz="0" w:space="0" w:color="auto"/>
                          </w:divBdr>
                          <w:divsChild>
                            <w:div w:id="10341874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61302">
      <w:bodyDiv w:val="1"/>
      <w:marLeft w:val="0"/>
      <w:marRight w:val="0"/>
      <w:marTop w:val="0"/>
      <w:marBottom w:val="0"/>
      <w:divBdr>
        <w:top w:val="none" w:sz="0" w:space="0" w:color="auto"/>
        <w:left w:val="none" w:sz="0" w:space="0" w:color="auto"/>
        <w:bottom w:val="none" w:sz="0" w:space="0" w:color="auto"/>
        <w:right w:val="none" w:sz="0" w:space="0" w:color="auto"/>
      </w:divBdr>
      <w:divsChild>
        <w:div w:id="146289583">
          <w:marLeft w:val="0"/>
          <w:marRight w:val="0"/>
          <w:marTop w:val="0"/>
          <w:marBottom w:val="0"/>
          <w:divBdr>
            <w:top w:val="none" w:sz="0" w:space="0" w:color="auto"/>
            <w:left w:val="none" w:sz="0" w:space="0" w:color="auto"/>
            <w:bottom w:val="none" w:sz="0" w:space="0" w:color="auto"/>
            <w:right w:val="none" w:sz="0" w:space="0" w:color="auto"/>
          </w:divBdr>
        </w:div>
        <w:div w:id="528952798">
          <w:marLeft w:val="0"/>
          <w:marRight w:val="0"/>
          <w:marTop w:val="0"/>
          <w:marBottom w:val="0"/>
          <w:divBdr>
            <w:top w:val="none" w:sz="0" w:space="0" w:color="auto"/>
            <w:left w:val="none" w:sz="0" w:space="0" w:color="auto"/>
            <w:bottom w:val="none" w:sz="0" w:space="0" w:color="auto"/>
            <w:right w:val="none" w:sz="0" w:space="0" w:color="auto"/>
          </w:divBdr>
        </w:div>
        <w:div w:id="783689097">
          <w:marLeft w:val="0"/>
          <w:marRight w:val="0"/>
          <w:marTop w:val="0"/>
          <w:marBottom w:val="0"/>
          <w:divBdr>
            <w:top w:val="none" w:sz="0" w:space="0" w:color="auto"/>
            <w:left w:val="none" w:sz="0" w:space="0" w:color="auto"/>
            <w:bottom w:val="none" w:sz="0" w:space="0" w:color="auto"/>
            <w:right w:val="none" w:sz="0" w:space="0" w:color="auto"/>
          </w:divBdr>
        </w:div>
        <w:div w:id="1151094955">
          <w:marLeft w:val="0"/>
          <w:marRight w:val="0"/>
          <w:marTop w:val="0"/>
          <w:marBottom w:val="0"/>
          <w:divBdr>
            <w:top w:val="none" w:sz="0" w:space="0" w:color="auto"/>
            <w:left w:val="none" w:sz="0" w:space="0" w:color="auto"/>
            <w:bottom w:val="none" w:sz="0" w:space="0" w:color="auto"/>
            <w:right w:val="none" w:sz="0" w:space="0" w:color="auto"/>
          </w:divBdr>
        </w:div>
        <w:div w:id="1248425343">
          <w:marLeft w:val="0"/>
          <w:marRight w:val="0"/>
          <w:marTop w:val="0"/>
          <w:marBottom w:val="0"/>
          <w:divBdr>
            <w:top w:val="none" w:sz="0" w:space="0" w:color="auto"/>
            <w:left w:val="none" w:sz="0" w:space="0" w:color="auto"/>
            <w:bottom w:val="none" w:sz="0" w:space="0" w:color="auto"/>
            <w:right w:val="none" w:sz="0" w:space="0" w:color="auto"/>
          </w:divBdr>
        </w:div>
        <w:div w:id="1467626414">
          <w:marLeft w:val="0"/>
          <w:marRight w:val="0"/>
          <w:marTop w:val="0"/>
          <w:marBottom w:val="0"/>
          <w:divBdr>
            <w:top w:val="none" w:sz="0" w:space="0" w:color="auto"/>
            <w:left w:val="none" w:sz="0" w:space="0" w:color="auto"/>
            <w:bottom w:val="none" w:sz="0" w:space="0" w:color="auto"/>
            <w:right w:val="none" w:sz="0" w:space="0" w:color="auto"/>
          </w:divBdr>
        </w:div>
        <w:div w:id="2046909781">
          <w:marLeft w:val="0"/>
          <w:marRight w:val="0"/>
          <w:marTop w:val="0"/>
          <w:marBottom w:val="0"/>
          <w:divBdr>
            <w:top w:val="none" w:sz="0" w:space="0" w:color="auto"/>
            <w:left w:val="none" w:sz="0" w:space="0" w:color="auto"/>
            <w:bottom w:val="none" w:sz="0" w:space="0" w:color="auto"/>
            <w:right w:val="none" w:sz="0" w:space="0" w:color="auto"/>
          </w:divBdr>
        </w:div>
      </w:divsChild>
    </w:div>
    <w:div w:id="66340527">
      <w:bodyDiv w:val="1"/>
      <w:marLeft w:val="0"/>
      <w:marRight w:val="0"/>
      <w:marTop w:val="0"/>
      <w:marBottom w:val="0"/>
      <w:divBdr>
        <w:top w:val="none" w:sz="0" w:space="0" w:color="auto"/>
        <w:left w:val="none" w:sz="0" w:space="0" w:color="auto"/>
        <w:bottom w:val="none" w:sz="0" w:space="0" w:color="auto"/>
        <w:right w:val="none" w:sz="0" w:space="0" w:color="auto"/>
      </w:divBdr>
      <w:divsChild>
        <w:div w:id="1934047079">
          <w:marLeft w:val="150"/>
          <w:marRight w:val="150"/>
          <w:marTop w:val="225"/>
          <w:marBottom w:val="0"/>
          <w:divBdr>
            <w:top w:val="none" w:sz="0" w:space="0" w:color="auto"/>
            <w:left w:val="none" w:sz="0" w:space="0" w:color="auto"/>
            <w:bottom w:val="none" w:sz="0" w:space="0" w:color="auto"/>
            <w:right w:val="none" w:sz="0" w:space="0" w:color="auto"/>
          </w:divBdr>
          <w:divsChild>
            <w:div w:id="7735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4497">
      <w:bodyDiv w:val="1"/>
      <w:marLeft w:val="0"/>
      <w:marRight w:val="0"/>
      <w:marTop w:val="0"/>
      <w:marBottom w:val="0"/>
      <w:divBdr>
        <w:top w:val="none" w:sz="0" w:space="0" w:color="auto"/>
        <w:left w:val="none" w:sz="0" w:space="0" w:color="auto"/>
        <w:bottom w:val="none" w:sz="0" w:space="0" w:color="auto"/>
        <w:right w:val="none" w:sz="0" w:space="0" w:color="auto"/>
      </w:divBdr>
    </w:div>
    <w:div w:id="106700025">
      <w:bodyDiv w:val="1"/>
      <w:marLeft w:val="0"/>
      <w:marRight w:val="0"/>
      <w:marTop w:val="0"/>
      <w:marBottom w:val="0"/>
      <w:divBdr>
        <w:top w:val="none" w:sz="0" w:space="0" w:color="auto"/>
        <w:left w:val="none" w:sz="0" w:space="0" w:color="auto"/>
        <w:bottom w:val="none" w:sz="0" w:space="0" w:color="auto"/>
        <w:right w:val="none" w:sz="0" w:space="0" w:color="auto"/>
      </w:divBdr>
      <w:divsChild>
        <w:div w:id="498933181">
          <w:marLeft w:val="0"/>
          <w:marRight w:val="0"/>
          <w:marTop w:val="0"/>
          <w:marBottom w:val="0"/>
          <w:divBdr>
            <w:top w:val="none" w:sz="0" w:space="0" w:color="auto"/>
            <w:left w:val="none" w:sz="0" w:space="0" w:color="auto"/>
            <w:bottom w:val="none" w:sz="0" w:space="0" w:color="auto"/>
            <w:right w:val="none" w:sz="0" w:space="0" w:color="auto"/>
          </w:divBdr>
        </w:div>
      </w:divsChild>
    </w:div>
    <w:div w:id="156653816">
      <w:bodyDiv w:val="1"/>
      <w:marLeft w:val="0"/>
      <w:marRight w:val="0"/>
      <w:marTop w:val="0"/>
      <w:marBottom w:val="0"/>
      <w:divBdr>
        <w:top w:val="none" w:sz="0" w:space="0" w:color="auto"/>
        <w:left w:val="none" w:sz="0" w:space="0" w:color="auto"/>
        <w:bottom w:val="none" w:sz="0" w:space="0" w:color="auto"/>
        <w:right w:val="none" w:sz="0" w:space="0" w:color="auto"/>
      </w:divBdr>
      <w:divsChild>
        <w:div w:id="1270695591">
          <w:marLeft w:val="167"/>
          <w:marRight w:val="167"/>
          <w:marTop w:val="251"/>
          <w:marBottom w:val="0"/>
          <w:divBdr>
            <w:top w:val="none" w:sz="0" w:space="0" w:color="auto"/>
            <w:left w:val="none" w:sz="0" w:space="0" w:color="auto"/>
            <w:bottom w:val="none" w:sz="0" w:space="0" w:color="auto"/>
            <w:right w:val="none" w:sz="0" w:space="0" w:color="auto"/>
          </w:divBdr>
          <w:divsChild>
            <w:div w:id="13691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372">
      <w:bodyDiv w:val="1"/>
      <w:marLeft w:val="0"/>
      <w:marRight w:val="0"/>
      <w:marTop w:val="0"/>
      <w:marBottom w:val="0"/>
      <w:divBdr>
        <w:top w:val="none" w:sz="0" w:space="0" w:color="auto"/>
        <w:left w:val="none" w:sz="0" w:space="0" w:color="auto"/>
        <w:bottom w:val="none" w:sz="0" w:space="0" w:color="auto"/>
        <w:right w:val="none" w:sz="0" w:space="0" w:color="auto"/>
      </w:divBdr>
      <w:divsChild>
        <w:div w:id="1323510257">
          <w:marLeft w:val="0"/>
          <w:marRight w:val="0"/>
          <w:marTop w:val="0"/>
          <w:marBottom w:val="0"/>
          <w:divBdr>
            <w:top w:val="none" w:sz="0" w:space="0" w:color="auto"/>
            <w:left w:val="none" w:sz="0" w:space="0" w:color="auto"/>
            <w:bottom w:val="none" w:sz="0" w:space="0" w:color="auto"/>
            <w:right w:val="none" w:sz="0" w:space="0" w:color="auto"/>
          </w:divBdr>
          <w:divsChild>
            <w:div w:id="723062467">
              <w:marLeft w:val="0"/>
              <w:marRight w:val="0"/>
              <w:marTop w:val="0"/>
              <w:marBottom w:val="0"/>
              <w:divBdr>
                <w:top w:val="none" w:sz="0" w:space="0" w:color="auto"/>
                <w:left w:val="none" w:sz="0" w:space="0" w:color="auto"/>
                <w:bottom w:val="none" w:sz="0" w:space="0" w:color="auto"/>
                <w:right w:val="none" w:sz="0" w:space="0" w:color="auto"/>
              </w:divBdr>
              <w:divsChild>
                <w:div w:id="18620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48084">
      <w:bodyDiv w:val="1"/>
      <w:marLeft w:val="0"/>
      <w:marRight w:val="0"/>
      <w:marTop w:val="0"/>
      <w:marBottom w:val="0"/>
      <w:divBdr>
        <w:top w:val="none" w:sz="0" w:space="0" w:color="auto"/>
        <w:left w:val="none" w:sz="0" w:space="0" w:color="auto"/>
        <w:bottom w:val="none" w:sz="0" w:space="0" w:color="auto"/>
        <w:right w:val="none" w:sz="0" w:space="0" w:color="auto"/>
      </w:divBdr>
    </w:div>
    <w:div w:id="283393310">
      <w:bodyDiv w:val="1"/>
      <w:marLeft w:val="0"/>
      <w:marRight w:val="0"/>
      <w:marTop w:val="0"/>
      <w:marBottom w:val="0"/>
      <w:divBdr>
        <w:top w:val="none" w:sz="0" w:space="0" w:color="auto"/>
        <w:left w:val="none" w:sz="0" w:space="0" w:color="auto"/>
        <w:bottom w:val="none" w:sz="0" w:space="0" w:color="auto"/>
        <w:right w:val="none" w:sz="0" w:space="0" w:color="auto"/>
      </w:divBdr>
      <w:divsChild>
        <w:div w:id="11223614">
          <w:marLeft w:val="1987"/>
          <w:marRight w:val="0"/>
          <w:marTop w:val="96"/>
          <w:marBottom w:val="0"/>
          <w:divBdr>
            <w:top w:val="none" w:sz="0" w:space="0" w:color="auto"/>
            <w:left w:val="none" w:sz="0" w:space="0" w:color="auto"/>
            <w:bottom w:val="none" w:sz="0" w:space="0" w:color="auto"/>
            <w:right w:val="none" w:sz="0" w:space="0" w:color="auto"/>
          </w:divBdr>
        </w:div>
        <w:div w:id="185867441">
          <w:marLeft w:val="1987"/>
          <w:marRight w:val="0"/>
          <w:marTop w:val="96"/>
          <w:marBottom w:val="0"/>
          <w:divBdr>
            <w:top w:val="none" w:sz="0" w:space="0" w:color="auto"/>
            <w:left w:val="none" w:sz="0" w:space="0" w:color="auto"/>
            <w:bottom w:val="none" w:sz="0" w:space="0" w:color="auto"/>
            <w:right w:val="none" w:sz="0" w:space="0" w:color="auto"/>
          </w:divBdr>
        </w:div>
        <w:div w:id="445465728">
          <w:marLeft w:val="1440"/>
          <w:marRight w:val="0"/>
          <w:marTop w:val="115"/>
          <w:marBottom w:val="0"/>
          <w:divBdr>
            <w:top w:val="none" w:sz="0" w:space="0" w:color="auto"/>
            <w:left w:val="none" w:sz="0" w:space="0" w:color="auto"/>
            <w:bottom w:val="none" w:sz="0" w:space="0" w:color="auto"/>
            <w:right w:val="none" w:sz="0" w:space="0" w:color="auto"/>
          </w:divBdr>
        </w:div>
        <w:div w:id="615135984">
          <w:marLeft w:val="2534"/>
          <w:marRight w:val="0"/>
          <w:marTop w:val="96"/>
          <w:marBottom w:val="0"/>
          <w:divBdr>
            <w:top w:val="none" w:sz="0" w:space="0" w:color="auto"/>
            <w:left w:val="none" w:sz="0" w:space="0" w:color="auto"/>
            <w:bottom w:val="none" w:sz="0" w:space="0" w:color="auto"/>
            <w:right w:val="none" w:sz="0" w:space="0" w:color="auto"/>
          </w:divBdr>
        </w:div>
        <w:div w:id="963117725">
          <w:marLeft w:val="2534"/>
          <w:marRight w:val="0"/>
          <w:marTop w:val="96"/>
          <w:marBottom w:val="0"/>
          <w:divBdr>
            <w:top w:val="none" w:sz="0" w:space="0" w:color="auto"/>
            <w:left w:val="none" w:sz="0" w:space="0" w:color="auto"/>
            <w:bottom w:val="none" w:sz="0" w:space="0" w:color="auto"/>
            <w:right w:val="none" w:sz="0" w:space="0" w:color="auto"/>
          </w:divBdr>
        </w:div>
        <w:div w:id="1142769299">
          <w:marLeft w:val="1987"/>
          <w:marRight w:val="0"/>
          <w:marTop w:val="96"/>
          <w:marBottom w:val="0"/>
          <w:divBdr>
            <w:top w:val="none" w:sz="0" w:space="0" w:color="auto"/>
            <w:left w:val="none" w:sz="0" w:space="0" w:color="auto"/>
            <w:bottom w:val="none" w:sz="0" w:space="0" w:color="auto"/>
            <w:right w:val="none" w:sz="0" w:space="0" w:color="auto"/>
          </w:divBdr>
        </w:div>
        <w:div w:id="1410694253">
          <w:marLeft w:val="1987"/>
          <w:marRight w:val="0"/>
          <w:marTop w:val="96"/>
          <w:marBottom w:val="0"/>
          <w:divBdr>
            <w:top w:val="none" w:sz="0" w:space="0" w:color="auto"/>
            <w:left w:val="none" w:sz="0" w:space="0" w:color="auto"/>
            <w:bottom w:val="none" w:sz="0" w:space="0" w:color="auto"/>
            <w:right w:val="none" w:sz="0" w:space="0" w:color="auto"/>
          </w:divBdr>
        </w:div>
      </w:divsChild>
    </w:div>
    <w:div w:id="330987688">
      <w:bodyDiv w:val="1"/>
      <w:marLeft w:val="0"/>
      <w:marRight w:val="0"/>
      <w:marTop w:val="0"/>
      <w:marBottom w:val="0"/>
      <w:divBdr>
        <w:top w:val="none" w:sz="0" w:space="0" w:color="auto"/>
        <w:left w:val="none" w:sz="0" w:space="0" w:color="auto"/>
        <w:bottom w:val="none" w:sz="0" w:space="0" w:color="auto"/>
        <w:right w:val="none" w:sz="0" w:space="0" w:color="auto"/>
      </w:divBdr>
      <w:divsChild>
        <w:div w:id="767625240">
          <w:marLeft w:val="0"/>
          <w:marRight w:val="0"/>
          <w:marTop w:val="0"/>
          <w:marBottom w:val="0"/>
          <w:divBdr>
            <w:top w:val="none" w:sz="0" w:space="0" w:color="auto"/>
            <w:left w:val="none" w:sz="0" w:space="0" w:color="auto"/>
            <w:bottom w:val="none" w:sz="0" w:space="0" w:color="auto"/>
            <w:right w:val="none" w:sz="0" w:space="0" w:color="auto"/>
          </w:divBdr>
          <w:divsChild>
            <w:div w:id="443576139">
              <w:marLeft w:val="0"/>
              <w:marRight w:val="0"/>
              <w:marTop w:val="0"/>
              <w:marBottom w:val="0"/>
              <w:divBdr>
                <w:top w:val="none" w:sz="0" w:space="0" w:color="auto"/>
                <w:left w:val="none" w:sz="0" w:space="0" w:color="auto"/>
                <w:bottom w:val="none" w:sz="0" w:space="0" w:color="auto"/>
                <w:right w:val="none" w:sz="0" w:space="0" w:color="auto"/>
              </w:divBdr>
              <w:divsChild>
                <w:div w:id="4700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4024">
      <w:bodyDiv w:val="1"/>
      <w:marLeft w:val="0"/>
      <w:marRight w:val="0"/>
      <w:marTop w:val="0"/>
      <w:marBottom w:val="0"/>
      <w:divBdr>
        <w:top w:val="none" w:sz="0" w:space="0" w:color="auto"/>
        <w:left w:val="none" w:sz="0" w:space="0" w:color="auto"/>
        <w:bottom w:val="none" w:sz="0" w:space="0" w:color="auto"/>
        <w:right w:val="none" w:sz="0" w:space="0" w:color="auto"/>
      </w:divBdr>
      <w:divsChild>
        <w:div w:id="138688217">
          <w:marLeft w:val="1166"/>
          <w:marRight w:val="0"/>
          <w:marTop w:val="96"/>
          <w:marBottom w:val="0"/>
          <w:divBdr>
            <w:top w:val="none" w:sz="0" w:space="0" w:color="auto"/>
            <w:left w:val="none" w:sz="0" w:space="0" w:color="auto"/>
            <w:bottom w:val="none" w:sz="0" w:space="0" w:color="auto"/>
            <w:right w:val="none" w:sz="0" w:space="0" w:color="auto"/>
          </w:divBdr>
        </w:div>
        <w:div w:id="351304196">
          <w:marLeft w:val="1166"/>
          <w:marRight w:val="0"/>
          <w:marTop w:val="96"/>
          <w:marBottom w:val="0"/>
          <w:divBdr>
            <w:top w:val="none" w:sz="0" w:space="0" w:color="auto"/>
            <w:left w:val="none" w:sz="0" w:space="0" w:color="auto"/>
            <w:bottom w:val="none" w:sz="0" w:space="0" w:color="auto"/>
            <w:right w:val="none" w:sz="0" w:space="0" w:color="auto"/>
          </w:divBdr>
        </w:div>
        <w:div w:id="1448550043">
          <w:marLeft w:val="547"/>
          <w:marRight w:val="0"/>
          <w:marTop w:val="115"/>
          <w:marBottom w:val="0"/>
          <w:divBdr>
            <w:top w:val="none" w:sz="0" w:space="0" w:color="auto"/>
            <w:left w:val="none" w:sz="0" w:space="0" w:color="auto"/>
            <w:bottom w:val="none" w:sz="0" w:space="0" w:color="auto"/>
            <w:right w:val="none" w:sz="0" w:space="0" w:color="auto"/>
          </w:divBdr>
        </w:div>
        <w:div w:id="1454398363">
          <w:marLeft w:val="547"/>
          <w:marRight w:val="0"/>
          <w:marTop w:val="115"/>
          <w:marBottom w:val="0"/>
          <w:divBdr>
            <w:top w:val="none" w:sz="0" w:space="0" w:color="auto"/>
            <w:left w:val="none" w:sz="0" w:space="0" w:color="auto"/>
            <w:bottom w:val="none" w:sz="0" w:space="0" w:color="auto"/>
            <w:right w:val="none" w:sz="0" w:space="0" w:color="auto"/>
          </w:divBdr>
        </w:div>
        <w:div w:id="2110461918">
          <w:marLeft w:val="1166"/>
          <w:marRight w:val="0"/>
          <w:marTop w:val="96"/>
          <w:marBottom w:val="0"/>
          <w:divBdr>
            <w:top w:val="none" w:sz="0" w:space="0" w:color="auto"/>
            <w:left w:val="none" w:sz="0" w:space="0" w:color="auto"/>
            <w:bottom w:val="none" w:sz="0" w:space="0" w:color="auto"/>
            <w:right w:val="none" w:sz="0" w:space="0" w:color="auto"/>
          </w:divBdr>
        </w:div>
      </w:divsChild>
    </w:div>
    <w:div w:id="449513670">
      <w:bodyDiv w:val="1"/>
      <w:marLeft w:val="0"/>
      <w:marRight w:val="0"/>
      <w:marTop w:val="0"/>
      <w:marBottom w:val="0"/>
      <w:divBdr>
        <w:top w:val="none" w:sz="0" w:space="0" w:color="auto"/>
        <w:left w:val="none" w:sz="0" w:space="0" w:color="auto"/>
        <w:bottom w:val="none" w:sz="0" w:space="0" w:color="auto"/>
        <w:right w:val="none" w:sz="0" w:space="0" w:color="auto"/>
      </w:divBdr>
    </w:div>
    <w:div w:id="472219107">
      <w:bodyDiv w:val="1"/>
      <w:marLeft w:val="0"/>
      <w:marRight w:val="0"/>
      <w:marTop w:val="0"/>
      <w:marBottom w:val="0"/>
      <w:divBdr>
        <w:top w:val="none" w:sz="0" w:space="0" w:color="auto"/>
        <w:left w:val="none" w:sz="0" w:space="0" w:color="auto"/>
        <w:bottom w:val="none" w:sz="0" w:space="0" w:color="auto"/>
        <w:right w:val="none" w:sz="0" w:space="0" w:color="auto"/>
      </w:divBdr>
    </w:div>
    <w:div w:id="540824910">
      <w:bodyDiv w:val="1"/>
      <w:marLeft w:val="0"/>
      <w:marRight w:val="0"/>
      <w:marTop w:val="0"/>
      <w:marBottom w:val="0"/>
      <w:divBdr>
        <w:top w:val="none" w:sz="0" w:space="0" w:color="auto"/>
        <w:left w:val="none" w:sz="0" w:space="0" w:color="auto"/>
        <w:bottom w:val="none" w:sz="0" w:space="0" w:color="auto"/>
        <w:right w:val="none" w:sz="0" w:space="0" w:color="auto"/>
      </w:divBdr>
      <w:divsChild>
        <w:div w:id="1819104309">
          <w:marLeft w:val="0"/>
          <w:marRight w:val="0"/>
          <w:marTop w:val="0"/>
          <w:marBottom w:val="0"/>
          <w:divBdr>
            <w:top w:val="none" w:sz="0" w:space="0" w:color="auto"/>
            <w:left w:val="none" w:sz="0" w:space="0" w:color="auto"/>
            <w:bottom w:val="none" w:sz="0" w:space="0" w:color="auto"/>
            <w:right w:val="none" w:sz="0" w:space="0" w:color="auto"/>
          </w:divBdr>
          <w:divsChild>
            <w:div w:id="190655844">
              <w:marLeft w:val="0"/>
              <w:marRight w:val="0"/>
              <w:marTop w:val="0"/>
              <w:marBottom w:val="0"/>
              <w:divBdr>
                <w:top w:val="none" w:sz="0" w:space="0" w:color="auto"/>
                <w:left w:val="none" w:sz="0" w:space="0" w:color="auto"/>
                <w:bottom w:val="none" w:sz="0" w:space="0" w:color="auto"/>
                <w:right w:val="none" w:sz="0" w:space="0" w:color="auto"/>
              </w:divBdr>
              <w:divsChild>
                <w:div w:id="2014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97909">
      <w:bodyDiv w:val="1"/>
      <w:marLeft w:val="0"/>
      <w:marRight w:val="0"/>
      <w:marTop w:val="0"/>
      <w:marBottom w:val="0"/>
      <w:divBdr>
        <w:top w:val="none" w:sz="0" w:space="0" w:color="auto"/>
        <w:left w:val="none" w:sz="0" w:space="0" w:color="auto"/>
        <w:bottom w:val="none" w:sz="0" w:space="0" w:color="auto"/>
        <w:right w:val="none" w:sz="0" w:space="0" w:color="auto"/>
      </w:divBdr>
    </w:div>
    <w:div w:id="557477986">
      <w:bodyDiv w:val="1"/>
      <w:marLeft w:val="0"/>
      <w:marRight w:val="0"/>
      <w:marTop w:val="0"/>
      <w:marBottom w:val="0"/>
      <w:divBdr>
        <w:top w:val="none" w:sz="0" w:space="0" w:color="auto"/>
        <w:left w:val="none" w:sz="0" w:space="0" w:color="auto"/>
        <w:bottom w:val="none" w:sz="0" w:space="0" w:color="auto"/>
        <w:right w:val="none" w:sz="0" w:space="0" w:color="auto"/>
      </w:divBdr>
      <w:divsChild>
        <w:div w:id="169874841">
          <w:marLeft w:val="0"/>
          <w:marRight w:val="0"/>
          <w:marTop w:val="0"/>
          <w:marBottom w:val="0"/>
          <w:divBdr>
            <w:top w:val="none" w:sz="0" w:space="0" w:color="auto"/>
            <w:left w:val="none" w:sz="0" w:space="0" w:color="auto"/>
            <w:bottom w:val="none" w:sz="0" w:space="0" w:color="auto"/>
            <w:right w:val="none" w:sz="0" w:space="0" w:color="auto"/>
          </w:divBdr>
          <w:divsChild>
            <w:div w:id="97336261">
              <w:marLeft w:val="0"/>
              <w:marRight w:val="0"/>
              <w:marTop w:val="0"/>
              <w:marBottom w:val="0"/>
              <w:divBdr>
                <w:top w:val="none" w:sz="0" w:space="0" w:color="auto"/>
                <w:left w:val="none" w:sz="0" w:space="0" w:color="auto"/>
                <w:bottom w:val="none" w:sz="0" w:space="0" w:color="auto"/>
                <w:right w:val="none" w:sz="0" w:space="0" w:color="auto"/>
              </w:divBdr>
              <w:divsChild>
                <w:div w:id="1381634680">
                  <w:marLeft w:val="0"/>
                  <w:marRight w:val="0"/>
                  <w:marTop w:val="0"/>
                  <w:marBottom w:val="0"/>
                  <w:divBdr>
                    <w:top w:val="none" w:sz="0" w:space="0" w:color="auto"/>
                    <w:left w:val="none" w:sz="0" w:space="0" w:color="auto"/>
                    <w:bottom w:val="none" w:sz="0" w:space="0" w:color="auto"/>
                    <w:right w:val="none" w:sz="0" w:space="0" w:color="auto"/>
                  </w:divBdr>
                  <w:divsChild>
                    <w:div w:id="207685081">
                      <w:marLeft w:val="0"/>
                      <w:marRight w:val="0"/>
                      <w:marTop w:val="0"/>
                      <w:marBottom w:val="0"/>
                      <w:divBdr>
                        <w:top w:val="none" w:sz="0" w:space="0" w:color="auto"/>
                        <w:left w:val="none" w:sz="0" w:space="0" w:color="auto"/>
                        <w:bottom w:val="none" w:sz="0" w:space="0" w:color="auto"/>
                        <w:right w:val="none" w:sz="0" w:space="0" w:color="auto"/>
                      </w:divBdr>
                      <w:divsChild>
                        <w:div w:id="1361584748">
                          <w:marLeft w:val="0"/>
                          <w:marRight w:val="0"/>
                          <w:marTop w:val="0"/>
                          <w:marBottom w:val="0"/>
                          <w:divBdr>
                            <w:top w:val="none" w:sz="0" w:space="0" w:color="auto"/>
                            <w:left w:val="none" w:sz="0" w:space="0" w:color="auto"/>
                            <w:bottom w:val="none" w:sz="0" w:space="0" w:color="auto"/>
                            <w:right w:val="none" w:sz="0" w:space="0" w:color="auto"/>
                          </w:divBdr>
                          <w:divsChild>
                            <w:div w:id="892738430">
                              <w:marLeft w:val="30"/>
                              <w:marRight w:val="0"/>
                              <w:marTop w:val="525"/>
                              <w:marBottom w:val="0"/>
                              <w:divBdr>
                                <w:top w:val="none" w:sz="0" w:space="0" w:color="auto"/>
                                <w:left w:val="none" w:sz="0" w:space="0" w:color="auto"/>
                                <w:bottom w:val="none" w:sz="0" w:space="0" w:color="auto"/>
                                <w:right w:val="none" w:sz="0" w:space="0" w:color="auto"/>
                              </w:divBdr>
                              <w:divsChild>
                                <w:div w:id="1871911465">
                                  <w:marLeft w:val="0"/>
                                  <w:marRight w:val="0"/>
                                  <w:marTop w:val="0"/>
                                  <w:marBottom w:val="0"/>
                                  <w:divBdr>
                                    <w:top w:val="none" w:sz="0" w:space="0" w:color="auto"/>
                                    <w:left w:val="none" w:sz="0" w:space="0" w:color="auto"/>
                                    <w:bottom w:val="none" w:sz="0" w:space="0" w:color="auto"/>
                                    <w:right w:val="none" w:sz="0" w:space="0" w:color="auto"/>
                                  </w:divBdr>
                                  <w:divsChild>
                                    <w:div w:id="14735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619584">
      <w:bodyDiv w:val="1"/>
      <w:marLeft w:val="0"/>
      <w:marRight w:val="0"/>
      <w:marTop w:val="0"/>
      <w:marBottom w:val="0"/>
      <w:divBdr>
        <w:top w:val="none" w:sz="0" w:space="0" w:color="auto"/>
        <w:left w:val="none" w:sz="0" w:space="0" w:color="auto"/>
        <w:bottom w:val="none" w:sz="0" w:space="0" w:color="auto"/>
        <w:right w:val="none" w:sz="0" w:space="0" w:color="auto"/>
      </w:divBdr>
    </w:div>
    <w:div w:id="600993141">
      <w:bodyDiv w:val="1"/>
      <w:marLeft w:val="0"/>
      <w:marRight w:val="0"/>
      <w:marTop w:val="0"/>
      <w:marBottom w:val="0"/>
      <w:divBdr>
        <w:top w:val="none" w:sz="0" w:space="0" w:color="auto"/>
        <w:left w:val="none" w:sz="0" w:space="0" w:color="auto"/>
        <w:bottom w:val="none" w:sz="0" w:space="0" w:color="auto"/>
        <w:right w:val="none" w:sz="0" w:space="0" w:color="auto"/>
      </w:divBdr>
      <w:divsChild>
        <w:div w:id="301543688">
          <w:marLeft w:val="0"/>
          <w:marRight w:val="0"/>
          <w:marTop w:val="0"/>
          <w:marBottom w:val="0"/>
          <w:divBdr>
            <w:top w:val="none" w:sz="0" w:space="0" w:color="auto"/>
            <w:left w:val="none" w:sz="0" w:space="0" w:color="auto"/>
            <w:bottom w:val="none" w:sz="0" w:space="0" w:color="auto"/>
            <w:right w:val="none" w:sz="0" w:space="0" w:color="auto"/>
          </w:divBdr>
          <w:divsChild>
            <w:div w:id="1025402237">
              <w:marLeft w:val="0"/>
              <w:marRight w:val="0"/>
              <w:marTop w:val="0"/>
              <w:marBottom w:val="0"/>
              <w:divBdr>
                <w:top w:val="none" w:sz="0" w:space="0" w:color="auto"/>
                <w:left w:val="none" w:sz="0" w:space="0" w:color="auto"/>
                <w:bottom w:val="none" w:sz="0" w:space="0" w:color="auto"/>
                <w:right w:val="none" w:sz="0" w:space="0" w:color="auto"/>
              </w:divBdr>
              <w:divsChild>
                <w:div w:id="1872918561">
                  <w:marLeft w:val="0"/>
                  <w:marRight w:val="0"/>
                  <w:marTop w:val="0"/>
                  <w:marBottom w:val="0"/>
                  <w:divBdr>
                    <w:top w:val="none" w:sz="0" w:space="0" w:color="auto"/>
                    <w:left w:val="none" w:sz="0" w:space="0" w:color="auto"/>
                    <w:bottom w:val="none" w:sz="0" w:space="0" w:color="auto"/>
                    <w:right w:val="none" w:sz="0" w:space="0" w:color="auto"/>
                  </w:divBdr>
                  <w:divsChild>
                    <w:div w:id="371419867">
                      <w:marLeft w:val="0"/>
                      <w:marRight w:val="0"/>
                      <w:marTop w:val="0"/>
                      <w:marBottom w:val="0"/>
                      <w:divBdr>
                        <w:top w:val="none" w:sz="0" w:space="0" w:color="auto"/>
                        <w:left w:val="none" w:sz="0" w:space="0" w:color="auto"/>
                        <w:bottom w:val="none" w:sz="0" w:space="0" w:color="auto"/>
                        <w:right w:val="none" w:sz="0" w:space="0" w:color="auto"/>
                      </w:divBdr>
                      <w:divsChild>
                        <w:div w:id="2056269147">
                          <w:marLeft w:val="0"/>
                          <w:marRight w:val="0"/>
                          <w:marTop w:val="0"/>
                          <w:marBottom w:val="0"/>
                          <w:divBdr>
                            <w:top w:val="none" w:sz="0" w:space="0" w:color="auto"/>
                            <w:left w:val="none" w:sz="0" w:space="0" w:color="auto"/>
                            <w:bottom w:val="none" w:sz="0" w:space="0" w:color="auto"/>
                            <w:right w:val="none" w:sz="0" w:space="0" w:color="auto"/>
                          </w:divBdr>
                          <w:divsChild>
                            <w:div w:id="1423800859">
                              <w:marLeft w:val="0"/>
                              <w:marRight w:val="0"/>
                              <w:marTop w:val="0"/>
                              <w:marBottom w:val="0"/>
                              <w:divBdr>
                                <w:top w:val="none" w:sz="0" w:space="0" w:color="auto"/>
                                <w:left w:val="none" w:sz="0" w:space="0" w:color="auto"/>
                                <w:bottom w:val="none" w:sz="0" w:space="0" w:color="auto"/>
                                <w:right w:val="none" w:sz="0" w:space="0" w:color="auto"/>
                              </w:divBdr>
                              <w:divsChild>
                                <w:div w:id="1031078247">
                                  <w:marLeft w:val="0"/>
                                  <w:marRight w:val="0"/>
                                  <w:marTop w:val="0"/>
                                  <w:marBottom w:val="0"/>
                                  <w:divBdr>
                                    <w:top w:val="none" w:sz="0" w:space="0" w:color="auto"/>
                                    <w:left w:val="none" w:sz="0" w:space="0" w:color="auto"/>
                                    <w:bottom w:val="none" w:sz="0" w:space="0" w:color="auto"/>
                                    <w:right w:val="none" w:sz="0" w:space="0" w:color="auto"/>
                                  </w:divBdr>
                                  <w:divsChild>
                                    <w:div w:id="261836417">
                                      <w:marLeft w:val="0"/>
                                      <w:marRight w:val="0"/>
                                      <w:marTop w:val="0"/>
                                      <w:marBottom w:val="0"/>
                                      <w:divBdr>
                                        <w:top w:val="none" w:sz="0" w:space="0" w:color="auto"/>
                                        <w:left w:val="none" w:sz="0" w:space="0" w:color="auto"/>
                                        <w:bottom w:val="none" w:sz="0" w:space="0" w:color="auto"/>
                                        <w:right w:val="none" w:sz="0" w:space="0" w:color="auto"/>
                                      </w:divBdr>
                                      <w:divsChild>
                                        <w:div w:id="198397848">
                                          <w:marLeft w:val="0"/>
                                          <w:marRight w:val="0"/>
                                          <w:marTop w:val="0"/>
                                          <w:marBottom w:val="0"/>
                                          <w:divBdr>
                                            <w:top w:val="none" w:sz="0" w:space="0" w:color="auto"/>
                                            <w:left w:val="none" w:sz="0" w:space="0" w:color="auto"/>
                                            <w:bottom w:val="none" w:sz="0" w:space="0" w:color="auto"/>
                                            <w:right w:val="none" w:sz="0" w:space="0" w:color="auto"/>
                                          </w:divBdr>
                                          <w:divsChild>
                                            <w:div w:id="320937573">
                                              <w:marLeft w:val="0"/>
                                              <w:marRight w:val="0"/>
                                              <w:marTop w:val="0"/>
                                              <w:marBottom w:val="0"/>
                                              <w:divBdr>
                                                <w:top w:val="none" w:sz="0" w:space="0" w:color="auto"/>
                                                <w:left w:val="none" w:sz="0" w:space="0" w:color="auto"/>
                                                <w:bottom w:val="none" w:sz="0" w:space="0" w:color="auto"/>
                                                <w:right w:val="none" w:sz="0" w:space="0" w:color="auto"/>
                                              </w:divBdr>
                                              <w:divsChild>
                                                <w:div w:id="567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3699399">
      <w:bodyDiv w:val="1"/>
      <w:marLeft w:val="0"/>
      <w:marRight w:val="0"/>
      <w:marTop w:val="0"/>
      <w:marBottom w:val="0"/>
      <w:divBdr>
        <w:top w:val="none" w:sz="0" w:space="0" w:color="auto"/>
        <w:left w:val="none" w:sz="0" w:space="0" w:color="auto"/>
        <w:bottom w:val="none" w:sz="0" w:space="0" w:color="auto"/>
        <w:right w:val="none" w:sz="0" w:space="0" w:color="auto"/>
      </w:divBdr>
      <w:divsChild>
        <w:div w:id="1822504678">
          <w:marLeft w:val="0"/>
          <w:marRight w:val="0"/>
          <w:marTop w:val="0"/>
          <w:marBottom w:val="0"/>
          <w:divBdr>
            <w:top w:val="none" w:sz="0" w:space="0" w:color="auto"/>
            <w:left w:val="none" w:sz="0" w:space="0" w:color="auto"/>
            <w:bottom w:val="none" w:sz="0" w:space="0" w:color="auto"/>
            <w:right w:val="none" w:sz="0" w:space="0" w:color="auto"/>
          </w:divBdr>
          <w:divsChild>
            <w:div w:id="703603670">
              <w:marLeft w:val="0"/>
              <w:marRight w:val="0"/>
              <w:marTop w:val="0"/>
              <w:marBottom w:val="0"/>
              <w:divBdr>
                <w:top w:val="none" w:sz="0" w:space="0" w:color="auto"/>
                <w:left w:val="none" w:sz="0" w:space="0" w:color="auto"/>
                <w:bottom w:val="none" w:sz="0" w:space="0" w:color="auto"/>
                <w:right w:val="none" w:sz="0" w:space="0" w:color="auto"/>
              </w:divBdr>
              <w:divsChild>
                <w:div w:id="1813526142">
                  <w:marLeft w:val="0"/>
                  <w:marRight w:val="0"/>
                  <w:marTop w:val="0"/>
                  <w:marBottom w:val="0"/>
                  <w:divBdr>
                    <w:top w:val="none" w:sz="0" w:space="0" w:color="auto"/>
                    <w:left w:val="none" w:sz="0" w:space="0" w:color="auto"/>
                    <w:bottom w:val="none" w:sz="0" w:space="0" w:color="auto"/>
                    <w:right w:val="none" w:sz="0" w:space="0" w:color="auto"/>
                  </w:divBdr>
                  <w:divsChild>
                    <w:div w:id="17298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09387">
      <w:bodyDiv w:val="1"/>
      <w:marLeft w:val="0"/>
      <w:marRight w:val="0"/>
      <w:marTop w:val="0"/>
      <w:marBottom w:val="0"/>
      <w:divBdr>
        <w:top w:val="none" w:sz="0" w:space="0" w:color="auto"/>
        <w:left w:val="none" w:sz="0" w:space="0" w:color="auto"/>
        <w:bottom w:val="none" w:sz="0" w:space="0" w:color="auto"/>
        <w:right w:val="none" w:sz="0" w:space="0" w:color="auto"/>
      </w:divBdr>
      <w:divsChild>
        <w:div w:id="97719311">
          <w:marLeft w:val="619"/>
          <w:marRight w:val="0"/>
          <w:marTop w:val="134"/>
          <w:marBottom w:val="0"/>
          <w:divBdr>
            <w:top w:val="none" w:sz="0" w:space="0" w:color="auto"/>
            <w:left w:val="none" w:sz="0" w:space="0" w:color="auto"/>
            <w:bottom w:val="none" w:sz="0" w:space="0" w:color="auto"/>
            <w:right w:val="none" w:sz="0" w:space="0" w:color="auto"/>
          </w:divBdr>
        </w:div>
        <w:div w:id="480118262">
          <w:marLeft w:val="619"/>
          <w:marRight w:val="0"/>
          <w:marTop w:val="134"/>
          <w:marBottom w:val="0"/>
          <w:divBdr>
            <w:top w:val="none" w:sz="0" w:space="0" w:color="auto"/>
            <w:left w:val="none" w:sz="0" w:space="0" w:color="auto"/>
            <w:bottom w:val="none" w:sz="0" w:space="0" w:color="auto"/>
            <w:right w:val="none" w:sz="0" w:space="0" w:color="auto"/>
          </w:divBdr>
        </w:div>
        <w:div w:id="481310018">
          <w:marLeft w:val="619"/>
          <w:marRight w:val="0"/>
          <w:marTop w:val="134"/>
          <w:marBottom w:val="0"/>
          <w:divBdr>
            <w:top w:val="none" w:sz="0" w:space="0" w:color="auto"/>
            <w:left w:val="none" w:sz="0" w:space="0" w:color="auto"/>
            <w:bottom w:val="none" w:sz="0" w:space="0" w:color="auto"/>
            <w:right w:val="none" w:sz="0" w:space="0" w:color="auto"/>
          </w:divBdr>
        </w:div>
        <w:div w:id="903175716">
          <w:marLeft w:val="619"/>
          <w:marRight w:val="0"/>
          <w:marTop w:val="134"/>
          <w:marBottom w:val="0"/>
          <w:divBdr>
            <w:top w:val="none" w:sz="0" w:space="0" w:color="auto"/>
            <w:left w:val="none" w:sz="0" w:space="0" w:color="auto"/>
            <w:bottom w:val="none" w:sz="0" w:space="0" w:color="auto"/>
            <w:right w:val="none" w:sz="0" w:space="0" w:color="auto"/>
          </w:divBdr>
        </w:div>
        <w:div w:id="1622688310">
          <w:marLeft w:val="619"/>
          <w:marRight w:val="0"/>
          <w:marTop w:val="134"/>
          <w:marBottom w:val="0"/>
          <w:divBdr>
            <w:top w:val="none" w:sz="0" w:space="0" w:color="auto"/>
            <w:left w:val="none" w:sz="0" w:space="0" w:color="auto"/>
            <w:bottom w:val="none" w:sz="0" w:space="0" w:color="auto"/>
            <w:right w:val="none" w:sz="0" w:space="0" w:color="auto"/>
          </w:divBdr>
        </w:div>
      </w:divsChild>
    </w:div>
    <w:div w:id="744497168">
      <w:bodyDiv w:val="1"/>
      <w:marLeft w:val="0"/>
      <w:marRight w:val="0"/>
      <w:marTop w:val="0"/>
      <w:marBottom w:val="0"/>
      <w:divBdr>
        <w:top w:val="none" w:sz="0" w:space="0" w:color="auto"/>
        <w:left w:val="none" w:sz="0" w:space="0" w:color="auto"/>
        <w:bottom w:val="none" w:sz="0" w:space="0" w:color="auto"/>
        <w:right w:val="none" w:sz="0" w:space="0" w:color="auto"/>
      </w:divBdr>
    </w:div>
    <w:div w:id="797992800">
      <w:bodyDiv w:val="1"/>
      <w:marLeft w:val="0"/>
      <w:marRight w:val="0"/>
      <w:marTop w:val="0"/>
      <w:marBottom w:val="0"/>
      <w:divBdr>
        <w:top w:val="none" w:sz="0" w:space="0" w:color="auto"/>
        <w:left w:val="none" w:sz="0" w:space="0" w:color="auto"/>
        <w:bottom w:val="none" w:sz="0" w:space="0" w:color="auto"/>
        <w:right w:val="none" w:sz="0" w:space="0" w:color="auto"/>
      </w:divBdr>
    </w:div>
    <w:div w:id="811557227">
      <w:bodyDiv w:val="1"/>
      <w:marLeft w:val="0"/>
      <w:marRight w:val="0"/>
      <w:marTop w:val="0"/>
      <w:marBottom w:val="0"/>
      <w:divBdr>
        <w:top w:val="none" w:sz="0" w:space="0" w:color="auto"/>
        <w:left w:val="none" w:sz="0" w:space="0" w:color="auto"/>
        <w:bottom w:val="none" w:sz="0" w:space="0" w:color="auto"/>
        <w:right w:val="none" w:sz="0" w:space="0" w:color="auto"/>
      </w:divBdr>
    </w:div>
    <w:div w:id="816607968">
      <w:bodyDiv w:val="1"/>
      <w:marLeft w:val="0"/>
      <w:marRight w:val="0"/>
      <w:marTop w:val="0"/>
      <w:marBottom w:val="0"/>
      <w:divBdr>
        <w:top w:val="none" w:sz="0" w:space="0" w:color="auto"/>
        <w:left w:val="none" w:sz="0" w:space="0" w:color="auto"/>
        <w:bottom w:val="none" w:sz="0" w:space="0" w:color="auto"/>
        <w:right w:val="none" w:sz="0" w:space="0" w:color="auto"/>
      </w:divBdr>
      <w:divsChild>
        <w:div w:id="166480388">
          <w:marLeft w:val="547"/>
          <w:marRight w:val="0"/>
          <w:marTop w:val="115"/>
          <w:marBottom w:val="0"/>
          <w:divBdr>
            <w:top w:val="none" w:sz="0" w:space="0" w:color="auto"/>
            <w:left w:val="none" w:sz="0" w:space="0" w:color="auto"/>
            <w:bottom w:val="none" w:sz="0" w:space="0" w:color="auto"/>
            <w:right w:val="none" w:sz="0" w:space="0" w:color="auto"/>
          </w:divBdr>
        </w:div>
        <w:div w:id="1383216101">
          <w:marLeft w:val="1166"/>
          <w:marRight w:val="0"/>
          <w:marTop w:val="96"/>
          <w:marBottom w:val="0"/>
          <w:divBdr>
            <w:top w:val="none" w:sz="0" w:space="0" w:color="auto"/>
            <w:left w:val="none" w:sz="0" w:space="0" w:color="auto"/>
            <w:bottom w:val="none" w:sz="0" w:space="0" w:color="auto"/>
            <w:right w:val="none" w:sz="0" w:space="0" w:color="auto"/>
          </w:divBdr>
        </w:div>
        <w:div w:id="1481000120">
          <w:marLeft w:val="547"/>
          <w:marRight w:val="0"/>
          <w:marTop w:val="115"/>
          <w:marBottom w:val="0"/>
          <w:divBdr>
            <w:top w:val="none" w:sz="0" w:space="0" w:color="auto"/>
            <w:left w:val="none" w:sz="0" w:space="0" w:color="auto"/>
            <w:bottom w:val="none" w:sz="0" w:space="0" w:color="auto"/>
            <w:right w:val="none" w:sz="0" w:space="0" w:color="auto"/>
          </w:divBdr>
        </w:div>
        <w:div w:id="1685547860">
          <w:marLeft w:val="1166"/>
          <w:marRight w:val="0"/>
          <w:marTop w:val="106"/>
          <w:marBottom w:val="0"/>
          <w:divBdr>
            <w:top w:val="none" w:sz="0" w:space="0" w:color="auto"/>
            <w:left w:val="none" w:sz="0" w:space="0" w:color="auto"/>
            <w:bottom w:val="none" w:sz="0" w:space="0" w:color="auto"/>
            <w:right w:val="none" w:sz="0" w:space="0" w:color="auto"/>
          </w:divBdr>
        </w:div>
        <w:div w:id="1981225544">
          <w:marLeft w:val="1166"/>
          <w:marRight w:val="0"/>
          <w:marTop w:val="106"/>
          <w:marBottom w:val="0"/>
          <w:divBdr>
            <w:top w:val="none" w:sz="0" w:space="0" w:color="auto"/>
            <w:left w:val="none" w:sz="0" w:space="0" w:color="auto"/>
            <w:bottom w:val="none" w:sz="0" w:space="0" w:color="auto"/>
            <w:right w:val="none" w:sz="0" w:space="0" w:color="auto"/>
          </w:divBdr>
        </w:div>
      </w:divsChild>
    </w:div>
    <w:div w:id="878322038">
      <w:bodyDiv w:val="1"/>
      <w:marLeft w:val="0"/>
      <w:marRight w:val="0"/>
      <w:marTop w:val="0"/>
      <w:marBottom w:val="0"/>
      <w:divBdr>
        <w:top w:val="none" w:sz="0" w:space="0" w:color="auto"/>
        <w:left w:val="none" w:sz="0" w:space="0" w:color="auto"/>
        <w:bottom w:val="none" w:sz="0" w:space="0" w:color="auto"/>
        <w:right w:val="none" w:sz="0" w:space="0" w:color="auto"/>
      </w:divBdr>
    </w:div>
    <w:div w:id="926036077">
      <w:bodyDiv w:val="1"/>
      <w:marLeft w:val="0"/>
      <w:marRight w:val="0"/>
      <w:marTop w:val="0"/>
      <w:marBottom w:val="0"/>
      <w:divBdr>
        <w:top w:val="none" w:sz="0" w:space="0" w:color="auto"/>
        <w:left w:val="none" w:sz="0" w:space="0" w:color="auto"/>
        <w:bottom w:val="none" w:sz="0" w:space="0" w:color="auto"/>
        <w:right w:val="none" w:sz="0" w:space="0" w:color="auto"/>
      </w:divBdr>
      <w:divsChild>
        <w:div w:id="190999554">
          <w:marLeft w:val="150"/>
          <w:marRight w:val="150"/>
          <w:marTop w:val="225"/>
          <w:marBottom w:val="0"/>
          <w:divBdr>
            <w:top w:val="none" w:sz="0" w:space="0" w:color="auto"/>
            <w:left w:val="none" w:sz="0" w:space="0" w:color="auto"/>
            <w:bottom w:val="none" w:sz="0" w:space="0" w:color="auto"/>
            <w:right w:val="none" w:sz="0" w:space="0" w:color="auto"/>
          </w:divBdr>
          <w:divsChild>
            <w:div w:id="3992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25">
      <w:bodyDiv w:val="1"/>
      <w:marLeft w:val="0"/>
      <w:marRight w:val="0"/>
      <w:marTop w:val="0"/>
      <w:marBottom w:val="0"/>
      <w:divBdr>
        <w:top w:val="none" w:sz="0" w:space="0" w:color="auto"/>
        <w:left w:val="none" w:sz="0" w:space="0" w:color="auto"/>
        <w:bottom w:val="none" w:sz="0" w:space="0" w:color="auto"/>
        <w:right w:val="none" w:sz="0" w:space="0" w:color="auto"/>
      </w:divBdr>
      <w:divsChild>
        <w:div w:id="388378899">
          <w:marLeft w:val="0"/>
          <w:marRight w:val="0"/>
          <w:marTop w:val="0"/>
          <w:marBottom w:val="0"/>
          <w:divBdr>
            <w:top w:val="none" w:sz="0" w:space="0" w:color="auto"/>
            <w:left w:val="none" w:sz="0" w:space="0" w:color="auto"/>
            <w:bottom w:val="none" w:sz="0" w:space="0" w:color="auto"/>
            <w:right w:val="none" w:sz="0" w:space="0" w:color="auto"/>
          </w:divBdr>
          <w:divsChild>
            <w:div w:id="979529576">
              <w:marLeft w:val="0"/>
              <w:marRight w:val="0"/>
              <w:marTop w:val="0"/>
              <w:marBottom w:val="0"/>
              <w:divBdr>
                <w:top w:val="none" w:sz="0" w:space="0" w:color="auto"/>
                <w:left w:val="none" w:sz="0" w:space="0" w:color="auto"/>
                <w:bottom w:val="none" w:sz="0" w:space="0" w:color="auto"/>
                <w:right w:val="none" w:sz="0" w:space="0" w:color="auto"/>
              </w:divBdr>
              <w:divsChild>
                <w:div w:id="1307782125">
                  <w:marLeft w:val="0"/>
                  <w:marRight w:val="0"/>
                  <w:marTop w:val="0"/>
                  <w:marBottom w:val="0"/>
                  <w:divBdr>
                    <w:top w:val="none" w:sz="0" w:space="0" w:color="auto"/>
                    <w:left w:val="none" w:sz="0" w:space="0" w:color="auto"/>
                    <w:bottom w:val="none" w:sz="0" w:space="0" w:color="auto"/>
                    <w:right w:val="none" w:sz="0" w:space="0" w:color="auto"/>
                  </w:divBdr>
                  <w:divsChild>
                    <w:div w:id="1280528785">
                      <w:marLeft w:val="0"/>
                      <w:marRight w:val="0"/>
                      <w:marTop w:val="0"/>
                      <w:marBottom w:val="0"/>
                      <w:divBdr>
                        <w:top w:val="none" w:sz="0" w:space="0" w:color="auto"/>
                        <w:left w:val="none" w:sz="0" w:space="0" w:color="auto"/>
                        <w:bottom w:val="none" w:sz="0" w:space="0" w:color="auto"/>
                        <w:right w:val="none" w:sz="0" w:space="0" w:color="auto"/>
                      </w:divBdr>
                      <w:divsChild>
                        <w:div w:id="496924776">
                          <w:marLeft w:val="0"/>
                          <w:marRight w:val="0"/>
                          <w:marTop w:val="0"/>
                          <w:marBottom w:val="0"/>
                          <w:divBdr>
                            <w:top w:val="none" w:sz="0" w:space="0" w:color="auto"/>
                            <w:left w:val="none" w:sz="0" w:space="0" w:color="auto"/>
                            <w:bottom w:val="none" w:sz="0" w:space="0" w:color="auto"/>
                            <w:right w:val="none" w:sz="0" w:space="0" w:color="auto"/>
                          </w:divBdr>
                          <w:divsChild>
                            <w:div w:id="109592384">
                              <w:marLeft w:val="0"/>
                              <w:marRight w:val="0"/>
                              <w:marTop w:val="0"/>
                              <w:marBottom w:val="0"/>
                              <w:divBdr>
                                <w:top w:val="none" w:sz="0" w:space="0" w:color="auto"/>
                                <w:left w:val="none" w:sz="0" w:space="0" w:color="auto"/>
                                <w:bottom w:val="none" w:sz="0" w:space="0" w:color="auto"/>
                                <w:right w:val="none" w:sz="0" w:space="0" w:color="auto"/>
                              </w:divBdr>
                              <w:divsChild>
                                <w:div w:id="339433885">
                                  <w:marLeft w:val="0"/>
                                  <w:marRight w:val="0"/>
                                  <w:marTop w:val="0"/>
                                  <w:marBottom w:val="0"/>
                                  <w:divBdr>
                                    <w:top w:val="none" w:sz="0" w:space="0" w:color="auto"/>
                                    <w:left w:val="none" w:sz="0" w:space="0" w:color="auto"/>
                                    <w:bottom w:val="none" w:sz="0" w:space="0" w:color="auto"/>
                                    <w:right w:val="none" w:sz="0" w:space="0" w:color="auto"/>
                                  </w:divBdr>
                                  <w:divsChild>
                                    <w:div w:id="15959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775431">
      <w:bodyDiv w:val="1"/>
      <w:marLeft w:val="0"/>
      <w:marRight w:val="0"/>
      <w:marTop w:val="0"/>
      <w:marBottom w:val="0"/>
      <w:divBdr>
        <w:top w:val="none" w:sz="0" w:space="0" w:color="auto"/>
        <w:left w:val="none" w:sz="0" w:space="0" w:color="auto"/>
        <w:bottom w:val="none" w:sz="0" w:space="0" w:color="auto"/>
        <w:right w:val="none" w:sz="0" w:space="0" w:color="auto"/>
      </w:divBdr>
    </w:div>
    <w:div w:id="958417381">
      <w:bodyDiv w:val="1"/>
      <w:marLeft w:val="0"/>
      <w:marRight w:val="0"/>
      <w:marTop w:val="0"/>
      <w:marBottom w:val="0"/>
      <w:divBdr>
        <w:top w:val="none" w:sz="0" w:space="0" w:color="auto"/>
        <w:left w:val="none" w:sz="0" w:space="0" w:color="auto"/>
        <w:bottom w:val="none" w:sz="0" w:space="0" w:color="auto"/>
        <w:right w:val="none" w:sz="0" w:space="0" w:color="auto"/>
      </w:divBdr>
      <w:divsChild>
        <w:div w:id="943148946">
          <w:marLeft w:val="0"/>
          <w:marRight w:val="0"/>
          <w:marTop w:val="0"/>
          <w:marBottom w:val="150"/>
          <w:divBdr>
            <w:top w:val="none" w:sz="0" w:space="0" w:color="auto"/>
            <w:left w:val="single" w:sz="36" w:space="0" w:color="FFFFFF"/>
            <w:bottom w:val="none" w:sz="0" w:space="0" w:color="auto"/>
            <w:right w:val="single" w:sz="36" w:space="0" w:color="FFFFFF"/>
          </w:divBdr>
          <w:divsChild>
            <w:div w:id="805053634">
              <w:marLeft w:val="0"/>
              <w:marRight w:val="0"/>
              <w:marTop w:val="0"/>
              <w:marBottom w:val="0"/>
              <w:divBdr>
                <w:top w:val="none" w:sz="0" w:space="0" w:color="auto"/>
                <w:left w:val="none" w:sz="0" w:space="0" w:color="auto"/>
                <w:bottom w:val="none" w:sz="0" w:space="0" w:color="auto"/>
                <w:right w:val="none" w:sz="0" w:space="0" w:color="auto"/>
              </w:divBdr>
              <w:divsChild>
                <w:div w:id="3257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9797">
      <w:bodyDiv w:val="1"/>
      <w:marLeft w:val="0"/>
      <w:marRight w:val="0"/>
      <w:marTop w:val="0"/>
      <w:marBottom w:val="0"/>
      <w:divBdr>
        <w:top w:val="none" w:sz="0" w:space="0" w:color="auto"/>
        <w:left w:val="none" w:sz="0" w:space="0" w:color="auto"/>
        <w:bottom w:val="none" w:sz="0" w:space="0" w:color="auto"/>
        <w:right w:val="none" w:sz="0" w:space="0" w:color="auto"/>
      </w:divBdr>
    </w:div>
    <w:div w:id="1050570248">
      <w:bodyDiv w:val="1"/>
      <w:marLeft w:val="0"/>
      <w:marRight w:val="0"/>
      <w:marTop w:val="0"/>
      <w:marBottom w:val="0"/>
      <w:divBdr>
        <w:top w:val="none" w:sz="0" w:space="0" w:color="auto"/>
        <w:left w:val="none" w:sz="0" w:space="0" w:color="auto"/>
        <w:bottom w:val="none" w:sz="0" w:space="0" w:color="auto"/>
        <w:right w:val="none" w:sz="0" w:space="0" w:color="auto"/>
      </w:divBdr>
    </w:div>
    <w:div w:id="1090126074">
      <w:bodyDiv w:val="1"/>
      <w:marLeft w:val="0"/>
      <w:marRight w:val="0"/>
      <w:marTop w:val="0"/>
      <w:marBottom w:val="0"/>
      <w:divBdr>
        <w:top w:val="none" w:sz="0" w:space="0" w:color="auto"/>
        <w:left w:val="none" w:sz="0" w:space="0" w:color="auto"/>
        <w:bottom w:val="none" w:sz="0" w:space="0" w:color="auto"/>
        <w:right w:val="none" w:sz="0" w:space="0" w:color="auto"/>
      </w:divBdr>
    </w:div>
    <w:div w:id="1170099146">
      <w:bodyDiv w:val="1"/>
      <w:marLeft w:val="0"/>
      <w:marRight w:val="0"/>
      <w:marTop w:val="0"/>
      <w:marBottom w:val="0"/>
      <w:divBdr>
        <w:top w:val="none" w:sz="0" w:space="0" w:color="auto"/>
        <w:left w:val="none" w:sz="0" w:space="0" w:color="auto"/>
        <w:bottom w:val="none" w:sz="0" w:space="0" w:color="auto"/>
        <w:right w:val="none" w:sz="0" w:space="0" w:color="auto"/>
      </w:divBdr>
      <w:divsChild>
        <w:div w:id="670721126">
          <w:marLeft w:val="1166"/>
          <w:marRight w:val="0"/>
          <w:marTop w:val="96"/>
          <w:marBottom w:val="0"/>
          <w:divBdr>
            <w:top w:val="none" w:sz="0" w:space="0" w:color="auto"/>
            <w:left w:val="none" w:sz="0" w:space="0" w:color="auto"/>
            <w:bottom w:val="none" w:sz="0" w:space="0" w:color="auto"/>
            <w:right w:val="none" w:sz="0" w:space="0" w:color="auto"/>
          </w:divBdr>
        </w:div>
        <w:div w:id="688916155">
          <w:marLeft w:val="1166"/>
          <w:marRight w:val="0"/>
          <w:marTop w:val="96"/>
          <w:marBottom w:val="0"/>
          <w:divBdr>
            <w:top w:val="none" w:sz="0" w:space="0" w:color="auto"/>
            <w:left w:val="none" w:sz="0" w:space="0" w:color="auto"/>
            <w:bottom w:val="none" w:sz="0" w:space="0" w:color="auto"/>
            <w:right w:val="none" w:sz="0" w:space="0" w:color="auto"/>
          </w:divBdr>
        </w:div>
        <w:div w:id="804280414">
          <w:marLeft w:val="1166"/>
          <w:marRight w:val="0"/>
          <w:marTop w:val="96"/>
          <w:marBottom w:val="0"/>
          <w:divBdr>
            <w:top w:val="none" w:sz="0" w:space="0" w:color="auto"/>
            <w:left w:val="none" w:sz="0" w:space="0" w:color="auto"/>
            <w:bottom w:val="none" w:sz="0" w:space="0" w:color="auto"/>
            <w:right w:val="none" w:sz="0" w:space="0" w:color="auto"/>
          </w:divBdr>
        </w:div>
        <w:div w:id="1200437087">
          <w:marLeft w:val="1800"/>
          <w:marRight w:val="0"/>
          <w:marTop w:val="96"/>
          <w:marBottom w:val="0"/>
          <w:divBdr>
            <w:top w:val="none" w:sz="0" w:space="0" w:color="auto"/>
            <w:left w:val="none" w:sz="0" w:space="0" w:color="auto"/>
            <w:bottom w:val="none" w:sz="0" w:space="0" w:color="auto"/>
            <w:right w:val="none" w:sz="0" w:space="0" w:color="auto"/>
          </w:divBdr>
        </w:div>
        <w:div w:id="1268196809">
          <w:marLeft w:val="547"/>
          <w:marRight w:val="0"/>
          <w:marTop w:val="115"/>
          <w:marBottom w:val="0"/>
          <w:divBdr>
            <w:top w:val="none" w:sz="0" w:space="0" w:color="auto"/>
            <w:left w:val="none" w:sz="0" w:space="0" w:color="auto"/>
            <w:bottom w:val="none" w:sz="0" w:space="0" w:color="auto"/>
            <w:right w:val="none" w:sz="0" w:space="0" w:color="auto"/>
          </w:divBdr>
        </w:div>
        <w:div w:id="1332946111">
          <w:marLeft w:val="1166"/>
          <w:marRight w:val="0"/>
          <w:marTop w:val="96"/>
          <w:marBottom w:val="0"/>
          <w:divBdr>
            <w:top w:val="none" w:sz="0" w:space="0" w:color="auto"/>
            <w:left w:val="none" w:sz="0" w:space="0" w:color="auto"/>
            <w:bottom w:val="none" w:sz="0" w:space="0" w:color="auto"/>
            <w:right w:val="none" w:sz="0" w:space="0" w:color="auto"/>
          </w:divBdr>
        </w:div>
      </w:divsChild>
    </w:div>
    <w:div w:id="1277054436">
      <w:bodyDiv w:val="1"/>
      <w:marLeft w:val="0"/>
      <w:marRight w:val="0"/>
      <w:marTop w:val="0"/>
      <w:marBottom w:val="0"/>
      <w:divBdr>
        <w:top w:val="none" w:sz="0" w:space="0" w:color="auto"/>
        <w:left w:val="none" w:sz="0" w:space="0" w:color="auto"/>
        <w:bottom w:val="none" w:sz="0" w:space="0" w:color="auto"/>
        <w:right w:val="none" w:sz="0" w:space="0" w:color="auto"/>
      </w:divBdr>
    </w:div>
    <w:div w:id="1339114707">
      <w:bodyDiv w:val="1"/>
      <w:marLeft w:val="0"/>
      <w:marRight w:val="0"/>
      <w:marTop w:val="0"/>
      <w:marBottom w:val="0"/>
      <w:divBdr>
        <w:top w:val="none" w:sz="0" w:space="0" w:color="auto"/>
        <w:left w:val="none" w:sz="0" w:space="0" w:color="auto"/>
        <w:bottom w:val="none" w:sz="0" w:space="0" w:color="auto"/>
        <w:right w:val="none" w:sz="0" w:space="0" w:color="auto"/>
      </w:divBdr>
      <w:divsChild>
        <w:div w:id="247739464">
          <w:marLeft w:val="1800"/>
          <w:marRight w:val="0"/>
          <w:marTop w:val="96"/>
          <w:marBottom w:val="0"/>
          <w:divBdr>
            <w:top w:val="none" w:sz="0" w:space="0" w:color="auto"/>
            <w:left w:val="none" w:sz="0" w:space="0" w:color="auto"/>
            <w:bottom w:val="none" w:sz="0" w:space="0" w:color="auto"/>
            <w:right w:val="none" w:sz="0" w:space="0" w:color="auto"/>
          </w:divBdr>
        </w:div>
        <w:div w:id="751701157">
          <w:marLeft w:val="1800"/>
          <w:marRight w:val="0"/>
          <w:marTop w:val="96"/>
          <w:marBottom w:val="0"/>
          <w:divBdr>
            <w:top w:val="none" w:sz="0" w:space="0" w:color="auto"/>
            <w:left w:val="none" w:sz="0" w:space="0" w:color="auto"/>
            <w:bottom w:val="none" w:sz="0" w:space="0" w:color="auto"/>
            <w:right w:val="none" w:sz="0" w:space="0" w:color="auto"/>
          </w:divBdr>
        </w:div>
        <w:div w:id="1328822828">
          <w:marLeft w:val="1800"/>
          <w:marRight w:val="0"/>
          <w:marTop w:val="96"/>
          <w:marBottom w:val="0"/>
          <w:divBdr>
            <w:top w:val="none" w:sz="0" w:space="0" w:color="auto"/>
            <w:left w:val="none" w:sz="0" w:space="0" w:color="auto"/>
            <w:bottom w:val="none" w:sz="0" w:space="0" w:color="auto"/>
            <w:right w:val="none" w:sz="0" w:space="0" w:color="auto"/>
          </w:divBdr>
        </w:div>
        <w:div w:id="1834442970">
          <w:marLeft w:val="1800"/>
          <w:marRight w:val="0"/>
          <w:marTop w:val="96"/>
          <w:marBottom w:val="0"/>
          <w:divBdr>
            <w:top w:val="none" w:sz="0" w:space="0" w:color="auto"/>
            <w:left w:val="none" w:sz="0" w:space="0" w:color="auto"/>
            <w:bottom w:val="none" w:sz="0" w:space="0" w:color="auto"/>
            <w:right w:val="none" w:sz="0" w:space="0" w:color="auto"/>
          </w:divBdr>
        </w:div>
      </w:divsChild>
    </w:div>
    <w:div w:id="1341274024">
      <w:bodyDiv w:val="1"/>
      <w:marLeft w:val="0"/>
      <w:marRight w:val="0"/>
      <w:marTop w:val="0"/>
      <w:marBottom w:val="0"/>
      <w:divBdr>
        <w:top w:val="none" w:sz="0" w:space="0" w:color="auto"/>
        <w:left w:val="none" w:sz="0" w:space="0" w:color="auto"/>
        <w:bottom w:val="none" w:sz="0" w:space="0" w:color="auto"/>
        <w:right w:val="none" w:sz="0" w:space="0" w:color="auto"/>
      </w:divBdr>
    </w:div>
    <w:div w:id="1370103532">
      <w:bodyDiv w:val="1"/>
      <w:marLeft w:val="0"/>
      <w:marRight w:val="0"/>
      <w:marTop w:val="0"/>
      <w:marBottom w:val="0"/>
      <w:divBdr>
        <w:top w:val="none" w:sz="0" w:space="0" w:color="auto"/>
        <w:left w:val="none" w:sz="0" w:space="0" w:color="auto"/>
        <w:bottom w:val="none" w:sz="0" w:space="0" w:color="auto"/>
        <w:right w:val="none" w:sz="0" w:space="0" w:color="auto"/>
      </w:divBdr>
      <w:divsChild>
        <w:div w:id="95637236">
          <w:marLeft w:val="1440"/>
          <w:marRight w:val="0"/>
          <w:marTop w:val="115"/>
          <w:marBottom w:val="0"/>
          <w:divBdr>
            <w:top w:val="none" w:sz="0" w:space="0" w:color="auto"/>
            <w:left w:val="none" w:sz="0" w:space="0" w:color="auto"/>
            <w:bottom w:val="none" w:sz="0" w:space="0" w:color="auto"/>
            <w:right w:val="none" w:sz="0" w:space="0" w:color="auto"/>
          </w:divBdr>
        </w:div>
        <w:div w:id="664749760">
          <w:marLeft w:val="1440"/>
          <w:marRight w:val="0"/>
          <w:marTop w:val="115"/>
          <w:marBottom w:val="0"/>
          <w:divBdr>
            <w:top w:val="none" w:sz="0" w:space="0" w:color="auto"/>
            <w:left w:val="none" w:sz="0" w:space="0" w:color="auto"/>
            <w:bottom w:val="none" w:sz="0" w:space="0" w:color="auto"/>
            <w:right w:val="none" w:sz="0" w:space="0" w:color="auto"/>
          </w:divBdr>
        </w:div>
        <w:div w:id="1687555086">
          <w:marLeft w:val="1440"/>
          <w:marRight w:val="0"/>
          <w:marTop w:val="115"/>
          <w:marBottom w:val="0"/>
          <w:divBdr>
            <w:top w:val="none" w:sz="0" w:space="0" w:color="auto"/>
            <w:left w:val="none" w:sz="0" w:space="0" w:color="auto"/>
            <w:bottom w:val="none" w:sz="0" w:space="0" w:color="auto"/>
            <w:right w:val="none" w:sz="0" w:space="0" w:color="auto"/>
          </w:divBdr>
        </w:div>
        <w:div w:id="2100563219">
          <w:marLeft w:val="1440"/>
          <w:marRight w:val="0"/>
          <w:marTop w:val="115"/>
          <w:marBottom w:val="0"/>
          <w:divBdr>
            <w:top w:val="none" w:sz="0" w:space="0" w:color="auto"/>
            <w:left w:val="none" w:sz="0" w:space="0" w:color="auto"/>
            <w:bottom w:val="none" w:sz="0" w:space="0" w:color="auto"/>
            <w:right w:val="none" w:sz="0" w:space="0" w:color="auto"/>
          </w:divBdr>
        </w:div>
      </w:divsChild>
    </w:div>
    <w:div w:id="1380520660">
      <w:bodyDiv w:val="1"/>
      <w:marLeft w:val="0"/>
      <w:marRight w:val="0"/>
      <w:marTop w:val="0"/>
      <w:marBottom w:val="0"/>
      <w:divBdr>
        <w:top w:val="none" w:sz="0" w:space="0" w:color="auto"/>
        <w:left w:val="none" w:sz="0" w:space="0" w:color="auto"/>
        <w:bottom w:val="none" w:sz="0" w:space="0" w:color="auto"/>
        <w:right w:val="none" w:sz="0" w:space="0" w:color="auto"/>
      </w:divBdr>
    </w:div>
    <w:div w:id="1389567729">
      <w:bodyDiv w:val="1"/>
      <w:marLeft w:val="0"/>
      <w:marRight w:val="0"/>
      <w:marTop w:val="0"/>
      <w:marBottom w:val="0"/>
      <w:divBdr>
        <w:top w:val="none" w:sz="0" w:space="0" w:color="auto"/>
        <w:left w:val="none" w:sz="0" w:space="0" w:color="auto"/>
        <w:bottom w:val="none" w:sz="0" w:space="0" w:color="auto"/>
        <w:right w:val="none" w:sz="0" w:space="0" w:color="auto"/>
      </w:divBdr>
    </w:div>
    <w:div w:id="1418864557">
      <w:bodyDiv w:val="1"/>
      <w:marLeft w:val="0"/>
      <w:marRight w:val="0"/>
      <w:marTop w:val="0"/>
      <w:marBottom w:val="0"/>
      <w:divBdr>
        <w:top w:val="none" w:sz="0" w:space="0" w:color="auto"/>
        <w:left w:val="none" w:sz="0" w:space="0" w:color="auto"/>
        <w:bottom w:val="none" w:sz="0" w:space="0" w:color="auto"/>
        <w:right w:val="none" w:sz="0" w:space="0" w:color="auto"/>
      </w:divBdr>
      <w:divsChild>
        <w:div w:id="1318846703">
          <w:marLeft w:val="0"/>
          <w:marRight w:val="0"/>
          <w:marTop w:val="0"/>
          <w:marBottom w:val="0"/>
          <w:divBdr>
            <w:top w:val="none" w:sz="0" w:space="0" w:color="auto"/>
            <w:left w:val="none" w:sz="0" w:space="0" w:color="auto"/>
            <w:bottom w:val="none" w:sz="0" w:space="0" w:color="auto"/>
            <w:right w:val="none" w:sz="0" w:space="0" w:color="auto"/>
          </w:divBdr>
          <w:divsChild>
            <w:div w:id="456142903">
              <w:marLeft w:val="0"/>
              <w:marRight w:val="0"/>
              <w:marTop w:val="0"/>
              <w:marBottom w:val="0"/>
              <w:divBdr>
                <w:top w:val="none" w:sz="0" w:space="0" w:color="auto"/>
                <w:left w:val="none" w:sz="0" w:space="0" w:color="auto"/>
                <w:bottom w:val="none" w:sz="0" w:space="0" w:color="auto"/>
                <w:right w:val="none" w:sz="0" w:space="0" w:color="auto"/>
              </w:divBdr>
              <w:divsChild>
                <w:div w:id="234557618">
                  <w:marLeft w:val="0"/>
                  <w:marRight w:val="0"/>
                  <w:marTop w:val="0"/>
                  <w:marBottom w:val="0"/>
                  <w:divBdr>
                    <w:top w:val="none" w:sz="0" w:space="0" w:color="auto"/>
                    <w:left w:val="none" w:sz="0" w:space="0" w:color="auto"/>
                    <w:bottom w:val="none" w:sz="0" w:space="0" w:color="auto"/>
                    <w:right w:val="none" w:sz="0" w:space="0" w:color="auto"/>
                  </w:divBdr>
                  <w:divsChild>
                    <w:div w:id="1424187819">
                      <w:marLeft w:val="0"/>
                      <w:marRight w:val="0"/>
                      <w:marTop w:val="0"/>
                      <w:marBottom w:val="0"/>
                      <w:divBdr>
                        <w:top w:val="none" w:sz="0" w:space="0" w:color="auto"/>
                        <w:left w:val="none" w:sz="0" w:space="0" w:color="auto"/>
                        <w:bottom w:val="none" w:sz="0" w:space="0" w:color="auto"/>
                        <w:right w:val="none" w:sz="0" w:space="0" w:color="auto"/>
                      </w:divBdr>
                      <w:divsChild>
                        <w:div w:id="176507691">
                          <w:marLeft w:val="0"/>
                          <w:marRight w:val="0"/>
                          <w:marTop w:val="0"/>
                          <w:marBottom w:val="0"/>
                          <w:divBdr>
                            <w:top w:val="none" w:sz="0" w:space="0" w:color="auto"/>
                            <w:left w:val="none" w:sz="0" w:space="0" w:color="auto"/>
                            <w:bottom w:val="none" w:sz="0" w:space="0" w:color="auto"/>
                            <w:right w:val="none" w:sz="0" w:space="0" w:color="auto"/>
                          </w:divBdr>
                          <w:divsChild>
                            <w:div w:id="1078358711">
                              <w:marLeft w:val="30"/>
                              <w:marRight w:val="0"/>
                              <w:marTop w:val="525"/>
                              <w:marBottom w:val="0"/>
                              <w:divBdr>
                                <w:top w:val="none" w:sz="0" w:space="0" w:color="auto"/>
                                <w:left w:val="none" w:sz="0" w:space="0" w:color="auto"/>
                                <w:bottom w:val="none" w:sz="0" w:space="0" w:color="auto"/>
                                <w:right w:val="none" w:sz="0" w:space="0" w:color="auto"/>
                              </w:divBdr>
                              <w:divsChild>
                                <w:div w:id="1233470767">
                                  <w:marLeft w:val="0"/>
                                  <w:marRight w:val="0"/>
                                  <w:marTop w:val="0"/>
                                  <w:marBottom w:val="0"/>
                                  <w:divBdr>
                                    <w:top w:val="none" w:sz="0" w:space="0" w:color="auto"/>
                                    <w:left w:val="none" w:sz="0" w:space="0" w:color="auto"/>
                                    <w:bottom w:val="none" w:sz="0" w:space="0" w:color="auto"/>
                                    <w:right w:val="none" w:sz="0" w:space="0" w:color="auto"/>
                                  </w:divBdr>
                                  <w:divsChild>
                                    <w:div w:id="19255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834402">
      <w:bodyDiv w:val="1"/>
      <w:marLeft w:val="0"/>
      <w:marRight w:val="0"/>
      <w:marTop w:val="0"/>
      <w:marBottom w:val="0"/>
      <w:divBdr>
        <w:top w:val="none" w:sz="0" w:space="0" w:color="auto"/>
        <w:left w:val="none" w:sz="0" w:space="0" w:color="auto"/>
        <w:bottom w:val="none" w:sz="0" w:space="0" w:color="auto"/>
        <w:right w:val="none" w:sz="0" w:space="0" w:color="auto"/>
      </w:divBdr>
      <w:divsChild>
        <w:div w:id="95252737">
          <w:marLeft w:val="2520"/>
          <w:marRight w:val="0"/>
          <w:marTop w:val="96"/>
          <w:marBottom w:val="0"/>
          <w:divBdr>
            <w:top w:val="none" w:sz="0" w:space="0" w:color="auto"/>
            <w:left w:val="none" w:sz="0" w:space="0" w:color="auto"/>
            <w:bottom w:val="none" w:sz="0" w:space="0" w:color="auto"/>
            <w:right w:val="none" w:sz="0" w:space="0" w:color="auto"/>
          </w:divBdr>
        </w:div>
        <w:div w:id="188761882">
          <w:marLeft w:val="2520"/>
          <w:marRight w:val="0"/>
          <w:marTop w:val="96"/>
          <w:marBottom w:val="0"/>
          <w:divBdr>
            <w:top w:val="none" w:sz="0" w:space="0" w:color="auto"/>
            <w:left w:val="none" w:sz="0" w:space="0" w:color="auto"/>
            <w:bottom w:val="none" w:sz="0" w:space="0" w:color="auto"/>
            <w:right w:val="none" w:sz="0" w:space="0" w:color="auto"/>
          </w:divBdr>
        </w:div>
        <w:div w:id="1343240143">
          <w:marLeft w:val="1800"/>
          <w:marRight w:val="0"/>
          <w:marTop w:val="96"/>
          <w:marBottom w:val="0"/>
          <w:divBdr>
            <w:top w:val="none" w:sz="0" w:space="0" w:color="auto"/>
            <w:left w:val="none" w:sz="0" w:space="0" w:color="auto"/>
            <w:bottom w:val="none" w:sz="0" w:space="0" w:color="auto"/>
            <w:right w:val="none" w:sz="0" w:space="0" w:color="auto"/>
          </w:divBdr>
        </w:div>
        <w:div w:id="1402606155">
          <w:marLeft w:val="1166"/>
          <w:marRight w:val="0"/>
          <w:marTop w:val="96"/>
          <w:marBottom w:val="0"/>
          <w:divBdr>
            <w:top w:val="none" w:sz="0" w:space="0" w:color="auto"/>
            <w:left w:val="none" w:sz="0" w:space="0" w:color="auto"/>
            <w:bottom w:val="none" w:sz="0" w:space="0" w:color="auto"/>
            <w:right w:val="none" w:sz="0" w:space="0" w:color="auto"/>
          </w:divBdr>
        </w:div>
      </w:divsChild>
    </w:div>
    <w:div w:id="1466005144">
      <w:bodyDiv w:val="1"/>
      <w:marLeft w:val="0"/>
      <w:marRight w:val="0"/>
      <w:marTop w:val="0"/>
      <w:marBottom w:val="0"/>
      <w:divBdr>
        <w:top w:val="none" w:sz="0" w:space="0" w:color="auto"/>
        <w:left w:val="none" w:sz="0" w:space="0" w:color="auto"/>
        <w:bottom w:val="none" w:sz="0" w:space="0" w:color="auto"/>
        <w:right w:val="none" w:sz="0" w:space="0" w:color="auto"/>
      </w:divBdr>
      <w:divsChild>
        <w:div w:id="1257399922">
          <w:marLeft w:val="1166"/>
          <w:marRight w:val="0"/>
          <w:marTop w:val="96"/>
          <w:marBottom w:val="0"/>
          <w:divBdr>
            <w:top w:val="none" w:sz="0" w:space="0" w:color="auto"/>
            <w:left w:val="none" w:sz="0" w:space="0" w:color="auto"/>
            <w:bottom w:val="none" w:sz="0" w:space="0" w:color="auto"/>
            <w:right w:val="none" w:sz="0" w:space="0" w:color="auto"/>
          </w:divBdr>
        </w:div>
      </w:divsChild>
    </w:div>
    <w:div w:id="1477527498">
      <w:bodyDiv w:val="1"/>
      <w:marLeft w:val="0"/>
      <w:marRight w:val="0"/>
      <w:marTop w:val="0"/>
      <w:marBottom w:val="0"/>
      <w:divBdr>
        <w:top w:val="none" w:sz="0" w:space="0" w:color="auto"/>
        <w:left w:val="none" w:sz="0" w:space="0" w:color="auto"/>
        <w:bottom w:val="none" w:sz="0" w:space="0" w:color="auto"/>
        <w:right w:val="none" w:sz="0" w:space="0" w:color="auto"/>
      </w:divBdr>
      <w:divsChild>
        <w:div w:id="1956011447">
          <w:marLeft w:val="150"/>
          <w:marRight w:val="150"/>
          <w:marTop w:val="225"/>
          <w:marBottom w:val="0"/>
          <w:divBdr>
            <w:top w:val="none" w:sz="0" w:space="0" w:color="auto"/>
            <w:left w:val="none" w:sz="0" w:space="0" w:color="auto"/>
            <w:bottom w:val="none" w:sz="0" w:space="0" w:color="auto"/>
            <w:right w:val="none" w:sz="0" w:space="0" w:color="auto"/>
          </w:divBdr>
          <w:divsChild>
            <w:div w:id="989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00659">
      <w:bodyDiv w:val="1"/>
      <w:marLeft w:val="0"/>
      <w:marRight w:val="0"/>
      <w:marTop w:val="0"/>
      <w:marBottom w:val="0"/>
      <w:divBdr>
        <w:top w:val="none" w:sz="0" w:space="0" w:color="auto"/>
        <w:left w:val="none" w:sz="0" w:space="0" w:color="auto"/>
        <w:bottom w:val="none" w:sz="0" w:space="0" w:color="auto"/>
        <w:right w:val="none" w:sz="0" w:space="0" w:color="auto"/>
      </w:divBdr>
    </w:div>
    <w:div w:id="1549876846">
      <w:bodyDiv w:val="1"/>
      <w:marLeft w:val="0"/>
      <w:marRight w:val="0"/>
      <w:marTop w:val="0"/>
      <w:marBottom w:val="0"/>
      <w:divBdr>
        <w:top w:val="none" w:sz="0" w:space="0" w:color="auto"/>
        <w:left w:val="none" w:sz="0" w:space="0" w:color="auto"/>
        <w:bottom w:val="none" w:sz="0" w:space="0" w:color="auto"/>
        <w:right w:val="none" w:sz="0" w:space="0" w:color="auto"/>
      </w:divBdr>
      <w:divsChild>
        <w:div w:id="1018233745">
          <w:marLeft w:val="547"/>
          <w:marRight w:val="0"/>
          <w:marTop w:val="115"/>
          <w:marBottom w:val="0"/>
          <w:divBdr>
            <w:top w:val="none" w:sz="0" w:space="0" w:color="auto"/>
            <w:left w:val="none" w:sz="0" w:space="0" w:color="auto"/>
            <w:bottom w:val="none" w:sz="0" w:space="0" w:color="auto"/>
            <w:right w:val="none" w:sz="0" w:space="0" w:color="auto"/>
          </w:divBdr>
        </w:div>
      </w:divsChild>
    </w:div>
    <w:div w:id="1579439438">
      <w:bodyDiv w:val="1"/>
      <w:marLeft w:val="0"/>
      <w:marRight w:val="0"/>
      <w:marTop w:val="0"/>
      <w:marBottom w:val="0"/>
      <w:divBdr>
        <w:top w:val="none" w:sz="0" w:space="0" w:color="auto"/>
        <w:left w:val="none" w:sz="0" w:space="0" w:color="auto"/>
        <w:bottom w:val="none" w:sz="0" w:space="0" w:color="auto"/>
        <w:right w:val="none" w:sz="0" w:space="0" w:color="auto"/>
      </w:divBdr>
      <w:divsChild>
        <w:div w:id="759520092">
          <w:marLeft w:val="1440"/>
          <w:marRight w:val="0"/>
          <w:marTop w:val="115"/>
          <w:marBottom w:val="0"/>
          <w:divBdr>
            <w:top w:val="none" w:sz="0" w:space="0" w:color="auto"/>
            <w:left w:val="none" w:sz="0" w:space="0" w:color="auto"/>
            <w:bottom w:val="none" w:sz="0" w:space="0" w:color="auto"/>
            <w:right w:val="none" w:sz="0" w:space="0" w:color="auto"/>
          </w:divBdr>
        </w:div>
        <w:div w:id="1100222489">
          <w:marLeft w:val="1987"/>
          <w:marRight w:val="0"/>
          <w:marTop w:val="96"/>
          <w:marBottom w:val="0"/>
          <w:divBdr>
            <w:top w:val="none" w:sz="0" w:space="0" w:color="auto"/>
            <w:left w:val="none" w:sz="0" w:space="0" w:color="auto"/>
            <w:bottom w:val="none" w:sz="0" w:space="0" w:color="auto"/>
            <w:right w:val="none" w:sz="0" w:space="0" w:color="auto"/>
          </w:divBdr>
        </w:div>
        <w:div w:id="1969705768">
          <w:marLeft w:val="1987"/>
          <w:marRight w:val="0"/>
          <w:marTop w:val="96"/>
          <w:marBottom w:val="0"/>
          <w:divBdr>
            <w:top w:val="none" w:sz="0" w:space="0" w:color="auto"/>
            <w:left w:val="none" w:sz="0" w:space="0" w:color="auto"/>
            <w:bottom w:val="none" w:sz="0" w:space="0" w:color="auto"/>
            <w:right w:val="none" w:sz="0" w:space="0" w:color="auto"/>
          </w:divBdr>
        </w:div>
        <w:div w:id="2038849358">
          <w:marLeft w:val="1987"/>
          <w:marRight w:val="0"/>
          <w:marTop w:val="96"/>
          <w:marBottom w:val="0"/>
          <w:divBdr>
            <w:top w:val="none" w:sz="0" w:space="0" w:color="auto"/>
            <w:left w:val="none" w:sz="0" w:space="0" w:color="auto"/>
            <w:bottom w:val="none" w:sz="0" w:space="0" w:color="auto"/>
            <w:right w:val="none" w:sz="0" w:space="0" w:color="auto"/>
          </w:divBdr>
        </w:div>
      </w:divsChild>
    </w:div>
    <w:div w:id="1595626334">
      <w:bodyDiv w:val="1"/>
      <w:marLeft w:val="0"/>
      <w:marRight w:val="0"/>
      <w:marTop w:val="0"/>
      <w:marBottom w:val="0"/>
      <w:divBdr>
        <w:top w:val="none" w:sz="0" w:space="0" w:color="auto"/>
        <w:left w:val="none" w:sz="0" w:space="0" w:color="auto"/>
        <w:bottom w:val="none" w:sz="0" w:space="0" w:color="auto"/>
        <w:right w:val="none" w:sz="0" w:space="0" w:color="auto"/>
      </w:divBdr>
    </w:div>
    <w:div w:id="1608806986">
      <w:bodyDiv w:val="1"/>
      <w:marLeft w:val="0"/>
      <w:marRight w:val="0"/>
      <w:marTop w:val="0"/>
      <w:marBottom w:val="0"/>
      <w:divBdr>
        <w:top w:val="none" w:sz="0" w:space="0" w:color="auto"/>
        <w:left w:val="none" w:sz="0" w:space="0" w:color="auto"/>
        <w:bottom w:val="none" w:sz="0" w:space="0" w:color="auto"/>
        <w:right w:val="none" w:sz="0" w:space="0" w:color="auto"/>
      </w:divBdr>
      <w:divsChild>
        <w:div w:id="1427916807">
          <w:marLeft w:val="150"/>
          <w:marRight w:val="150"/>
          <w:marTop w:val="225"/>
          <w:marBottom w:val="0"/>
          <w:divBdr>
            <w:top w:val="none" w:sz="0" w:space="0" w:color="auto"/>
            <w:left w:val="none" w:sz="0" w:space="0" w:color="auto"/>
            <w:bottom w:val="none" w:sz="0" w:space="0" w:color="auto"/>
            <w:right w:val="none" w:sz="0" w:space="0" w:color="auto"/>
          </w:divBdr>
          <w:divsChild>
            <w:div w:id="19514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0836">
      <w:bodyDiv w:val="1"/>
      <w:marLeft w:val="0"/>
      <w:marRight w:val="0"/>
      <w:marTop w:val="0"/>
      <w:marBottom w:val="0"/>
      <w:divBdr>
        <w:top w:val="none" w:sz="0" w:space="0" w:color="auto"/>
        <w:left w:val="none" w:sz="0" w:space="0" w:color="auto"/>
        <w:bottom w:val="none" w:sz="0" w:space="0" w:color="auto"/>
        <w:right w:val="none" w:sz="0" w:space="0" w:color="auto"/>
      </w:divBdr>
    </w:div>
    <w:div w:id="1631594613">
      <w:bodyDiv w:val="1"/>
      <w:marLeft w:val="0"/>
      <w:marRight w:val="0"/>
      <w:marTop w:val="0"/>
      <w:marBottom w:val="0"/>
      <w:divBdr>
        <w:top w:val="none" w:sz="0" w:space="0" w:color="auto"/>
        <w:left w:val="none" w:sz="0" w:space="0" w:color="auto"/>
        <w:bottom w:val="none" w:sz="0" w:space="0" w:color="auto"/>
        <w:right w:val="none" w:sz="0" w:space="0" w:color="auto"/>
      </w:divBdr>
      <w:divsChild>
        <w:div w:id="426467110">
          <w:marLeft w:val="0"/>
          <w:marRight w:val="0"/>
          <w:marTop w:val="0"/>
          <w:marBottom w:val="0"/>
          <w:divBdr>
            <w:top w:val="none" w:sz="0" w:space="0" w:color="auto"/>
            <w:left w:val="single" w:sz="12" w:space="0" w:color="F1F1F1"/>
            <w:bottom w:val="none" w:sz="0" w:space="0" w:color="auto"/>
            <w:right w:val="single" w:sz="12" w:space="0" w:color="F1F1F1"/>
          </w:divBdr>
          <w:divsChild>
            <w:div w:id="815412982">
              <w:marLeft w:val="0"/>
              <w:marRight w:val="0"/>
              <w:marTop w:val="0"/>
              <w:marBottom w:val="0"/>
              <w:divBdr>
                <w:top w:val="none" w:sz="0" w:space="0" w:color="auto"/>
                <w:left w:val="none" w:sz="0" w:space="0" w:color="auto"/>
                <w:bottom w:val="none" w:sz="0" w:space="0" w:color="auto"/>
                <w:right w:val="none" w:sz="0" w:space="0" w:color="auto"/>
              </w:divBdr>
              <w:divsChild>
                <w:div w:id="1417704841">
                  <w:marLeft w:val="0"/>
                  <w:marRight w:val="0"/>
                  <w:marTop w:val="0"/>
                  <w:marBottom w:val="0"/>
                  <w:divBdr>
                    <w:top w:val="none" w:sz="0" w:space="0" w:color="auto"/>
                    <w:left w:val="none" w:sz="0" w:space="0" w:color="auto"/>
                    <w:bottom w:val="none" w:sz="0" w:space="0" w:color="auto"/>
                    <w:right w:val="none" w:sz="0" w:space="0" w:color="auto"/>
                  </w:divBdr>
                  <w:divsChild>
                    <w:div w:id="551311472">
                      <w:marLeft w:val="0"/>
                      <w:marRight w:val="0"/>
                      <w:marTop w:val="0"/>
                      <w:marBottom w:val="0"/>
                      <w:divBdr>
                        <w:top w:val="none" w:sz="0" w:space="0" w:color="auto"/>
                        <w:left w:val="none" w:sz="0" w:space="0" w:color="auto"/>
                        <w:bottom w:val="none" w:sz="0" w:space="0" w:color="auto"/>
                        <w:right w:val="none" w:sz="0" w:space="0" w:color="auto"/>
                      </w:divBdr>
                      <w:divsChild>
                        <w:div w:id="1949699921">
                          <w:marLeft w:val="0"/>
                          <w:marRight w:val="0"/>
                          <w:marTop w:val="0"/>
                          <w:marBottom w:val="0"/>
                          <w:divBdr>
                            <w:top w:val="none" w:sz="0" w:space="0" w:color="auto"/>
                            <w:left w:val="none" w:sz="0" w:space="0" w:color="auto"/>
                            <w:bottom w:val="none" w:sz="0" w:space="0" w:color="auto"/>
                            <w:right w:val="none" w:sz="0" w:space="0" w:color="auto"/>
                          </w:divBdr>
                          <w:divsChild>
                            <w:div w:id="3799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733548">
      <w:bodyDiv w:val="1"/>
      <w:marLeft w:val="0"/>
      <w:marRight w:val="0"/>
      <w:marTop w:val="0"/>
      <w:marBottom w:val="0"/>
      <w:divBdr>
        <w:top w:val="none" w:sz="0" w:space="0" w:color="auto"/>
        <w:left w:val="none" w:sz="0" w:space="0" w:color="auto"/>
        <w:bottom w:val="none" w:sz="0" w:space="0" w:color="auto"/>
        <w:right w:val="none" w:sz="0" w:space="0" w:color="auto"/>
      </w:divBdr>
      <w:divsChild>
        <w:div w:id="340162678">
          <w:marLeft w:val="0"/>
          <w:marRight w:val="0"/>
          <w:marTop w:val="0"/>
          <w:marBottom w:val="0"/>
          <w:divBdr>
            <w:top w:val="none" w:sz="0" w:space="0" w:color="auto"/>
            <w:left w:val="none" w:sz="0" w:space="0" w:color="auto"/>
            <w:bottom w:val="none" w:sz="0" w:space="0" w:color="auto"/>
            <w:right w:val="none" w:sz="0" w:space="0" w:color="auto"/>
          </w:divBdr>
          <w:divsChild>
            <w:div w:id="1267538009">
              <w:marLeft w:val="0"/>
              <w:marRight w:val="0"/>
              <w:marTop w:val="0"/>
              <w:marBottom w:val="0"/>
              <w:divBdr>
                <w:top w:val="none" w:sz="0" w:space="0" w:color="auto"/>
                <w:left w:val="none" w:sz="0" w:space="0" w:color="auto"/>
                <w:bottom w:val="none" w:sz="0" w:space="0" w:color="auto"/>
                <w:right w:val="none" w:sz="0" w:space="0" w:color="auto"/>
              </w:divBdr>
              <w:divsChild>
                <w:div w:id="1033268777">
                  <w:marLeft w:val="0"/>
                  <w:marRight w:val="0"/>
                  <w:marTop w:val="0"/>
                  <w:marBottom w:val="0"/>
                  <w:divBdr>
                    <w:top w:val="none" w:sz="0" w:space="0" w:color="auto"/>
                    <w:left w:val="none" w:sz="0" w:space="0" w:color="auto"/>
                    <w:bottom w:val="none" w:sz="0" w:space="0" w:color="auto"/>
                    <w:right w:val="none" w:sz="0" w:space="0" w:color="auto"/>
                  </w:divBdr>
                  <w:divsChild>
                    <w:div w:id="7561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88075">
      <w:bodyDiv w:val="1"/>
      <w:marLeft w:val="0"/>
      <w:marRight w:val="0"/>
      <w:marTop w:val="0"/>
      <w:marBottom w:val="0"/>
      <w:divBdr>
        <w:top w:val="none" w:sz="0" w:space="0" w:color="auto"/>
        <w:left w:val="none" w:sz="0" w:space="0" w:color="auto"/>
        <w:bottom w:val="none" w:sz="0" w:space="0" w:color="auto"/>
        <w:right w:val="none" w:sz="0" w:space="0" w:color="auto"/>
      </w:divBdr>
    </w:div>
    <w:div w:id="1686130027">
      <w:bodyDiv w:val="1"/>
      <w:marLeft w:val="0"/>
      <w:marRight w:val="0"/>
      <w:marTop w:val="0"/>
      <w:marBottom w:val="0"/>
      <w:divBdr>
        <w:top w:val="none" w:sz="0" w:space="0" w:color="auto"/>
        <w:left w:val="none" w:sz="0" w:space="0" w:color="auto"/>
        <w:bottom w:val="none" w:sz="0" w:space="0" w:color="auto"/>
        <w:right w:val="none" w:sz="0" w:space="0" w:color="auto"/>
      </w:divBdr>
      <w:divsChild>
        <w:div w:id="1229993590">
          <w:marLeft w:val="150"/>
          <w:marRight w:val="150"/>
          <w:marTop w:val="225"/>
          <w:marBottom w:val="0"/>
          <w:divBdr>
            <w:top w:val="none" w:sz="0" w:space="0" w:color="auto"/>
            <w:left w:val="none" w:sz="0" w:space="0" w:color="auto"/>
            <w:bottom w:val="none" w:sz="0" w:space="0" w:color="auto"/>
            <w:right w:val="none" w:sz="0" w:space="0" w:color="auto"/>
          </w:divBdr>
          <w:divsChild>
            <w:div w:id="5135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41910">
      <w:bodyDiv w:val="1"/>
      <w:marLeft w:val="0"/>
      <w:marRight w:val="0"/>
      <w:marTop w:val="0"/>
      <w:marBottom w:val="0"/>
      <w:divBdr>
        <w:top w:val="none" w:sz="0" w:space="0" w:color="auto"/>
        <w:left w:val="none" w:sz="0" w:space="0" w:color="auto"/>
        <w:bottom w:val="none" w:sz="0" w:space="0" w:color="auto"/>
        <w:right w:val="none" w:sz="0" w:space="0" w:color="auto"/>
      </w:divBdr>
    </w:div>
    <w:div w:id="1696924561">
      <w:bodyDiv w:val="1"/>
      <w:marLeft w:val="0"/>
      <w:marRight w:val="0"/>
      <w:marTop w:val="0"/>
      <w:marBottom w:val="0"/>
      <w:divBdr>
        <w:top w:val="none" w:sz="0" w:space="0" w:color="auto"/>
        <w:left w:val="none" w:sz="0" w:space="0" w:color="auto"/>
        <w:bottom w:val="none" w:sz="0" w:space="0" w:color="auto"/>
        <w:right w:val="none" w:sz="0" w:space="0" w:color="auto"/>
      </w:divBdr>
      <w:divsChild>
        <w:div w:id="827749056">
          <w:marLeft w:val="1166"/>
          <w:marRight w:val="0"/>
          <w:marTop w:val="96"/>
          <w:marBottom w:val="0"/>
          <w:divBdr>
            <w:top w:val="none" w:sz="0" w:space="0" w:color="auto"/>
            <w:left w:val="none" w:sz="0" w:space="0" w:color="auto"/>
            <w:bottom w:val="none" w:sz="0" w:space="0" w:color="auto"/>
            <w:right w:val="none" w:sz="0" w:space="0" w:color="auto"/>
          </w:divBdr>
        </w:div>
      </w:divsChild>
    </w:div>
    <w:div w:id="1725838024">
      <w:bodyDiv w:val="1"/>
      <w:marLeft w:val="0"/>
      <w:marRight w:val="0"/>
      <w:marTop w:val="0"/>
      <w:marBottom w:val="0"/>
      <w:divBdr>
        <w:top w:val="none" w:sz="0" w:space="0" w:color="auto"/>
        <w:left w:val="none" w:sz="0" w:space="0" w:color="auto"/>
        <w:bottom w:val="none" w:sz="0" w:space="0" w:color="auto"/>
        <w:right w:val="none" w:sz="0" w:space="0" w:color="auto"/>
      </w:divBdr>
    </w:div>
    <w:div w:id="1733429910">
      <w:bodyDiv w:val="1"/>
      <w:marLeft w:val="0"/>
      <w:marRight w:val="0"/>
      <w:marTop w:val="0"/>
      <w:marBottom w:val="0"/>
      <w:divBdr>
        <w:top w:val="none" w:sz="0" w:space="0" w:color="auto"/>
        <w:left w:val="none" w:sz="0" w:space="0" w:color="auto"/>
        <w:bottom w:val="none" w:sz="0" w:space="0" w:color="auto"/>
        <w:right w:val="none" w:sz="0" w:space="0" w:color="auto"/>
      </w:divBdr>
      <w:divsChild>
        <w:div w:id="630404533">
          <w:marLeft w:val="1166"/>
          <w:marRight w:val="0"/>
          <w:marTop w:val="96"/>
          <w:marBottom w:val="0"/>
          <w:divBdr>
            <w:top w:val="none" w:sz="0" w:space="0" w:color="auto"/>
            <w:left w:val="none" w:sz="0" w:space="0" w:color="auto"/>
            <w:bottom w:val="none" w:sz="0" w:space="0" w:color="auto"/>
            <w:right w:val="none" w:sz="0" w:space="0" w:color="auto"/>
          </w:divBdr>
        </w:div>
        <w:div w:id="633217806">
          <w:marLeft w:val="1800"/>
          <w:marRight w:val="0"/>
          <w:marTop w:val="96"/>
          <w:marBottom w:val="0"/>
          <w:divBdr>
            <w:top w:val="none" w:sz="0" w:space="0" w:color="auto"/>
            <w:left w:val="none" w:sz="0" w:space="0" w:color="auto"/>
            <w:bottom w:val="none" w:sz="0" w:space="0" w:color="auto"/>
            <w:right w:val="none" w:sz="0" w:space="0" w:color="auto"/>
          </w:divBdr>
        </w:div>
        <w:div w:id="813841075">
          <w:marLeft w:val="1166"/>
          <w:marRight w:val="0"/>
          <w:marTop w:val="96"/>
          <w:marBottom w:val="0"/>
          <w:divBdr>
            <w:top w:val="none" w:sz="0" w:space="0" w:color="auto"/>
            <w:left w:val="none" w:sz="0" w:space="0" w:color="auto"/>
            <w:bottom w:val="none" w:sz="0" w:space="0" w:color="auto"/>
            <w:right w:val="none" w:sz="0" w:space="0" w:color="auto"/>
          </w:divBdr>
        </w:div>
        <w:div w:id="1069811711">
          <w:marLeft w:val="1800"/>
          <w:marRight w:val="0"/>
          <w:marTop w:val="96"/>
          <w:marBottom w:val="0"/>
          <w:divBdr>
            <w:top w:val="none" w:sz="0" w:space="0" w:color="auto"/>
            <w:left w:val="none" w:sz="0" w:space="0" w:color="auto"/>
            <w:bottom w:val="none" w:sz="0" w:space="0" w:color="auto"/>
            <w:right w:val="none" w:sz="0" w:space="0" w:color="auto"/>
          </w:divBdr>
        </w:div>
        <w:div w:id="1475291396">
          <w:marLeft w:val="1800"/>
          <w:marRight w:val="0"/>
          <w:marTop w:val="96"/>
          <w:marBottom w:val="0"/>
          <w:divBdr>
            <w:top w:val="none" w:sz="0" w:space="0" w:color="auto"/>
            <w:left w:val="none" w:sz="0" w:space="0" w:color="auto"/>
            <w:bottom w:val="none" w:sz="0" w:space="0" w:color="auto"/>
            <w:right w:val="none" w:sz="0" w:space="0" w:color="auto"/>
          </w:divBdr>
        </w:div>
        <w:div w:id="2038236361">
          <w:marLeft w:val="1800"/>
          <w:marRight w:val="0"/>
          <w:marTop w:val="96"/>
          <w:marBottom w:val="0"/>
          <w:divBdr>
            <w:top w:val="none" w:sz="0" w:space="0" w:color="auto"/>
            <w:left w:val="none" w:sz="0" w:space="0" w:color="auto"/>
            <w:bottom w:val="none" w:sz="0" w:space="0" w:color="auto"/>
            <w:right w:val="none" w:sz="0" w:space="0" w:color="auto"/>
          </w:divBdr>
        </w:div>
      </w:divsChild>
    </w:div>
    <w:div w:id="1752658841">
      <w:bodyDiv w:val="1"/>
      <w:marLeft w:val="0"/>
      <w:marRight w:val="0"/>
      <w:marTop w:val="0"/>
      <w:marBottom w:val="0"/>
      <w:divBdr>
        <w:top w:val="none" w:sz="0" w:space="0" w:color="auto"/>
        <w:left w:val="none" w:sz="0" w:space="0" w:color="auto"/>
        <w:bottom w:val="none" w:sz="0" w:space="0" w:color="auto"/>
        <w:right w:val="none" w:sz="0" w:space="0" w:color="auto"/>
      </w:divBdr>
      <w:divsChild>
        <w:div w:id="48304203">
          <w:marLeft w:val="1526"/>
          <w:marRight w:val="0"/>
          <w:marTop w:val="96"/>
          <w:marBottom w:val="0"/>
          <w:divBdr>
            <w:top w:val="none" w:sz="0" w:space="0" w:color="auto"/>
            <w:left w:val="none" w:sz="0" w:space="0" w:color="auto"/>
            <w:bottom w:val="none" w:sz="0" w:space="0" w:color="auto"/>
            <w:right w:val="none" w:sz="0" w:space="0" w:color="auto"/>
          </w:divBdr>
        </w:div>
        <w:div w:id="279069323">
          <w:marLeft w:val="1526"/>
          <w:marRight w:val="0"/>
          <w:marTop w:val="96"/>
          <w:marBottom w:val="0"/>
          <w:divBdr>
            <w:top w:val="none" w:sz="0" w:space="0" w:color="auto"/>
            <w:left w:val="none" w:sz="0" w:space="0" w:color="auto"/>
            <w:bottom w:val="none" w:sz="0" w:space="0" w:color="auto"/>
            <w:right w:val="none" w:sz="0" w:space="0" w:color="auto"/>
          </w:divBdr>
        </w:div>
        <w:div w:id="1928230304">
          <w:marLeft w:val="547"/>
          <w:marRight w:val="0"/>
          <w:marTop w:val="115"/>
          <w:marBottom w:val="0"/>
          <w:divBdr>
            <w:top w:val="none" w:sz="0" w:space="0" w:color="auto"/>
            <w:left w:val="none" w:sz="0" w:space="0" w:color="auto"/>
            <w:bottom w:val="none" w:sz="0" w:space="0" w:color="auto"/>
            <w:right w:val="none" w:sz="0" w:space="0" w:color="auto"/>
          </w:divBdr>
        </w:div>
      </w:divsChild>
    </w:div>
    <w:div w:id="1760448039">
      <w:bodyDiv w:val="1"/>
      <w:marLeft w:val="0"/>
      <w:marRight w:val="0"/>
      <w:marTop w:val="0"/>
      <w:marBottom w:val="0"/>
      <w:divBdr>
        <w:top w:val="none" w:sz="0" w:space="0" w:color="auto"/>
        <w:left w:val="none" w:sz="0" w:space="0" w:color="auto"/>
        <w:bottom w:val="none" w:sz="0" w:space="0" w:color="auto"/>
        <w:right w:val="none" w:sz="0" w:space="0" w:color="auto"/>
      </w:divBdr>
      <w:divsChild>
        <w:div w:id="366954594">
          <w:marLeft w:val="0"/>
          <w:marRight w:val="0"/>
          <w:marTop w:val="0"/>
          <w:marBottom w:val="0"/>
          <w:divBdr>
            <w:top w:val="none" w:sz="0" w:space="0" w:color="auto"/>
            <w:left w:val="none" w:sz="0" w:space="0" w:color="auto"/>
            <w:bottom w:val="none" w:sz="0" w:space="0" w:color="auto"/>
            <w:right w:val="none" w:sz="0" w:space="0" w:color="auto"/>
          </w:divBdr>
          <w:divsChild>
            <w:div w:id="1803034793">
              <w:marLeft w:val="0"/>
              <w:marRight w:val="0"/>
              <w:marTop w:val="0"/>
              <w:marBottom w:val="0"/>
              <w:divBdr>
                <w:top w:val="none" w:sz="0" w:space="0" w:color="auto"/>
                <w:left w:val="none" w:sz="0" w:space="0" w:color="auto"/>
                <w:bottom w:val="none" w:sz="0" w:space="0" w:color="auto"/>
                <w:right w:val="none" w:sz="0" w:space="0" w:color="auto"/>
              </w:divBdr>
              <w:divsChild>
                <w:div w:id="12404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0420">
      <w:bodyDiv w:val="1"/>
      <w:marLeft w:val="0"/>
      <w:marRight w:val="0"/>
      <w:marTop w:val="0"/>
      <w:marBottom w:val="0"/>
      <w:divBdr>
        <w:top w:val="none" w:sz="0" w:space="0" w:color="auto"/>
        <w:left w:val="none" w:sz="0" w:space="0" w:color="auto"/>
        <w:bottom w:val="none" w:sz="0" w:space="0" w:color="auto"/>
        <w:right w:val="none" w:sz="0" w:space="0" w:color="auto"/>
      </w:divBdr>
      <w:divsChild>
        <w:div w:id="393117367">
          <w:marLeft w:val="0"/>
          <w:marRight w:val="0"/>
          <w:marTop w:val="0"/>
          <w:marBottom w:val="0"/>
          <w:divBdr>
            <w:top w:val="none" w:sz="0" w:space="0" w:color="auto"/>
            <w:left w:val="none" w:sz="0" w:space="0" w:color="auto"/>
            <w:bottom w:val="none" w:sz="0" w:space="0" w:color="auto"/>
            <w:right w:val="none" w:sz="0" w:space="0" w:color="auto"/>
          </w:divBdr>
          <w:divsChild>
            <w:div w:id="887573870">
              <w:marLeft w:val="0"/>
              <w:marRight w:val="0"/>
              <w:marTop w:val="0"/>
              <w:marBottom w:val="0"/>
              <w:divBdr>
                <w:top w:val="none" w:sz="0" w:space="0" w:color="auto"/>
                <w:left w:val="none" w:sz="0" w:space="0" w:color="auto"/>
                <w:bottom w:val="none" w:sz="0" w:space="0" w:color="auto"/>
                <w:right w:val="none" w:sz="0" w:space="0" w:color="auto"/>
              </w:divBdr>
              <w:divsChild>
                <w:div w:id="214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09729">
      <w:bodyDiv w:val="1"/>
      <w:marLeft w:val="0"/>
      <w:marRight w:val="0"/>
      <w:marTop w:val="0"/>
      <w:marBottom w:val="0"/>
      <w:divBdr>
        <w:top w:val="none" w:sz="0" w:space="0" w:color="auto"/>
        <w:left w:val="none" w:sz="0" w:space="0" w:color="auto"/>
        <w:bottom w:val="none" w:sz="0" w:space="0" w:color="auto"/>
        <w:right w:val="none" w:sz="0" w:space="0" w:color="auto"/>
      </w:divBdr>
      <w:divsChild>
        <w:div w:id="1944340091">
          <w:marLeft w:val="1166"/>
          <w:marRight w:val="0"/>
          <w:marTop w:val="96"/>
          <w:marBottom w:val="0"/>
          <w:divBdr>
            <w:top w:val="none" w:sz="0" w:space="0" w:color="auto"/>
            <w:left w:val="none" w:sz="0" w:space="0" w:color="auto"/>
            <w:bottom w:val="none" w:sz="0" w:space="0" w:color="auto"/>
            <w:right w:val="none" w:sz="0" w:space="0" w:color="auto"/>
          </w:divBdr>
        </w:div>
      </w:divsChild>
    </w:div>
    <w:div w:id="1824815222">
      <w:bodyDiv w:val="1"/>
      <w:marLeft w:val="0"/>
      <w:marRight w:val="0"/>
      <w:marTop w:val="0"/>
      <w:marBottom w:val="0"/>
      <w:divBdr>
        <w:top w:val="none" w:sz="0" w:space="0" w:color="auto"/>
        <w:left w:val="none" w:sz="0" w:space="0" w:color="auto"/>
        <w:bottom w:val="none" w:sz="0" w:space="0" w:color="auto"/>
        <w:right w:val="none" w:sz="0" w:space="0" w:color="auto"/>
      </w:divBdr>
    </w:div>
    <w:div w:id="1866093400">
      <w:bodyDiv w:val="1"/>
      <w:marLeft w:val="0"/>
      <w:marRight w:val="0"/>
      <w:marTop w:val="0"/>
      <w:marBottom w:val="0"/>
      <w:divBdr>
        <w:top w:val="none" w:sz="0" w:space="0" w:color="auto"/>
        <w:left w:val="none" w:sz="0" w:space="0" w:color="auto"/>
        <w:bottom w:val="none" w:sz="0" w:space="0" w:color="auto"/>
        <w:right w:val="none" w:sz="0" w:space="0" w:color="auto"/>
      </w:divBdr>
    </w:div>
    <w:div w:id="1889875185">
      <w:bodyDiv w:val="1"/>
      <w:marLeft w:val="0"/>
      <w:marRight w:val="0"/>
      <w:marTop w:val="0"/>
      <w:marBottom w:val="0"/>
      <w:divBdr>
        <w:top w:val="none" w:sz="0" w:space="0" w:color="auto"/>
        <w:left w:val="none" w:sz="0" w:space="0" w:color="auto"/>
        <w:bottom w:val="none" w:sz="0" w:space="0" w:color="auto"/>
        <w:right w:val="none" w:sz="0" w:space="0" w:color="auto"/>
      </w:divBdr>
    </w:div>
    <w:div w:id="1902476254">
      <w:bodyDiv w:val="1"/>
      <w:marLeft w:val="0"/>
      <w:marRight w:val="0"/>
      <w:marTop w:val="0"/>
      <w:marBottom w:val="0"/>
      <w:divBdr>
        <w:top w:val="none" w:sz="0" w:space="0" w:color="auto"/>
        <w:left w:val="none" w:sz="0" w:space="0" w:color="auto"/>
        <w:bottom w:val="none" w:sz="0" w:space="0" w:color="auto"/>
        <w:right w:val="none" w:sz="0" w:space="0" w:color="auto"/>
      </w:divBdr>
    </w:div>
    <w:div w:id="1972437048">
      <w:bodyDiv w:val="1"/>
      <w:marLeft w:val="0"/>
      <w:marRight w:val="0"/>
      <w:marTop w:val="0"/>
      <w:marBottom w:val="0"/>
      <w:divBdr>
        <w:top w:val="none" w:sz="0" w:space="0" w:color="auto"/>
        <w:left w:val="none" w:sz="0" w:space="0" w:color="auto"/>
        <w:bottom w:val="none" w:sz="0" w:space="0" w:color="auto"/>
        <w:right w:val="none" w:sz="0" w:space="0" w:color="auto"/>
      </w:divBdr>
      <w:divsChild>
        <w:div w:id="932973465">
          <w:marLeft w:val="1800"/>
          <w:marRight w:val="0"/>
          <w:marTop w:val="96"/>
          <w:marBottom w:val="0"/>
          <w:divBdr>
            <w:top w:val="none" w:sz="0" w:space="0" w:color="auto"/>
            <w:left w:val="none" w:sz="0" w:space="0" w:color="auto"/>
            <w:bottom w:val="none" w:sz="0" w:space="0" w:color="auto"/>
            <w:right w:val="none" w:sz="0" w:space="0" w:color="auto"/>
          </w:divBdr>
        </w:div>
      </w:divsChild>
    </w:div>
    <w:div w:id="1986272356">
      <w:bodyDiv w:val="1"/>
      <w:marLeft w:val="0"/>
      <w:marRight w:val="0"/>
      <w:marTop w:val="0"/>
      <w:marBottom w:val="0"/>
      <w:divBdr>
        <w:top w:val="none" w:sz="0" w:space="0" w:color="auto"/>
        <w:left w:val="none" w:sz="0" w:space="0" w:color="auto"/>
        <w:bottom w:val="none" w:sz="0" w:space="0" w:color="auto"/>
        <w:right w:val="none" w:sz="0" w:space="0" w:color="auto"/>
      </w:divBdr>
      <w:divsChild>
        <w:div w:id="831606961">
          <w:marLeft w:val="1440"/>
          <w:marRight w:val="0"/>
          <w:marTop w:val="115"/>
          <w:marBottom w:val="0"/>
          <w:divBdr>
            <w:top w:val="none" w:sz="0" w:space="0" w:color="auto"/>
            <w:left w:val="none" w:sz="0" w:space="0" w:color="auto"/>
            <w:bottom w:val="none" w:sz="0" w:space="0" w:color="auto"/>
            <w:right w:val="none" w:sz="0" w:space="0" w:color="auto"/>
          </w:divBdr>
        </w:div>
        <w:div w:id="992828928">
          <w:marLeft w:val="1440"/>
          <w:marRight w:val="0"/>
          <w:marTop w:val="115"/>
          <w:marBottom w:val="0"/>
          <w:divBdr>
            <w:top w:val="none" w:sz="0" w:space="0" w:color="auto"/>
            <w:left w:val="none" w:sz="0" w:space="0" w:color="auto"/>
            <w:bottom w:val="none" w:sz="0" w:space="0" w:color="auto"/>
            <w:right w:val="none" w:sz="0" w:space="0" w:color="auto"/>
          </w:divBdr>
        </w:div>
        <w:div w:id="1049038790">
          <w:marLeft w:val="1440"/>
          <w:marRight w:val="0"/>
          <w:marTop w:val="115"/>
          <w:marBottom w:val="0"/>
          <w:divBdr>
            <w:top w:val="none" w:sz="0" w:space="0" w:color="auto"/>
            <w:left w:val="none" w:sz="0" w:space="0" w:color="auto"/>
            <w:bottom w:val="none" w:sz="0" w:space="0" w:color="auto"/>
            <w:right w:val="none" w:sz="0" w:space="0" w:color="auto"/>
          </w:divBdr>
        </w:div>
        <w:div w:id="1206866214">
          <w:marLeft w:val="1987"/>
          <w:marRight w:val="0"/>
          <w:marTop w:val="96"/>
          <w:marBottom w:val="0"/>
          <w:divBdr>
            <w:top w:val="none" w:sz="0" w:space="0" w:color="auto"/>
            <w:left w:val="none" w:sz="0" w:space="0" w:color="auto"/>
            <w:bottom w:val="none" w:sz="0" w:space="0" w:color="auto"/>
            <w:right w:val="none" w:sz="0" w:space="0" w:color="auto"/>
          </w:divBdr>
        </w:div>
        <w:div w:id="1261378395">
          <w:marLeft w:val="1987"/>
          <w:marRight w:val="0"/>
          <w:marTop w:val="96"/>
          <w:marBottom w:val="0"/>
          <w:divBdr>
            <w:top w:val="none" w:sz="0" w:space="0" w:color="auto"/>
            <w:left w:val="none" w:sz="0" w:space="0" w:color="auto"/>
            <w:bottom w:val="none" w:sz="0" w:space="0" w:color="auto"/>
            <w:right w:val="none" w:sz="0" w:space="0" w:color="auto"/>
          </w:divBdr>
        </w:div>
        <w:div w:id="1459103678">
          <w:marLeft w:val="1440"/>
          <w:marRight w:val="0"/>
          <w:marTop w:val="115"/>
          <w:marBottom w:val="0"/>
          <w:divBdr>
            <w:top w:val="none" w:sz="0" w:space="0" w:color="auto"/>
            <w:left w:val="none" w:sz="0" w:space="0" w:color="auto"/>
            <w:bottom w:val="none" w:sz="0" w:space="0" w:color="auto"/>
            <w:right w:val="none" w:sz="0" w:space="0" w:color="auto"/>
          </w:divBdr>
        </w:div>
      </w:divsChild>
    </w:div>
    <w:div w:id="1995141579">
      <w:bodyDiv w:val="1"/>
      <w:marLeft w:val="0"/>
      <w:marRight w:val="0"/>
      <w:marTop w:val="0"/>
      <w:marBottom w:val="0"/>
      <w:divBdr>
        <w:top w:val="none" w:sz="0" w:space="0" w:color="auto"/>
        <w:left w:val="none" w:sz="0" w:space="0" w:color="auto"/>
        <w:bottom w:val="none" w:sz="0" w:space="0" w:color="auto"/>
        <w:right w:val="none" w:sz="0" w:space="0" w:color="auto"/>
      </w:divBdr>
      <w:divsChild>
        <w:div w:id="1662007740">
          <w:marLeft w:val="0"/>
          <w:marRight w:val="0"/>
          <w:marTop w:val="0"/>
          <w:marBottom w:val="0"/>
          <w:divBdr>
            <w:top w:val="none" w:sz="0" w:space="0" w:color="auto"/>
            <w:left w:val="none" w:sz="0" w:space="0" w:color="auto"/>
            <w:bottom w:val="none" w:sz="0" w:space="0" w:color="auto"/>
            <w:right w:val="none" w:sz="0" w:space="0" w:color="auto"/>
          </w:divBdr>
          <w:divsChild>
            <w:div w:id="439418972">
              <w:marLeft w:val="0"/>
              <w:marRight w:val="0"/>
              <w:marTop w:val="0"/>
              <w:marBottom w:val="0"/>
              <w:divBdr>
                <w:top w:val="none" w:sz="0" w:space="0" w:color="auto"/>
                <w:left w:val="none" w:sz="0" w:space="0" w:color="auto"/>
                <w:bottom w:val="none" w:sz="0" w:space="0" w:color="auto"/>
                <w:right w:val="none" w:sz="0" w:space="0" w:color="auto"/>
              </w:divBdr>
              <w:divsChild>
                <w:div w:id="1133055651">
                  <w:marLeft w:val="0"/>
                  <w:marRight w:val="0"/>
                  <w:marTop w:val="0"/>
                  <w:marBottom w:val="0"/>
                  <w:divBdr>
                    <w:top w:val="none" w:sz="0" w:space="0" w:color="auto"/>
                    <w:left w:val="none" w:sz="0" w:space="0" w:color="auto"/>
                    <w:bottom w:val="none" w:sz="0" w:space="0" w:color="auto"/>
                    <w:right w:val="none" w:sz="0" w:space="0" w:color="auto"/>
                  </w:divBdr>
                  <w:divsChild>
                    <w:div w:id="744377925">
                      <w:marLeft w:val="0"/>
                      <w:marRight w:val="0"/>
                      <w:marTop w:val="0"/>
                      <w:marBottom w:val="0"/>
                      <w:divBdr>
                        <w:top w:val="none" w:sz="0" w:space="0" w:color="auto"/>
                        <w:left w:val="none" w:sz="0" w:space="0" w:color="auto"/>
                        <w:bottom w:val="none" w:sz="0" w:space="0" w:color="auto"/>
                        <w:right w:val="none" w:sz="0" w:space="0" w:color="auto"/>
                      </w:divBdr>
                      <w:divsChild>
                        <w:div w:id="363949852">
                          <w:marLeft w:val="0"/>
                          <w:marRight w:val="0"/>
                          <w:marTop w:val="0"/>
                          <w:marBottom w:val="0"/>
                          <w:divBdr>
                            <w:top w:val="none" w:sz="0" w:space="0" w:color="auto"/>
                            <w:left w:val="none" w:sz="0" w:space="0" w:color="auto"/>
                            <w:bottom w:val="none" w:sz="0" w:space="0" w:color="auto"/>
                            <w:right w:val="none" w:sz="0" w:space="0" w:color="auto"/>
                          </w:divBdr>
                          <w:divsChild>
                            <w:div w:id="720907828">
                              <w:marLeft w:val="30"/>
                              <w:marRight w:val="0"/>
                              <w:marTop w:val="525"/>
                              <w:marBottom w:val="0"/>
                              <w:divBdr>
                                <w:top w:val="none" w:sz="0" w:space="0" w:color="auto"/>
                                <w:left w:val="none" w:sz="0" w:space="0" w:color="auto"/>
                                <w:bottom w:val="none" w:sz="0" w:space="0" w:color="auto"/>
                                <w:right w:val="none" w:sz="0" w:space="0" w:color="auto"/>
                              </w:divBdr>
                              <w:divsChild>
                                <w:div w:id="222713793">
                                  <w:marLeft w:val="0"/>
                                  <w:marRight w:val="0"/>
                                  <w:marTop w:val="0"/>
                                  <w:marBottom w:val="0"/>
                                  <w:divBdr>
                                    <w:top w:val="none" w:sz="0" w:space="0" w:color="auto"/>
                                    <w:left w:val="none" w:sz="0" w:space="0" w:color="auto"/>
                                    <w:bottom w:val="none" w:sz="0" w:space="0" w:color="auto"/>
                                    <w:right w:val="none" w:sz="0" w:space="0" w:color="auto"/>
                                  </w:divBdr>
                                  <w:divsChild>
                                    <w:div w:id="1753038299">
                                      <w:marLeft w:val="0"/>
                                      <w:marRight w:val="0"/>
                                      <w:marTop w:val="0"/>
                                      <w:marBottom w:val="0"/>
                                      <w:divBdr>
                                        <w:top w:val="none" w:sz="0" w:space="0" w:color="auto"/>
                                        <w:left w:val="none" w:sz="0" w:space="0" w:color="auto"/>
                                        <w:bottom w:val="none" w:sz="0" w:space="0" w:color="auto"/>
                                        <w:right w:val="none" w:sz="0" w:space="0" w:color="auto"/>
                                      </w:divBdr>
                                    </w:div>
                                  </w:divsChild>
                                </w:div>
                                <w:div w:id="1349986306">
                                  <w:marLeft w:val="0"/>
                                  <w:marRight w:val="0"/>
                                  <w:marTop w:val="0"/>
                                  <w:marBottom w:val="150"/>
                                  <w:divBdr>
                                    <w:top w:val="none" w:sz="0" w:space="0" w:color="auto"/>
                                    <w:left w:val="none" w:sz="0" w:space="0" w:color="auto"/>
                                    <w:bottom w:val="none" w:sz="0" w:space="0" w:color="auto"/>
                                    <w:right w:val="none" w:sz="0" w:space="0" w:color="auto"/>
                                  </w:divBdr>
                                  <w:divsChild>
                                    <w:div w:id="16677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428281">
      <w:bodyDiv w:val="1"/>
      <w:marLeft w:val="0"/>
      <w:marRight w:val="0"/>
      <w:marTop w:val="0"/>
      <w:marBottom w:val="0"/>
      <w:divBdr>
        <w:top w:val="none" w:sz="0" w:space="0" w:color="auto"/>
        <w:left w:val="none" w:sz="0" w:space="0" w:color="auto"/>
        <w:bottom w:val="none" w:sz="0" w:space="0" w:color="auto"/>
        <w:right w:val="none" w:sz="0" w:space="0" w:color="auto"/>
      </w:divBdr>
      <w:divsChild>
        <w:div w:id="360474241">
          <w:marLeft w:val="0"/>
          <w:marRight w:val="0"/>
          <w:marTop w:val="0"/>
          <w:marBottom w:val="0"/>
          <w:divBdr>
            <w:top w:val="none" w:sz="0" w:space="0" w:color="auto"/>
            <w:left w:val="none" w:sz="0" w:space="0" w:color="auto"/>
            <w:bottom w:val="none" w:sz="0" w:space="0" w:color="auto"/>
            <w:right w:val="none" w:sz="0" w:space="0" w:color="auto"/>
          </w:divBdr>
          <w:divsChild>
            <w:div w:id="12530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4941">
      <w:bodyDiv w:val="1"/>
      <w:marLeft w:val="0"/>
      <w:marRight w:val="0"/>
      <w:marTop w:val="0"/>
      <w:marBottom w:val="0"/>
      <w:divBdr>
        <w:top w:val="none" w:sz="0" w:space="0" w:color="auto"/>
        <w:left w:val="none" w:sz="0" w:space="0" w:color="auto"/>
        <w:bottom w:val="none" w:sz="0" w:space="0" w:color="auto"/>
        <w:right w:val="none" w:sz="0" w:space="0" w:color="auto"/>
      </w:divBdr>
    </w:div>
    <w:div w:id="2118401221">
      <w:bodyDiv w:val="1"/>
      <w:marLeft w:val="0"/>
      <w:marRight w:val="0"/>
      <w:marTop w:val="0"/>
      <w:marBottom w:val="0"/>
      <w:divBdr>
        <w:top w:val="none" w:sz="0" w:space="0" w:color="auto"/>
        <w:left w:val="none" w:sz="0" w:space="0" w:color="auto"/>
        <w:bottom w:val="none" w:sz="0" w:space="0" w:color="auto"/>
        <w:right w:val="none" w:sz="0" w:space="0" w:color="auto"/>
      </w:divBdr>
      <w:divsChild>
        <w:div w:id="283655185">
          <w:marLeft w:val="547"/>
          <w:marRight w:val="0"/>
          <w:marTop w:val="115"/>
          <w:marBottom w:val="0"/>
          <w:divBdr>
            <w:top w:val="none" w:sz="0" w:space="0" w:color="auto"/>
            <w:left w:val="none" w:sz="0" w:space="0" w:color="auto"/>
            <w:bottom w:val="none" w:sz="0" w:space="0" w:color="auto"/>
            <w:right w:val="none" w:sz="0" w:space="0" w:color="auto"/>
          </w:divBdr>
        </w:div>
      </w:divsChild>
    </w:div>
    <w:div w:id="2119132073">
      <w:bodyDiv w:val="1"/>
      <w:marLeft w:val="0"/>
      <w:marRight w:val="0"/>
      <w:marTop w:val="0"/>
      <w:marBottom w:val="0"/>
      <w:divBdr>
        <w:top w:val="none" w:sz="0" w:space="0" w:color="auto"/>
        <w:left w:val="none" w:sz="0" w:space="0" w:color="auto"/>
        <w:bottom w:val="none" w:sz="0" w:space="0" w:color="auto"/>
        <w:right w:val="none" w:sz="0" w:space="0" w:color="auto"/>
      </w:divBdr>
      <w:divsChild>
        <w:div w:id="127940321">
          <w:marLeft w:val="150"/>
          <w:marRight w:val="150"/>
          <w:marTop w:val="225"/>
          <w:marBottom w:val="0"/>
          <w:divBdr>
            <w:top w:val="none" w:sz="0" w:space="0" w:color="auto"/>
            <w:left w:val="none" w:sz="0" w:space="0" w:color="auto"/>
            <w:bottom w:val="none" w:sz="0" w:space="0" w:color="auto"/>
            <w:right w:val="none" w:sz="0" w:space="0" w:color="auto"/>
          </w:divBdr>
          <w:divsChild>
            <w:div w:id="216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bureautique\THEMES\AVH%20W7%20mai%202013.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2B5DD-9B76-4832-B0F8-2B143DE1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AVH W7 mai 2013</Template>
  <TotalTime>10</TotalTime>
  <Pages>11</Pages>
  <Words>2077</Words>
  <Characters>11424</Characters>
  <Application>Microsoft Office Word</Application>
  <DocSecurity>0</DocSecurity>
  <Lines>95</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modèle AVH accessible 2010</vt:lpstr>
      <vt:lpstr>Créer des documents accessibles avec Microsoft Office Word 2007</vt:lpstr>
    </vt:vector>
  </TitlesOfParts>
  <Company>Microsoft</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AVH accessible 2010</dc:title>
  <dc:subject>Accessibilité numérique</dc:subject>
  <dc:creator>ALGALARRONDO Denis</dc:creator>
  <cp:keywords>Accessibilité, Word, document</cp:keywords>
  <cp:lastModifiedBy>ALGALARRONDO Denis</cp:lastModifiedBy>
  <cp:revision>4</cp:revision>
  <cp:lastPrinted>2014-06-18T12:56:00Z</cp:lastPrinted>
  <dcterms:created xsi:type="dcterms:W3CDTF">2023-01-24T13:45:00Z</dcterms:created>
  <dcterms:modified xsi:type="dcterms:W3CDTF">2023-05-22T08:59:00Z</dcterms:modified>
</cp:coreProperties>
</file>