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AE34FA" w14:textId="77777777" w:rsidR="00C156A6" w:rsidRDefault="009A213C">
      <w:pPr>
        <w:spacing w:after="280" w:line="240" w:lineRule="auto"/>
        <w:jc w:val="center"/>
      </w:pPr>
      <w:bookmarkStart w:id="0" w:name="_il46amjdpj1c" w:colFirst="0" w:colLast="0"/>
      <w:bookmarkEnd w:id="0"/>
      <w:r>
        <w:t xml:space="preserve">   </w:t>
      </w:r>
      <w:r>
        <w:tab/>
      </w:r>
      <w:r>
        <w:t xml:space="preserve">                                                                                                                                                                                              </w:t>
      </w:r>
      <w:r>
        <w:tab/>
      </w:r>
      <w:r>
        <w:rPr>
          <w:i/>
        </w:rPr>
        <w:t xml:space="preserve">     </w:t>
      </w:r>
      <w:r>
        <w:rPr>
          <w:noProof/>
        </w:rPr>
        <w:drawing>
          <wp:anchor distT="0" distB="0" distL="0" distR="114300" simplePos="0" relativeHeight="251658240" behindDoc="0" locked="0" layoutInCell="1" hidden="0" allowOverlap="1" wp14:anchorId="21082A08" wp14:editId="51413A10">
            <wp:simplePos x="0" y="0"/>
            <wp:positionH relativeFrom="column">
              <wp:posOffset>0</wp:posOffset>
            </wp:positionH>
            <wp:positionV relativeFrom="paragraph">
              <wp:posOffset>66675</wp:posOffset>
            </wp:positionV>
            <wp:extent cx="2597150" cy="2597150"/>
            <wp:effectExtent l="0" t="0" r="0" b="0"/>
            <wp:wrapSquare wrapText="bothSides" distT="0" distB="0" distL="0" distR="114300"/>
            <wp:docPr id="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7"/>
                    <a:srcRect/>
                    <a:stretch>
                      <a:fillRect/>
                    </a:stretch>
                  </pic:blipFill>
                  <pic:spPr>
                    <a:xfrm>
                      <a:off x="0" y="0"/>
                      <a:ext cx="2597150" cy="2597150"/>
                    </a:xfrm>
                    <a:prstGeom prst="rect">
                      <a:avLst/>
                    </a:prstGeom>
                    <a:ln/>
                  </pic:spPr>
                </pic:pic>
              </a:graphicData>
            </a:graphic>
          </wp:anchor>
        </w:drawing>
      </w:r>
    </w:p>
    <w:p w14:paraId="583304DB" w14:textId="77777777" w:rsidR="00C156A6" w:rsidRDefault="00C156A6">
      <w:pPr>
        <w:spacing w:before="280" w:after="280" w:line="240" w:lineRule="auto"/>
        <w:ind w:right="290" w:firstLine="425"/>
        <w:jc w:val="center"/>
        <w:rPr>
          <w:sz w:val="40"/>
          <w:szCs w:val="40"/>
        </w:rPr>
      </w:pPr>
    </w:p>
    <w:p w14:paraId="384E1B94" w14:textId="77777777" w:rsidR="00C156A6" w:rsidRDefault="009A213C">
      <w:pPr>
        <w:spacing w:before="280" w:after="280" w:line="240" w:lineRule="auto"/>
        <w:ind w:right="290" w:firstLine="425"/>
        <w:jc w:val="center"/>
        <w:rPr>
          <w:sz w:val="56"/>
          <w:szCs w:val="56"/>
        </w:rPr>
      </w:pPr>
      <w:r>
        <w:rPr>
          <w:b/>
          <w:sz w:val="56"/>
          <w:szCs w:val="56"/>
        </w:rPr>
        <w:t>Le Clin d’Œil</w:t>
      </w:r>
    </w:p>
    <w:p w14:paraId="2784C453" w14:textId="77777777" w:rsidR="00C156A6" w:rsidRDefault="009A213C">
      <w:pPr>
        <w:spacing w:before="280" w:after="280" w:line="240" w:lineRule="auto"/>
        <w:ind w:right="290" w:firstLine="425"/>
        <w:jc w:val="center"/>
        <w:rPr>
          <w:sz w:val="56"/>
          <w:szCs w:val="56"/>
        </w:rPr>
      </w:pPr>
      <w:r>
        <w:rPr>
          <w:b/>
          <w:sz w:val="56"/>
          <w:szCs w:val="56"/>
        </w:rPr>
        <w:t>Avril 2025</w:t>
      </w:r>
    </w:p>
    <w:p w14:paraId="2B6C698A" w14:textId="77777777" w:rsidR="00C156A6" w:rsidRDefault="009A213C">
      <w:pPr>
        <w:spacing w:before="280" w:after="280" w:line="240" w:lineRule="auto"/>
        <w:ind w:left="700" w:right="290" w:hanging="274"/>
        <w:rPr>
          <w:sz w:val="40"/>
          <w:szCs w:val="40"/>
        </w:rPr>
      </w:pPr>
      <w:r>
        <w:rPr>
          <w:i/>
          <w:sz w:val="40"/>
          <w:szCs w:val="40"/>
        </w:rPr>
        <w:t xml:space="preserve">     </w:t>
      </w:r>
      <w:r>
        <w:rPr>
          <w:i/>
          <w:sz w:val="40"/>
          <w:szCs w:val="40"/>
        </w:rPr>
        <w:tab/>
      </w:r>
    </w:p>
    <w:p w14:paraId="79198E40" w14:textId="77777777" w:rsidR="00C156A6" w:rsidRDefault="00C156A6">
      <w:pPr>
        <w:spacing w:before="280" w:after="280" w:line="240" w:lineRule="auto"/>
        <w:ind w:right="290" w:firstLine="425"/>
        <w:rPr>
          <w:sz w:val="40"/>
          <w:szCs w:val="40"/>
        </w:rPr>
      </w:pPr>
    </w:p>
    <w:p w14:paraId="64731327" w14:textId="77777777" w:rsidR="00C156A6" w:rsidRDefault="009A213C">
      <w:pPr>
        <w:spacing w:before="280" w:after="280" w:line="240" w:lineRule="auto"/>
        <w:ind w:right="290" w:firstLine="425"/>
        <w:jc w:val="center"/>
        <w:rPr>
          <w:sz w:val="48"/>
          <w:szCs w:val="48"/>
        </w:rPr>
      </w:pPr>
      <w:r>
        <w:rPr>
          <w:b/>
          <w:i/>
          <w:sz w:val="48"/>
          <w:szCs w:val="48"/>
        </w:rPr>
        <w:t>Association Valentin Haüy</w:t>
      </w:r>
    </w:p>
    <w:p w14:paraId="2DB29A35" w14:textId="77777777" w:rsidR="00C156A6" w:rsidRDefault="009A213C">
      <w:pPr>
        <w:spacing w:before="280" w:after="280" w:line="240" w:lineRule="auto"/>
        <w:ind w:right="290" w:firstLine="425"/>
        <w:jc w:val="center"/>
        <w:rPr>
          <w:sz w:val="48"/>
          <w:szCs w:val="48"/>
        </w:rPr>
      </w:pPr>
      <w:r>
        <w:rPr>
          <w:b/>
          <w:i/>
          <w:sz w:val="48"/>
          <w:szCs w:val="48"/>
        </w:rPr>
        <w:t>Comité d’Ille-et-Vilaine (35)</w:t>
      </w:r>
    </w:p>
    <w:p w14:paraId="37D2B154" w14:textId="77777777" w:rsidR="00C156A6" w:rsidRDefault="00C156A6">
      <w:pPr>
        <w:spacing w:before="280" w:after="280" w:line="240" w:lineRule="auto"/>
        <w:ind w:right="290" w:firstLine="425"/>
        <w:jc w:val="center"/>
        <w:rPr>
          <w:sz w:val="16"/>
          <w:szCs w:val="16"/>
        </w:rPr>
      </w:pPr>
    </w:p>
    <w:p w14:paraId="28E9C7B2" w14:textId="77777777" w:rsidR="00C156A6" w:rsidRDefault="009A213C">
      <w:pPr>
        <w:spacing w:before="280" w:after="280" w:line="240" w:lineRule="auto"/>
        <w:ind w:right="290" w:firstLine="425"/>
        <w:jc w:val="center"/>
        <w:rPr>
          <w:sz w:val="32"/>
          <w:szCs w:val="32"/>
        </w:rPr>
      </w:pPr>
      <w:r>
        <w:rPr>
          <w:i/>
          <w:sz w:val="32"/>
          <w:szCs w:val="32"/>
        </w:rPr>
        <w:t>14 rue Baudrairie - 35000 RENNES</w:t>
      </w:r>
    </w:p>
    <w:p w14:paraId="2B9ECBE3" w14:textId="77777777" w:rsidR="00C156A6" w:rsidRDefault="009A213C">
      <w:pPr>
        <w:spacing w:before="280" w:after="280" w:line="240" w:lineRule="auto"/>
        <w:ind w:right="290" w:firstLine="425"/>
        <w:jc w:val="center"/>
        <w:rPr>
          <w:sz w:val="32"/>
          <w:szCs w:val="32"/>
        </w:rPr>
      </w:pPr>
      <w:r>
        <w:rPr>
          <w:i/>
          <w:sz w:val="32"/>
          <w:szCs w:val="32"/>
        </w:rPr>
        <w:t>Tél : 02.99.79.20.79</w:t>
      </w:r>
    </w:p>
    <w:p w14:paraId="06007D3D" w14:textId="77777777" w:rsidR="00C156A6" w:rsidRDefault="009A213C">
      <w:pPr>
        <w:spacing w:before="280" w:after="280" w:line="240" w:lineRule="auto"/>
        <w:ind w:right="290" w:firstLine="425"/>
        <w:jc w:val="center"/>
        <w:rPr>
          <w:sz w:val="32"/>
          <w:szCs w:val="32"/>
        </w:rPr>
      </w:pPr>
      <w:r>
        <w:rPr>
          <w:i/>
          <w:sz w:val="32"/>
          <w:szCs w:val="32"/>
        </w:rPr>
        <w:t xml:space="preserve">Mail : </w:t>
      </w:r>
      <w:hyperlink r:id="rId8">
        <w:r>
          <w:rPr>
            <w:i/>
            <w:color w:val="0563C1"/>
            <w:sz w:val="32"/>
            <w:szCs w:val="32"/>
            <w:u w:val="single"/>
          </w:rPr>
          <w:t>comité.rennes@avh.asso.fr</w:t>
        </w:r>
      </w:hyperlink>
    </w:p>
    <w:p w14:paraId="5BD1425C" w14:textId="77777777" w:rsidR="00C156A6" w:rsidRDefault="009A213C">
      <w:pPr>
        <w:spacing w:before="280" w:after="280" w:line="240" w:lineRule="auto"/>
        <w:ind w:right="290" w:firstLine="425"/>
        <w:jc w:val="center"/>
        <w:rPr>
          <w:sz w:val="32"/>
          <w:szCs w:val="32"/>
        </w:rPr>
      </w:pPr>
      <w:r>
        <w:rPr>
          <w:i/>
          <w:sz w:val="32"/>
          <w:szCs w:val="32"/>
        </w:rPr>
        <w:t xml:space="preserve"> </w:t>
      </w:r>
    </w:p>
    <w:p w14:paraId="05EB9BEB" w14:textId="77777777" w:rsidR="00C156A6" w:rsidRDefault="009A213C">
      <w:pPr>
        <w:spacing w:before="280" w:after="280" w:line="240" w:lineRule="auto"/>
        <w:ind w:right="290" w:firstLine="425"/>
        <w:jc w:val="center"/>
        <w:rPr>
          <w:color w:val="1155CC"/>
          <w:sz w:val="32"/>
          <w:szCs w:val="32"/>
          <w:u w:val="single"/>
        </w:rPr>
      </w:pPr>
      <w:r>
        <w:rPr>
          <w:i/>
          <w:sz w:val="32"/>
          <w:szCs w:val="32"/>
        </w:rPr>
        <w:t>Site internet du Comité AVH 35 :</w:t>
      </w:r>
      <w:hyperlink r:id="rId9">
        <w:r>
          <w:rPr>
            <w:i/>
            <w:sz w:val="32"/>
            <w:szCs w:val="32"/>
          </w:rPr>
          <w:t xml:space="preserve"> </w:t>
        </w:r>
      </w:hyperlink>
      <w:hyperlink r:id="rId10">
        <w:r>
          <w:rPr>
            <w:i/>
            <w:color w:val="0563C1"/>
            <w:sz w:val="32"/>
            <w:szCs w:val="32"/>
            <w:u w:val="single"/>
          </w:rPr>
          <w:t>https://rennes.avh.asso.fr/</w:t>
        </w:r>
      </w:hyperlink>
    </w:p>
    <w:p w14:paraId="3AC92757" w14:textId="77777777" w:rsidR="00C156A6" w:rsidRDefault="009A213C">
      <w:pPr>
        <w:spacing w:before="280" w:after="280" w:line="240" w:lineRule="auto"/>
        <w:ind w:right="290" w:firstLine="425"/>
        <w:jc w:val="center"/>
        <w:rPr>
          <w:color w:val="1155CC"/>
          <w:sz w:val="32"/>
          <w:szCs w:val="32"/>
          <w:u w:val="single"/>
        </w:rPr>
      </w:pPr>
      <w:r>
        <w:rPr>
          <w:i/>
          <w:sz w:val="32"/>
          <w:szCs w:val="32"/>
        </w:rPr>
        <w:t xml:space="preserve">Site internet de l’AVH : </w:t>
      </w:r>
      <w:hyperlink r:id="rId11">
        <w:r>
          <w:rPr>
            <w:i/>
            <w:color w:val="0563C1"/>
            <w:sz w:val="32"/>
            <w:szCs w:val="32"/>
            <w:u w:val="single"/>
          </w:rPr>
          <w:t>https://www.avh.asso.fr/fr</w:t>
        </w:r>
      </w:hyperlink>
    </w:p>
    <w:p w14:paraId="51F70B72" w14:textId="77777777" w:rsidR="00C156A6" w:rsidRDefault="009A213C">
      <w:pPr>
        <w:spacing w:before="280" w:after="280" w:line="240" w:lineRule="auto"/>
        <w:ind w:right="100" w:firstLine="425"/>
        <w:jc w:val="center"/>
        <w:rPr>
          <w:i/>
          <w:sz w:val="32"/>
          <w:szCs w:val="32"/>
        </w:rPr>
      </w:pPr>
      <w:bookmarkStart w:id="1" w:name="_uztgtk26h891" w:colFirst="0" w:colLast="0"/>
      <w:bookmarkEnd w:id="1"/>
      <w:r>
        <w:rPr>
          <w:i/>
          <w:sz w:val="32"/>
          <w:szCs w:val="32"/>
        </w:rPr>
        <w:t xml:space="preserve">N’hésitez pas à visiter </w:t>
      </w:r>
      <w:hyperlink r:id="rId12">
        <w:r>
          <w:rPr>
            <w:i/>
            <w:color w:val="1155CC"/>
            <w:sz w:val="32"/>
            <w:szCs w:val="32"/>
            <w:u w:val="single"/>
          </w:rPr>
          <w:t>le site du Clin d'</w:t>
        </w:r>
        <w:proofErr w:type="spellStart"/>
        <w:r>
          <w:rPr>
            <w:i/>
            <w:color w:val="1155CC"/>
            <w:sz w:val="32"/>
            <w:szCs w:val="32"/>
            <w:u w:val="single"/>
          </w:rPr>
          <w:t>Oeil</w:t>
        </w:r>
        <w:proofErr w:type="spellEnd"/>
        <w:r>
          <w:rPr>
            <w:i/>
            <w:color w:val="1155CC"/>
            <w:sz w:val="32"/>
            <w:szCs w:val="32"/>
            <w:u w:val="single"/>
          </w:rPr>
          <w:t xml:space="preserve"> Web</w:t>
        </w:r>
      </w:hyperlink>
      <w:r>
        <w:rPr>
          <w:i/>
          <w:sz w:val="32"/>
          <w:szCs w:val="32"/>
        </w:rPr>
        <w:t xml:space="preserve"> où vous retrouverez toutes les informations de cette lettre mais complétées et actualisées.</w:t>
      </w:r>
    </w:p>
    <w:p w14:paraId="0D7F0243" w14:textId="77777777" w:rsidR="00C156A6" w:rsidRDefault="009A213C">
      <w:pPr>
        <w:spacing w:before="280" w:after="280" w:line="240" w:lineRule="auto"/>
        <w:ind w:right="100" w:firstLine="425"/>
        <w:jc w:val="center"/>
        <w:rPr>
          <w:sz w:val="32"/>
          <w:szCs w:val="32"/>
        </w:rPr>
      </w:pPr>
      <w:bookmarkStart w:id="2" w:name="_uh7p4e8kpq9g" w:colFirst="0" w:colLast="0"/>
      <w:bookmarkEnd w:id="2"/>
      <w:r>
        <w:rPr>
          <w:i/>
          <w:sz w:val="32"/>
          <w:szCs w:val="32"/>
        </w:rPr>
        <w:t>Vous pourrez aussi accéder aux archives des années 2023 et 2024.</w:t>
      </w:r>
    </w:p>
    <w:p w14:paraId="5C8682C1" w14:textId="77777777" w:rsidR="00C156A6" w:rsidRDefault="009A213C">
      <w:pPr>
        <w:spacing w:before="280" w:after="280" w:line="240" w:lineRule="auto"/>
        <w:ind w:right="100" w:firstLine="425"/>
        <w:jc w:val="center"/>
        <w:rPr>
          <w:sz w:val="32"/>
          <w:szCs w:val="32"/>
        </w:rPr>
      </w:pPr>
      <w:r>
        <w:rPr>
          <w:sz w:val="32"/>
          <w:szCs w:val="32"/>
        </w:rPr>
        <w:t xml:space="preserve"> Scanner ce QR code pour accéder au Clin d’</w:t>
      </w:r>
      <w:proofErr w:type="spellStart"/>
      <w:r>
        <w:rPr>
          <w:sz w:val="32"/>
          <w:szCs w:val="32"/>
        </w:rPr>
        <w:t>Oeil</w:t>
      </w:r>
      <w:proofErr w:type="spellEnd"/>
      <w:r>
        <w:rPr>
          <w:sz w:val="32"/>
          <w:szCs w:val="32"/>
        </w:rPr>
        <w:t xml:space="preserve"> Web</w:t>
      </w:r>
      <w:r>
        <w:rPr>
          <w:noProof/>
        </w:rPr>
        <w:drawing>
          <wp:anchor distT="0" distB="0" distL="114300" distR="114300" simplePos="0" relativeHeight="251659264" behindDoc="0" locked="0" layoutInCell="1" hidden="0" allowOverlap="1" wp14:anchorId="4E5D6AC0" wp14:editId="70D53A03">
            <wp:simplePos x="0" y="0"/>
            <wp:positionH relativeFrom="column">
              <wp:posOffset>2528570</wp:posOffset>
            </wp:positionH>
            <wp:positionV relativeFrom="paragraph">
              <wp:posOffset>314325</wp:posOffset>
            </wp:positionV>
            <wp:extent cx="1181100" cy="1181100"/>
            <wp:effectExtent l="0" t="0" r="0" b="0"/>
            <wp:wrapNone/>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a:stretch>
                      <a:fillRect/>
                    </a:stretch>
                  </pic:blipFill>
                  <pic:spPr>
                    <a:xfrm>
                      <a:off x="0" y="0"/>
                      <a:ext cx="1181100" cy="1181100"/>
                    </a:xfrm>
                    <a:prstGeom prst="rect">
                      <a:avLst/>
                    </a:prstGeom>
                    <a:ln/>
                  </pic:spPr>
                </pic:pic>
              </a:graphicData>
            </a:graphic>
          </wp:anchor>
        </w:drawing>
      </w:r>
    </w:p>
    <w:p w14:paraId="2F530BB8" w14:textId="77777777" w:rsidR="00C156A6" w:rsidRDefault="009A213C">
      <w:pPr>
        <w:spacing w:before="280" w:after="280" w:line="240" w:lineRule="auto"/>
        <w:ind w:right="290" w:firstLine="425"/>
        <w:jc w:val="center"/>
        <w:rPr>
          <w:sz w:val="32"/>
          <w:szCs w:val="32"/>
        </w:rPr>
        <w:sectPr w:rsidR="00C156A6">
          <w:footerReference w:type="default" r:id="rId14"/>
          <w:pgSz w:w="11906" w:h="16838"/>
          <w:pgMar w:top="566" w:right="566" w:bottom="566" w:left="566" w:header="0" w:footer="0" w:gutter="0"/>
          <w:pgNumType w:start="1"/>
          <w:cols w:space="720"/>
        </w:sectPr>
      </w:pPr>
      <w:r>
        <w:rPr>
          <w:i/>
        </w:rPr>
        <w:t>1</w:t>
      </w:r>
    </w:p>
    <w:p w14:paraId="1FF55103" w14:textId="77777777" w:rsidR="00C156A6" w:rsidRDefault="009A213C">
      <w:pPr>
        <w:keepNext/>
        <w:keepLines/>
        <w:pBdr>
          <w:top w:val="nil"/>
          <w:left w:val="nil"/>
          <w:bottom w:val="nil"/>
          <w:right w:val="nil"/>
          <w:between w:val="nil"/>
        </w:pBdr>
        <w:shd w:val="clear" w:color="auto" w:fill="FFFFFF"/>
        <w:spacing w:before="280" w:after="480" w:line="240" w:lineRule="auto"/>
        <w:ind w:left="720" w:hanging="360"/>
        <w:jc w:val="both"/>
        <w:rPr>
          <w:color w:val="2F5496"/>
          <w:sz w:val="32"/>
          <w:szCs w:val="32"/>
        </w:rPr>
      </w:pPr>
      <w:r>
        <w:rPr>
          <w:b/>
          <w:sz w:val="32"/>
          <w:szCs w:val="32"/>
        </w:rPr>
        <w:lastRenderedPageBreak/>
        <w:t>S</w:t>
      </w:r>
      <w:r>
        <w:rPr>
          <w:b/>
          <w:sz w:val="32"/>
          <w:szCs w:val="32"/>
        </w:rPr>
        <w:t>ommaire</w:t>
      </w:r>
    </w:p>
    <w:sdt>
      <w:sdtPr>
        <w:id w:val="-1382086724"/>
        <w:docPartObj>
          <w:docPartGallery w:val="Table of Contents"/>
          <w:docPartUnique/>
        </w:docPartObj>
      </w:sdtPr>
      <w:sdtEndPr/>
      <w:sdtContent>
        <w:p w14:paraId="2131984A" w14:textId="77777777" w:rsidR="00C156A6" w:rsidRDefault="009A213C">
          <w:pPr>
            <w:widowControl w:val="0"/>
            <w:tabs>
              <w:tab w:val="right" w:pos="12000"/>
            </w:tabs>
            <w:spacing w:before="60" w:line="240" w:lineRule="auto"/>
            <w:rPr>
              <w:b/>
              <w:color w:val="000000"/>
            </w:rPr>
          </w:pPr>
          <w:r>
            <w:fldChar w:fldCharType="begin"/>
          </w:r>
          <w:r>
            <w:instrText xml:space="preserve"> TOC \h \u \z \t "Heading 1,1,Heading 2,2,Heading 3,3,Heading 4,4,Heading 5,5,Heading 6,6,"</w:instrText>
          </w:r>
          <w:r>
            <w:fldChar w:fldCharType="separate"/>
          </w:r>
          <w:hyperlink w:anchor="_oz1h3cciq77y">
            <w:r>
              <w:rPr>
                <w:b/>
                <w:color w:val="000000"/>
              </w:rPr>
              <w:t>1. Edito</w:t>
            </w:r>
            <w:r>
              <w:rPr>
                <w:b/>
                <w:color w:val="000000"/>
              </w:rPr>
              <w:tab/>
              <w:t>2</w:t>
            </w:r>
          </w:hyperlink>
        </w:p>
        <w:p w14:paraId="06AC0B34" w14:textId="77777777" w:rsidR="00C156A6" w:rsidRDefault="009A213C">
          <w:pPr>
            <w:widowControl w:val="0"/>
            <w:tabs>
              <w:tab w:val="right" w:pos="12000"/>
            </w:tabs>
            <w:spacing w:before="60" w:line="240" w:lineRule="auto"/>
            <w:rPr>
              <w:b/>
              <w:color w:val="000000"/>
            </w:rPr>
          </w:pPr>
          <w:hyperlink w:anchor="_ib054tmmymg5">
            <w:r>
              <w:rPr>
                <w:b/>
                <w:color w:val="000000"/>
              </w:rPr>
              <w:t>2. C’était le mois dernier</w:t>
            </w:r>
            <w:r>
              <w:rPr>
                <w:b/>
                <w:color w:val="000000"/>
              </w:rPr>
              <w:tab/>
              <w:t>3</w:t>
            </w:r>
          </w:hyperlink>
        </w:p>
        <w:p w14:paraId="113685D6" w14:textId="77777777" w:rsidR="00C156A6" w:rsidRDefault="009A213C">
          <w:pPr>
            <w:widowControl w:val="0"/>
            <w:tabs>
              <w:tab w:val="right" w:pos="12000"/>
            </w:tabs>
            <w:spacing w:before="60" w:line="240" w:lineRule="auto"/>
            <w:ind w:left="360"/>
            <w:rPr>
              <w:color w:val="000000"/>
            </w:rPr>
          </w:pPr>
          <w:hyperlink w:anchor="_99mgyqfnfkbt">
            <w:r>
              <w:rPr>
                <w:color w:val="000000"/>
              </w:rPr>
              <w:t>2.1. Du théâtre en marche au musée des Beaux-Arts</w:t>
            </w:r>
            <w:r>
              <w:rPr>
                <w:color w:val="000000"/>
              </w:rPr>
              <w:tab/>
              <w:t>3</w:t>
            </w:r>
          </w:hyperlink>
        </w:p>
        <w:p w14:paraId="73B92234" w14:textId="77777777" w:rsidR="00C156A6" w:rsidRDefault="009A213C">
          <w:pPr>
            <w:widowControl w:val="0"/>
            <w:tabs>
              <w:tab w:val="right" w:pos="12000"/>
            </w:tabs>
            <w:spacing w:before="60" w:line="240" w:lineRule="auto"/>
            <w:ind w:left="360"/>
            <w:rPr>
              <w:color w:val="000000"/>
            </w:rPr>
          </w:pPr>
          <w:hyperlink w:anchor="_c18gkujkds4m">
            <w:r>
              <w:rPr>
                <w:color w:val="000000"/>
              </w:rPr>
              <w:t>2.2. Expo “Daylighting, mais c’est l’eau qui parle !”</w:t>
            </w:r>
            <w:r>
              <w:rPr>
                <w:color w:val="000000"/>
              </w:rPr>
              <w:tab/>
              <w:t>3</w:t>
            </w:r>
          </w:hyperlink>
        </w:p>
        <w:p w14:paraId="20621F53" w14:textId="77777777" w:rsidR="00C156A6" w:rsidRDefault="009A213C">
          <w:pPr>
            <w:widowControl w:val="0"/>
            <w:tabs>
              <w:tab w:val="right" w:pos="12000"/>
            </w:tabs>
            <w:spacing w:before="60" w:line="240" w:lineRule="auto"/>
            <w:ind w:left="360"/>
            <w:rPr>
              <w:color w:val="000000"/>
            </w:rPr>
          </w:pPr>
          <w:hyperlink w:anchor="_hvkyp4yyhdk0">
            <w:r>
              <w:rPr>
                <w:color w:val="000000"/>
              </w:rPr>
              <w:t>2.3. Bien-être et mouvement au rendez-vous !</w:t>
            </w:r>
            <w:r>
              <w:rPr>
                <w:color w:val="000000"/>
              </w:rPr>
              <w:tab/>
              <w:t>3</w:t>
            </w:r>
          </w:hyperlink>
        </w:p>
        <w:p w14:paraId="6F58857F" w14:textId="77777777" w:rsidR="00C156A6" w:rsidRDefault="009A213C">
          <w:pPr>
            <w:widowControl w:val="0"/>
            <w:tabs>
              <w:tab w:val="right" w:pos="12000"/>
            </w:tabs>
            <w:spacing w:before="60" w:line="240" w:lineRule="auto"/>
            <w:ind w:left="360"/>
            <w:rPr>
              <w:color w:val="000000"/>
            </w:rPr>
          </w:pPr>
          <w:hyperlink w:anchor="_tknxpqk4t5pt">
            <w:r>
              <w:rPr>
                <w:color w:val="000000"/>
              </w:rPr>
              <w:t>2.4. L’accessibilité à la vie culturelle</w:t>
            </w:r>
            <w:r>
              <w:rPr>
                <w:color w:val="000000"/>
              </w:rPr>
              <w:tab/>
              <w:t>4</w:t>
            </w:r>
          </w:hyperlink>
        </w:p>
        <w:p w14:paraId="32064AE1" w14:textId="77777777" w:rsidR="00C156A6" w:rsidRDefault="009A213C">
          <w:pPr>
            <w:widowControl w:val="0"/>
            <w:tabs>
              <w:tab w:val="right" w:pos="12000"/>
            </w:tabs>
            <w:spacing w:before="60" w:line="240" w:lineRule="auto"/>
            <w:ind w:left="360"/>
            <w:rPr>
              <w:color w:val="000000"/>
            </w:rPr>
          </w:pPr>
          <w:hyperlink w:anchor="_4l00y6gcfspe">
            <w:r>
              <w:rPr>
                <w:color w:val="000000"/>
              </w:rPr>
              <w:t>2.5. Le club de lecture est lancé</w:t>
            </w:r>
            <w:r>
              <w:rPr>
                <w:color w:val="000000"/>
              </w:rPr>
              <w:tab/>
              <w:t>4</w:t>
            </w:r>
          </w:hyperlink>
        </w:p>
        <w:p w14:paraId="36736963" w14:textId="77777777" w:rsidR="00C156A6" w:rsidRDefault="009A213C">
          <w:pPr>
            <w:widowControl w:val="0"/>
            <w:tabs>
              <w:tab w:val="right" w:pos="12000"/>
            </w:tabs>
            <w:spacing w:before="60" w:line="240" w:lineRule="auto"/>
            <w:ind w:left="360"/>
            <w:rPr>
              <w:color w:val="000000"/>
            </w:rPr>
          </w:pPr>
          <w:hyperlink w:anchor="_v6o0y48faj99">
            <w:r>
              <w:rPr>
                <w:color w:val="000000"/>
              </w:rPr>
              <w:t>2.6. La 3ème édition du poinçon magique</w:t>
            </w:r>
            <w:r>
              <w:rPr>
                <w:color w:val="000000"/>
              </w:rPr>
              <w:tab/>
              <w:t>4</w:t>
            </w:r>
          </w:hyperlink>
        </w:p>
        <w:p w14:paraId="049ED808" w14:textId="77777777" w:rsidR="00C156A6" w:rsidRDefault="009A213C">
          <w:pPr>
            <w:widowControl w:val="0"/>
            <w:tabs>
              <w:tab w:val="right" w:pos="12000"/>
            </w:tabs>
            <w:spacing w:before="60" w:line="240" w:lineRule="auto"/>
            <w:rPr>
              <w:b/>
              <w:color w:val="000000"/>
            </w:rPr>
          </w:pPr>
          <w:hyperlink w:anchor="_hwth4vht8nvu">
            <w:r>
              <w:rPr>
                <w:b/>
                <w:color w:val="000000"/>
              </w:rPr>
              <w:t>3. Aimez-vous lire ?</w:t>
            </w:r>
            <w:r>
              <w:rPr>
                <w:b/>
                <w:color w:val="000000"/>
              </w:rPr>
              <w:tab/>
              <w:t>5</w:t>
            </w:r>
          </w:hyperlink>
        </w:p>
        <w:p w14:paraId="5CD24EF2" w14:textId="77777777" w:rsidR="00C156A6" w:rsidRDefault="009A213C">
          <w:pPr>
            <w:widowControl w:val="0"/>
            <w:tabs>
              <w:tab w:val="right" w:pos="12000"/>
            </w:tabs>
            <w:spacing w:before="60" w:line="240" w:lineRule="auto"/>
            <w:ind w:left="360"/>
            <w:rPr>
              <w:color w:val="000000"/>
            </w:rPr>
          </w:pPr>
          <w:hyperlink w:anchor="_qwxw8gr1q7on">
            <w:r>
              <w:rPr>
                <w:color w:val="000000"/>
              </w:rPr>
              <w:t>3.1. Fantastique imaginaire avec Eole</w:t>
            </w:r>
            <w:r>
              <w:rPr>
                <w:color w:val="000000"/>
              </w:rPr>
              <w:tab/>
              <w:t>5</w:t>
            </w:r>
          </w:hyperlink>
        </w:p>
        <w:p w14:paraId="0B2B81EB" w14:textId="77777777" w:rsidR="00C156A6" w:rsidRDefault="009A213C">
          <w:pPr>
            <w:widowControl w:val="0"/>
            <w:tabs>
              <w:tab w:val="right" w:pos="12000"/>
            </w:tabs>
            <w:spacing w:before="60" w:line="240" w:lineRule="auto"/>
            <w:ind w:left="360"/>
            <w:rPr>
              <w:color w:val="000000"/>
            </w:rPr>
          </w:pPr>
          <w:hyperlink w:anchor="_rh10vd8pmygt">
            <w:r>
              <w:rPr>
                <w:color w:val="000000"/>
              </w:rPr>
              <w:t>3.2. Contribuez à la conception d’un portail dédié à la lecture accessible</w:t>
            </w:r>
            <w:r>
              <w:rPr>
                <w:color w:val="000000"/>
              </w:rPr>
              <w:tab/>
              <w:t>5</w:t>
            </w:r>
          </w:hyperlink>
        </w:p>
        <w:p w14:paraId="1F23CC58" w14:textId="77777777" w:rsidR="00C156A6" w:rsidRDefault="009A213C">
          <w:pPr>
            <w:widowControl w:val="0"/>
            <w:tabs>
              <w:tab w:val="right" w:pos="12000"/>
            </w:tabs>
            <w:spacing w:before="60" w:line="240" w:lineRule="auto"/>
            <w:rPr>
              <w:b/>
              <w:color w:val="000000"/>
            </w:rPr>
          </w:pPr>
          <w:hyperlink w:anchor="_xw3rd7o1xmxk">
            <w:r>
              <w:rPr>
                <w:b/>
                <w:color w:val="000000"/>
              </w:rPr>
              <w:t>4. Des nouvelles en avril</w:t>
            </w:r>
            <w:r>
              <w:rPr>
                <w:b/>
                <w:color w:val="000000"/>
              </w:rPr>
              <w:tab/>
              <w:t>6</w:t>
            </w:r>
          </w:hyperlink>
        </w:p>
        <w:p w14:paraId="3B6319BF" w14:textId="77777777" w:rsidR="00C156A6" w:rsidRDefault="009A213C">
          <w:pPr>
            <w:widowControl w:val="0"/>
            <w:tabs>
              <w:tab w:val="right" w:pos="12000"/>
            </w:tabs>
            <w:spacing w:before="60" w:line="240" w:lineRule="auto"/>
            <w:ind w:left="360"/>
            <w:rPr>
              <w:color w:val="000000"/>
            </w:rPr>
          </w:pPr>
          <w:hyperlink w:anchor="_ce3256m4o9jo">
            <w:r>
              <w:rPr>
                <w:color w:val="000000"/>
              </w:rPr>
              <w:t>4.1. Stella Le Ray, sophrologue</w:t>
            </w:r>
            <w:r>
              <w:rPr>
                <w:color w:val="000000"/>
              </w:rPr>
              <w:tab/>
              <w:t>6</w:t>
            </w:r>
          </w:hyperlink>
        </w:p>
        <w:p w14:paraId="63DF7CB1" w14:textId="77777777" w:rsidR="00C156A6" w:rsidRDefault="009A213C">
          <w:pPr>
            <w:widowControl w:val="0"/>
            <w:tabs>
              <w:tab w:val="right" w:pos="12000"/>
            </w:tabs>
            <w:spacing w:before="60" w:line="240" w:lineRule="auto"/>
            <w:rPr>
              <w:b/>
              <w:color w:val="000000"/>
            </w:rPr>
          </w:pPr>
          <w:hyperlink w:anchor="_nugiytn41urb">
            <w:r>
              <w:rPr>
                <w:b/>
                <w:color w:val="000000"/>
              </w:rPr>
              <w:t>5. Les activités du Comité AVH 35 Rennes</w:t>
            </w:r>
            <w:r>
              <w:rPr>
                <w:b/>
                <w:color w:val="000000"/>
              </w:rPr>
              <w:tab/>
              <w:t>7</w:t>
            </w:r>
          </w:hyperlink>
        </w:p>
        <w:p w14:paraId="0FBF7702" w14:textId="77777777" w:rsidR="00C156A6" w:rsidRDefault="009A213C">
          <w:pPr>
            <w:widowControl w:val="0"/>
            <w:tabs>
              <w:tab w:val="right" w:pos="12000"/>
            </w:tabs>
            <w:spacing w:before="60" w:line="240" w:lineRule="auto"/>
            <w:ind w:left="360"/>
            <w:rPr>
              <w:color w:val="000000"/>
            </w:rPr>
          </w:pPr>
          <w:hyperlink w:anchor="_olkmxz4s20eg">
            <w:r>
              <w:rPr>
                <w:color w:val="000000"/>
              </w:rPr>
              <w:t>5.1. Les activités, chaque semaine, au Comité de Rennes</w:t>
            </w:r>
            <w:r>
              <w:rPr>
                <w:color w:val="000000"/>
              </w:rPr>
              <w:tab/>
              <w:t>7</w:t>
            </w:r>
          </w:hyperlink>
        </w:p>
        <w:p w14:paraId="3F454000" w14:textId="77777777" w:rsidR="00C156A6" w:rsidRDefault="009A213C">
          <w:pPr>
            <w:widowControl w:val="0"/>
            <w:tabs>
              <w:tab w:val="right" w:pos="12000"/>
            </w:tabs>
            <w:spacing w:before="60" w:line="240" w:lineRule="auto"/>
            <w:ind w:left="360"/>
            <w:rPr>
              <w:color w:val="000000"/>
            </w:rPr>
          </w:pPr>
          <w:hyperlink w:anchor="_avgjvbhlqh1p">
            <w:r>
              <w:rPr>
                <w:color w:val="000000"/>
              </w:rPr>
              <w:t>5.2. Les activités pour le mois d’Avril au Comité de Rennes</w:t>
            </w:r>
            <w:r>
              <w:rPr>
                <w:color w:val="000000"/>
              </w:rPr>
              <w:tab/>
              <w:t>7</w:t>
            </w:r>
          </w:hyperlink>
        </w:p>
        <w:p w14:paraId="5EB50349" w14:textId="77777777" w:rsidR="00C156A6" w:rsidRDefault="009A213C">
          <w:pPr>
            <w:widowControl w:val="0"/>
            <w:tabs>
              <w:tab w:val="right" w:pos="12000"/>
            </w:tabs>
            <w:spacing w:before="60" w:line="240" w:lineRule="auto"/>
            <w:ind w:left="360"/>
            <w:rPr>
              <w:color w:val="000000"/>
            </w:rPr>
          </w:pPr>
          <w:hyperlink w:anchor="_evo3f2yck15k">
            <w:r>
              <w:rPr>
                <w:color w:val="000000"/>
              </w:rPr>
              <w:t>5.3. Déjà, les activités pour le mois de Mai au Comité de Rennes</w:t>
            </w:r>
            <w:r>
              <w:rPr>
                <w:color w:val="000000"/>
              </w:rPr>
              <w:tab/>
              <w:t>9</w:t>
            </w:r>
          </w:hyperlink>
        </w:p>
        <w:p w14:paraId="614BE5B4" w14:textId="77777777" w:rsidR="00C156A6" w:rsidRDefault="009A213C">
          <w:pPr>
            <w:widowControl w:val="0"/>
            <w:tabs>
              <w:tab w:val="right" w:pos="12000"/>
            </w:tabs>
            <w:spacing w:before="60" w:line="240" w:lineRule="auto"/>
            <w:rPr>
              <w:b/>
              <w:color w:val="000000"/>
            </w:rPr>
          </w:pPr>
          <w:hyperlink w:anchor="_tawn388skfxe">
            <w:r>
              <w:rPr>
                <w:b/>
                <w:color w:val="000000"/>
              </w:rPr>
              <w:t>6. Sortir en Ille et Vilaine</w:t>
            </w:r>
            <w:r>
              <w:rPr>
                <w:b/>
                <w:color w:val="000000"/>
              </w:rPr>
              <w:tab/>
              <w:t>9</w:t>
            </w:r>
          </w:hyperlink>
        </w:p>
        <w:p w14:paraId="37B81098" w14:textId="77777777" w:rsidR="00C156A6" w:rsidRDefault="009A213C">
          <w:pPr>
            <w:widowControl w:val="0"/>
            <w:tabs>
              <w:tab w:val="right" w:pos="12000"/>
            </w:tabs>
            <w:spacing w:before="60" w:line="240" w:lineRule="auto"/>
            <w:ind w:left="360"/>
            <w:rPr>
              <w:color w:val="000000"/>
            </w:rPr>
          </w:pPr>
          <w:hyperlink w:anchor="_5w8oqwwd7p6y">
            <w:r>
              <w:rPr>
                <w:color w:val="000000"/>
              </w:rPr>
              <w:t>6.1. Aux Champs Libres</w:t>
            </w:r>
            <w:r>
              <w:rPr>
                <w:color w:val="000000"/>
              </w:rPr>
              <w:tab/>
              <w:t>9</w:t>
            </w:r>
          </w:hyperlink>
        </w:p>
        <w:p w14:paraId="2B6167C5" w14:textId="77777777" w:rsidR="00C156A6" w:rsidRDefault="009A213C">
          <w:pPr>
            <w:widowControl w:val="0"/>
            <w:tabs>
              <w:tab w:val="right" w:pos="12000"/>
            </w:tabs>
            <w:spacing w:before="60" w:line="240" w:lineRule="auto"/>
            <w:ind w:left="360"/>
            <w:rPr>
              <w:color w:val="000000"/>
            </w:rPr>
          </w:pPr>
          <w:hyperlink w:anchor="_l0njpv5jxevr">
            <w:r>
              <w:rPr>
                <w:color w:val="000000"/>
              </w:rPr>
              <w:t>En ligne…aux Champs Libres… Des rencontres à écouter ou réécouter:</w:t>
            </w:r>
            <w:r>
              <w:rPr>
                <w:color w:val="000000"/>
              </w:rPr>
              <w:tab/>
              <w:t>9</w:t>
            </w:r>
          </w:hyperlink>
        </w:p>
        <w:p w14:paraId="52D6AE28" w14:textId="77777777" w:rsidR="00C156A6" w:rsidRDefault="009A213C">
          <w:pPr>
            <w:widowControl w:val="0"/>
            <w:tabs>
              <w:tab w:val="right" w:pos="12000"/>
            </w:tabs>
            <w:spacing w:before="60" w:line="240" w:lineRule="auto"/>
            <w:ind w:left="360"/>
            <w:rPr>
              <w:color w:val="000000"/>
            </w:rPr>
          </w:pPr>
          <w:hyperlink w:anchor="_n4ijpbjy6bma">
            <w:r>
              <w:rPr>
                <w:color w:val="000000"/>
              </w:rPr>
              <w:t>6.2. Au “Carré d’Art” à Chartres de Bretagne</w:t>
            </w:r>
            <w:r>
              <w:rPr>
                <w:color w:val="000000"/>
              </w:rPr>
              <w:tab/>
              <w:t>10</w:t>
            </w:r>
          </w:hyperlink>
        </w:p>
        <w:p w14:paraId="10E41A36" w14:textId="77777777" w:rsidR="00C156A6" w:rsidRDefault="009A213C">
          <w:pPr>
            <w:widowControl w:val="0"/>
            <w:tabs>
              <w:tab w:val="right" w:pos="12000"/>
            </w:tabs>
            <w:spacing w:before="60" w:line="240" w:lineRule="auto"/>
            <w:ind w:left="360"/>
            <w:rPr>
              <w:color w:val="000000"/>
            </w:rPr>
          </w:pPr>
          <w:hyperlink w:anchor="_4klwwjb4k8qv">
            <w:r>
              <w:rPr>
                <w:color w:val="000000"/>
              </w:rPr>
              <w:t>6.3. A l’Opéra de Rennes, inscrivez-vous dès maintenant</w:t>
            </w:r>
            <w:r>
              <w:rPr>
                <w:color w:val="000000"/>
              </w:rPr>
              <w:tab/>
              <w:t>10</w:t>
            </w:r>
          </w:hyperlink>
        </w:p>
        <w:p w14:paraId="19CE4FC1" w14:textId="77777777" w:rsidR="00C156A6" w:rsidRDefault="009A213C">
          <w:pPr>
            <w:widowControl w:val="0"/>
            <w:tabs>
              <w:tab w:val="right" w:pos="12000"/>
            </w:tabs>
            <w:spacing w:before="60" w:line="240" w:lineRule="auto"/>
            <w:ind w:left="720"/>
            <w:rPr>
              <w:color w:val="000000"/>
            </w:rPr>
          </w:pPr>
          <w:hyperlink w:anchor="_9ch04ceiy6jq">
            <w:r>
              <w:rPr>
                <w:color w:val="000000"/>
              </w:rPr>
              <w:t>SOUTENIR AVH Comité d’Ille-et-Vilaine</w:t>
            </w:r>
            <w:r>
              <w:rPr>
                <w:color w:val="000000"/>
              </w:rPr>
              <w:tab/>
              <w:t>11</w:t>
            </w:r>
          </w:hyperlink>
          <w:r>
            <w:fldChar w:fldCharType="end"/>
          </w:r>
        </w:p>
      </w:sdtContent>
    </w:sdt>
    <w:p w14:paraId="1AD65331" w14:textId="77777777" w:rsidR="00C156A6" w:rsidRDefault="00C156A6">
      <w:pPr>
        <w:keepNext/>
        <w:keepLines/>
        <w:pBdr>
          <w:top w:val="nil"/>
          <w:left w:val="nil"/>
          <w:bottom w:val="nil"/>
          <w:right w:val="nil"/>
          <w:between w:val="nil"/>
        </w:pBdr>
        <w:shd w:val="clear" w:color="auto" w:fill="FFFFFF"/>
        <w:spacing w:before="280" w:after="480" w:line="240" w:lineRule="auto"/>
        <w:ind w:hanging="360"/>
        <w:jc w:val="both"/>
        <w:rPr>
          <w:color w:val="2F5496"/>
          <w:sz w:val="32"/>
          <w:szCs w:val="32"/>
        </w:rPr>
        <w:sectPr w:rsidR="00C156A6">
          <w:footerReference w:type="default" r:id="rId15"/>
          <w:pgSz w:w="11906" w:h="16838"/>
          <w:pgMar w:top="566" w:right="566" w:bottom="566" w:left="566" w:header="0" w:footer="0" w:gutter="0"/>
          <w:pgNumType w:start="1"/>
          <w:cols w:space="720"/>
        </w:sectPr>
      </w:pPr>
    </w:p>
    <w:p w14:paraId="2B423B7F" w14:textId="77777777" w:rsidR="00C156A6" w:rsidRDefault="009A213C">
      <w:pPr>
        <w:pStyle w:val="Titre1"/>
        <w:numPr>
          <w:ilvl w:val="0"/>
          <w:numId w:val="2"/>
        </w:numPr>
        <w:rPr>
          <w:sz w:val="30"/>
          <w:szCs w:val="30"/>
        </w:rPr>
      </w:pPr>
      <w:bookmarkStart w:id="3" w:name="_oz1h3cciq77y" w:colFirst="0" w:colLast="0"/>
      <w:bookmarkEnd w:id="3"/>
      <w:r>
        <w:rPr>
          <w:sz w:val="30"/>
          <w:szCs w:val="30"/>
        </w:rPr>
        <w:lastRenderedPageBreak/>
        <w:t xml:space="preserve">    Edito</w:t>
      </w:r>
    </w:p>
    <w:p w14:paraId="26F12F8F" w14:textId="77777777" w:rsidR="00C156A6" w:rsidRDefault="00C156A6"/>
    <w:p w14:paraId="0DBA522D" w14:textId="77777777" w:rsidR="00C156A6" w:rsidRDefault="009A213C">
      <w:pPr>
        <w:shd w:val="clear" w:color="auto" w:fill="FFFFFF"/>
        <w:spacing w:line="240" w:lineRule="auto"/>
        <w:jc w:val="both"/>
        <w:rPr>
          <w:sz w:val="32"/>
          <w:szCs w:val="32"/>
        </w:rPr>
      </w:pPr>
      <w:r>
        <w:rPr>
          <w:sz w:val="32"/>
          <w:szCs w:val="32"/>
        </w:rPr>
        <w:t>Chères et chers membres de notre Comité AVH d'Ille et Vilaine,</w:t>
      </w:r>
    </w:p>
    <w:p w14:paraId="3FEF37ED" w14:textId="77777777" w:rsidR="00C156A6" w:rsidRDefault="00C156A6">
      <w:pPr>
        <w:shd w:val="clear" w:color="auto" w:fill="FFFFFF"/>
        <w:spacing w:line="240" w:lineRule="auto"/>
        <w:jc w:val="both"/>
        <w:rPr>
          <w:sz w:val="32"/>
          <w:szCs w:val="32"/>
        </w:rPr>
      </w:pPr>
    </w:p>
    <w:p w14:paraId="5741660C" w14:textId="77777777" w:rsidR="00C156A6" w:rsidRDefault="009A213C">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120" w:line="240" w:lineRule="auto"/>
        <w:jc w:val="both"/>
        <w:rPr>
          <w:sz w:val="32"/>
          <w:szCs w:val="32"/>
        </w:rPr>
      </w:pPr>
      <w:r>
        <w:rPr>
          <w:sz w:val="32"/>
          <w:szCs w:val="32"/>
        </w:rPr>
        <w:t xml:space="preserve">Le 4 mars, nous étions une dizaine de personnes à répondre à une sollicitation de Mme Chloé Poisson, responsable accessibilité à Fougères. Nous avons ainsi pu valider la formation de bénévoles pour devenir souffleurs d'images. L'objectif était de permettre aux personnes déficientes visuelles d'assister à une pièce de théâtre tout en bénéficiant d'une audiodescription en direct, assurée par un souffleur d'images. </w:t>
      </w:r>
    </w:p>
    <w:p w14:paraId="02F4CA3B" w14:textId="77777777" w:rsidR="00C156A6" w:rsidRDefault="009A213C">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120" w:line="240" w:lineRule="auto"/>
        <w:jc w:val="both"/>
        <w:rPr>
          <w:sz w:val="32"/>
          <w:szCs w:val="32"/>
        </w:rPr>
      </w:pPr>
      <w:r>
        <w:rPr>
          <w:sz w:val="32"/>
          <w:szCs w:val="32"/>
        </w:rPr>
        <w:t xml:space="preserve">Au total, une douzaine de bénévoles de Fougères se sont portés volontaires pour cette formation, dispensée par l'association Souffleurs de </w:t>
      </w:r>
      <w:proofErr w:type="gramStart"/>
      <w:r>
        <w:rPr>
          <w:sz w:val="32"/>
          <w:szCs w:val="32"/>
        </w:rPr>
        <w:t>Sens ,</w:t>
      </w:r>
      <w:proofErr w:type="gramEnd"/>
      <w:r>
        <w:rPr>
          <w:sz w:val="32"/>
          <w:szCs w:val="32"/>
        </w:rPr>
        <w:t xml:space="preserve"> venue spécialement à suivre de Paris. Les membres déficients visuels de notre groupe ont beaucoup apprécié cette aide précieuse lors de la représentation. Lors du débriefing, nous avons pu partager nos impressions et surtout remercier chaleureusement toutes les personnes ayant contribué à cet accès à la culture. Bravo à Chloé pour cette belle initiative, qui mérite de perdurer dans le temps. </w:t>
      </w:r>
    </w:p>
    <w:p w14:paraId="03FEF42E" w14:textId="77777777" w:rsidR="00C156A6" w:rsidRDefault="009A213C">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120" w:line="240" w:lineRule="auto"/>
        <w:jc w:val="both"/>
        <w:rPr>
          <w:sz w:val="32"/>
          <w:szCs w:val="32"/>
        </w:rPr>
      </w:pPr>
      <w:r>
        <w:rPr>
          <w:sz w:val="32"/>
          <w:szCs w:val="32"/>
        </w:rPr>
        <w:t xml:space="preserve">Par ailleurs, un groupe de parole destiné aux personnes déficientes visuelles, toutes pathologies confondues, a vu le jour. La première séance, animée par Marie-Annick Gobert, a été un succès, avec une douzaine de participants. Tous sont repartis avec le sourire, satisfaits et désireux de renouveler l'expérience (voir le programme ci-dessous). Merci à Marie-Annick pour cette belle initiative ! </w:t>
      </w:r>
    </w:p>
    <w:p w14:paraId="66EA4BC6" w14:textId="77777777" w:rsidR="00C156A6" w:rsidRDefault="009A213C">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120" w:line="240" w:lineRule="auto"/>
        <w:jc w:val="both"/>
        <w:rPr>
          <w:sz w:val="32"/>
          <w:szCs w:val="32"/>
        </w:rPr>
      </w:pPr>
      <w:r>
        <w:rPr>
          <w:sz w:val="32"/>
          <w:szCs w:val="32"/>
        </w:rPr>
        <w:t>Nous avons également le plaisir de vous annoncer que Mme Stella Le Ray, elle-même en situation de handicap visuel et bénéficiant des activités du comité AVH 35, propose désormais des séances de sophrologie au sein du comité. Stella, qui s'est formée et a obtenu son diplôme, relève un véritable défi en se lançant dans cette reconversion professionnelle. Ses séances sont proposées au tarif de 35 €, et nous vous encourageons à tenter un essai ! Grâce à la mise à disposition des locaux par le comité AVH 35, ell</w:t>
      </w:r>
      <w:r>
        <w:rPr>
          <w:sz w:val="32"/>
          <w:szCs w:val="32"/>
        </w:rPr>
        <w:t xml:space="preserve">e peut désormais démarrer son activité. Vous pouvez la contacter par téléphone ou par mail pour plus d'informations </w:t>
      </w:r>
      <w:proofErr w:type="gramStart"/>
      <w:r>
        <w:rPr>
          <w:sz w:val="32"/>
          <w:szCs w:val="32"/>
        </w:rPr>
        <w:t>voir</w:t>
      </w:r>
      <w:proofErr w:type="gramEnd"/>
      <w:r>
        <w:rPr>
          <w:sz w:val="32"/>
          <w:szCs w:val="32"/>
        </w:rPr>
        <w:t xml:space="preserve"> article ci-dessous. </w:t>
      </w:r>
    </w:p>
    <w:p w14:paraId="4569CB34" w14:textId="77777777" w:rsidR="00C156A6" w:rsidRDefault="009A213C">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120" w:line="240" w:lineRule="auto"/>
        <w:jc w:val="both"/>
        <w:rPr>
          <w:sz w:val="32"/>
          <w:szCs w:val="32"/>
        </w:rPr>
      </w:pPr>
      <w:r>
        <w:rPr>
          <w:sz w:val="32"/>
          <w:szCs w:val="32"/>
        </w:rPr>
        <w:t xml:space="preserve">Je vous souhaite un excellent mois d'avril. </w:t>
      </w:r>
    </w:p>
    <w:p w14:paraId="06A5641C" w14:textId="77777777" w:rsidR="00C156A6" w:rsidRDefault="00C156A6">
      <w:pPr>
        <w:pBdr>
          <w:top w:val="none" w:sz="0" w:space="0" w:color="000000"/>
          <w:left w:val="none" w:sz="0" w:space="0" w:color="000000"/>
          <w:bottom w:val="none" w:sz="0" w:space="0" w:color="000000"/>
          <w:right w:val="none" w:sz="0" w:space="0" w:color="000000"/>
          <w:between w:val="none" w:sz="0" w:space="0" w:color="000000"/>
        </w:pBdr>
        <w:shd w:val="clear" w:color="auto" w:fill="FFFFFF"/>
        <w:spacing w:line="240" w:lineRule="auto"/>
        <w:rPr>
          <w:i/>
          <w:sz w:val="28"/>
          <w:szCs w:val="28"/>
        </w:rPr>
      </w:pPr>
    </w:p>
    <w:p w14:paraId="11FE2DF6" w14:textId="77777777" w:rsidR="00C156A6" w:rsidRDefault="009A213C">
      <w:pPr>
        <w:pBdr>
          <w:top w:val="none" w:sz="0" w:space="0" w:color="000000"/>
          <w:left w:val="none" w:sz="0" w:space="0" w:color="000000"/>
          <w:bottom w:val="none" w:sz="0" w:space="0" w:color="000000"/>
          <w:right w:val="none" w:sz="0" w:space="0" w:color="000000"/>
          <w:between w:val="none" w:sz="0" w:space="0" w:color="000000"/>
        </w:pBdr>
        <w:shd w:val="clear" w:color="auto" w:fill="FFFFFF"/>
        <w:spacing w:line="240" w:lineRule="auto"/>
        <w:rPr>
          <w:sz w:val="28"/>
          <w:szCs w:val="28"/>
        </w:rPr>
      </w:pPr>
      <w:r>
        <w:rPr>
          <w:sz w:val="28"/>
          <w:szCs w:val="28"/>
        </w:rPr>
        <w:t xml:space="preserve">Jean-Marc </w:t>
      </w:r>
      <w:proofErr w:type="spellStart"/>
      <w:r>
        <w:rPr>
          <w:sz w:val="28"/>
          <w:szCs w:val="28"/>
        </w:rPr>
        <w:t>Trolet</w:t>
      </w:r>
      <w:proofErr w:type="spellEnd"/>
      <w:r>
        <w:rPr>
          <w:sz w:val="28"/>
          <w:szCs w:val="28"/>
        </w:rPr>
        <w:t xml:space="preserve">, Président Comité AVH 35, Administrateur AVH France </w:t>
      </w:r>
    </w:p>
    <w:p w14:paraId="5F35FB26" w14:textId="77777777" w:rsidR="00C156A6" w:rsidRDefault="009A213C">
      <w:pPr>
        <w:pBdr>
          <w:top w:val="none" w:sz="0" w:space="0" w:color="000000"/>
          <w:left w:val="none" w:sz="0" w:space="0" w:color="000000"/>
          <w:bottom w:val="none" w:sz="0" w:space="0" w:color="000000"/>
          <w:right w:val="none" w:sz="0" w:space="0" w:color="000000"/>
          <w:between w:val="none" w:sz="0" w:space="0" w:color="000000"/>
        </w:pBdr>
        <w:shd w:val="clear" w:color="auto" w:fill="FFFFFF"/>
        <w:spacing w:line="240" w:lineRule="auto"/>
        <w:rPr>
          <w:sz w:val="28"/>
          <w:szCs w:val="28"/>
        </w:rPr>
      </w:pPr>
      <w:r>
        <w:rPr>
          <w:sz w:val="28"/>
          <w:szCs w:val="28"/>
        </w:rPr>
        <w:t xml:space="preserve">Pour me joindre : </w:t>
      </w:r>
      <w:r>
        <w:rPr>
          <w:color w:val="0563C1"/>
          <w:sz w:val="28"/>
          <w:szCs w:val="28"/>
          <w:u w:val="single"/>
        </w:rPr>
        <w:t>president.rennes@avh.asso.fr</w:t>
      </w:r>
      <w:r>
        <w:rPr>
          <w:sz w:val="28"/>
          <w:szCs w:val="28"/>
        </w:rPr>
        <w:t xml:space="preserve"> – Mobile : 07 66 72 31 04 </w:t>
      </w:r>
    </w:p>
    <w:p w14:paraId="34F0D744" w14:textId="77777777" w:rsidR="00C156A6" w:rsidRDefault="009A213C">
      <w:pPr>
        <w:pBdr>
          <w:top w:val="none" w:sz="0" w:space="0" w:color="000000"/>
          <w:left w:val="none" w:sz="0" w:space="0" w:color="000000"/>
          <w:bottom w:val="none" w:sz="0" w:space="0" w:color="000000"/>
          <w:right w:val="none" w:sz="0" w:space="0" w:color="000000"/>
          <w:between w:val="none" w:sz="0" w:space="0" w:color="000000"/>
        </w:pBdr>
        <w:shd w:val="clear" w:color="auto" w:fill="FFFFFF"/>
        <w:spacing w:line="240" w:lineRule="auto"/>
        <w:rPr>
          <w:sz w:val="28"/>
          <w:szCs w:val="28"/>
        </w:rPr>
      </w:pPr>
      <w:r>
        <w:rPr>
          <w:sz w:val="28"/>
          <w:szCs w:val="28"/>
        </w:rPr>
        <w:t xml:space="preserve">Présent au comité les après-midis du lundi et mercredi </w:t>
      </w:r>
    </w:p>
    <w:p w14:paraId="167F2C37" w14:textId="77777777" w:rsidR="00C156A6" w:rsidRDefault="009A213C">
      <w:pPr>
        <w:pStyle w:val="Titre1"/>
        <w:numPr>
          <w:ilvl w:val="0"/>
          <w:numId w:val="2"/>
        </w:numPr>
        <w:rPr>
          <w:sz w:val="32"/>
          <w:szCs w:val="32"/>
        </w:rPr>
      </w:pPr>
      <w:bookmarkStart w:id="4" w:name="_ib054tmmymg5" w:colFirst="0" w:colLast="0"/>
      <w:bookmarkEnd w:id="4"/>
      <w:r>
        <w:rPr>
          <w:sz w:val="32"/>
          <w:szCs w:val="32"/>
        </w:rPr>
        <w:lastRenderedPageBreak/>
        <w:t>C’était le mois dernier</w:t>
      </w:r>
    </w:p>
    <w:p w14:paraId="27CFEBA9" w14:textId="77777777" w:rsidR="00C156A6" w:rsidRDefault="00C156A6">
      <w:pPr>
        <w:spacing w:line="240" w:lineRule="auto"/>
        <w:rPr>
          <w:sz w:val="32"/>
          <w:szCs w:val="32"/>
        </w:rPr>
      </w:pPr>
    </w:p>
    <w:p w14:paraId="6E907647" w14:textId="77777777" w:rsidR="00C156A6" w:rsidRDefault="009A213C">
      <w:pPr>
        <w:spacing w:line="240" w:lineRule="auto"/>
        <w:rPr>
          <w:sz w:val="32"/>
          <w:szCs w:val="32"/>
        </w:rPr>
      </w:pPr>
      <w:r>
        <w:rPr>
          <w:sz w:val="32"/>
          <w:szCs w:val="32"/>
        </w:rPr>
        <w:t>L’ensemble des comptes-rendus est accessible sur le Clin d’</w:t>
      </w:r>
      <w:proofErr w:type="spellStart"/>
      <w:r>
        <w:rPr>
          <w:sz w:val="32"/>
          <w:szCs w:val="32"/>
        </w:rPr>
        <w:t>Oeil</w:t>
      </w:r>
      <w:proofErr w:type="spellEnd"/>
      <w:r>
        <w:rPr>
          <w:sz w:val="32"/>
          <w:szCs w:val="32"/>
        </w:rPr>
        <w:t xml:space="preserve"> Web, à la page Portfolio des événements passés, </w:t>
      </w:r>
      <w:hyperlink r:id="rId16" w:anchor="h.shq154vt4364">
        <w:r>
          <w:rPr>
            <w:sz w:val="32"/>
            <w:szCs w:val="32"/>
            <w:u w:val="single"/>
          </w:rPr>
          <w:t>en cliquant ici.</w:t>
        </w:r>
      </w:hyperlink>
    </w:p>
    <w:p w14:paraId="3716715D" w14:textId="77777777" w:rsidR="00C156A6" w:rsidRDefault="00C156A6"/>
    <w:p w14:paraId="7307C217" w14:textId="77777777" w:rsidR="00C156A6" w:rsidRDefault="00C156A6"/>
    <w:p w14:paraId="0BADED3C" w14:textId="77777777" w:rsidR="00C156A6" w:rsidRDefault="009A213C">
      <w:pPr>
        <w:pStyle w:val="Titre2"/>
        <w:numPr>
          <w:ilvl w:val="1"/>
          <w:numId w:val="2"/>
        </w:numPr>
        <w:ind w:left="1700"/>
      </w:pPr>
      <w:bookmarkStart w:id="5" w:name="_99mgyqfnfkbt" w:colFirst="0" w:colLast="0"/>
      <w:bookmarkEnd w:id="5"/>
      <w:r>
        <w:t>Du théâtre en marche au musée des Beaux-Arts</w:t>
      </w:r>
    </w:p>
    <w:p w14:paraId="2A72DA75" w14:textId="77777777" w:rsidR="00C156A6" w:rsidRDefault="009A213C">
      <w:pPr>
        <w:pBdr>
          <w:top w:val="none" w:sz="0" w:space="0" w:color="000000"/>
        </w:pBdr>
        <w:spacing w:line="240" w:lineRule="auto"/>
        <w:ind w:right="280"/>
        <w:jc w:val="both"/>
        <w:rPr>
          <w:sz w:val="32"/>
          <w:szCs w:val="32"/>
        </w:rPr>
      </w:pPr>
      <w:r>
        <w:rPr>
          <w:sz w:val="32"/>
          <w:szCs w:val="32"/>
        </w:rPr>
        <w:t>Le 7 mars, Un homme regarde intensément, comme figé, l’un des multiples tableaux exposés : "le Christ au Mont des oliviers" de Philippe de Champaigne. Une femme, s’approche et le questionne avant de s’apercevoir qu’il est malvoyant. Que peut bien voir un malvoyant d’un tableau ?</w:t>
      </w:r>
    </w:p>
    <w:p w14:paraId="1333952C" w14:textId="77777777" w:rsidR="00C156A6" w:rsidRDefault="009A213C">
      <w:pPr>
        <w:pBdr>
          <w:top w:val="none" w:sz="0" w:space="0" w:color="000000"/>
          <w:left w:val="none" w:sz="0" w:space="0" w:color="000000"/>
          <w:bottom w:val="none" w:sz="0" w:space="0" w:color="000000"/>
          <w:right w:val="none" w:sz="0" w:space="0" w:color="000000"/>
          <w:between w:val="none" w:sz="0" w:space="0" w:color="000000"/>
        </w:pBdr>
        <w:spacing w:line="240" w:lineRule="auto"/>
        <w:ind w:right="280"/>
        <w:jc w:val="both"/>
        <w:rPr>
          <w:sz w:val="32"/>
          <w:szCs w:val="32"/>
        </w:rPr>
      </w:pPr>
      <w:r>
        <w:rPr>
          <w:sz w:val="32"/>
          <w:szCs w:val="32"/>
        </w:rPr>
        <w:t xml:space="preserve">Autour d’eux, un public de visiteurs dont certains avec des cannes blanches, un autre tenant en laisse un chien d’aveugle…Awa </w:t>
      </w:r>
      <w:proofErr w:type="spellStart"/>
      <w:r>
        <w:rPr>
          <w:sz w:val="32"/>
          <w:szCs w:val="32"/>
        </w:rPr>
        <w:t>Kraska</w:t>
      </w:r>
      <w:proofErr w:type="spellEnd"/>
      <w:r>
        <w:rPr>
          <w:sz w:val="32"/>
          <w:szCs w:val="32"/>
        </w:rPr>
        <w:t xml:space="preserve">, créatrice de la compagnie </w:t>
      </w:r>
      <w:proofErr w:type="spellStart"/>
      <w:r>
        <w:rPr>
          <w:sz w:val="32"/>
          <w:szCs w:val="32"/>
        </w:rPr>
        <w:t>Itek</w:t>
      </w:r>
      <w:proofErr w:type="spellEnd"/>
      <w:r>
        <w:rPr>
          <w:sz w:val="32"/>
          <w:szCs w:val="32"/>
        </w:rPr>
        <w:t>, a proposé à cinq déficients visuels du comité AVH 35 de partager leurs expériences, sentiments et réflexions, lors d’une visite dans un musée…</w:t>
      </w:r>
    </w:p>
    <w:p w14:paraId="3CEE6438" w14:textId="77777777" w:rsidR="00C156A6" w:rsidRDefault="009A213C">
      <w:pPr>
        <w:pBdr>
          <w:top w:val="none" w:sz="0" w:space="0" w:color="000000"/>
          <w:left w:val="none" w:sz="0" w:space="0" w:color="000000"/>
          <w:bottom w:val="none" w:sz="0" w:space="0" w:color="000000"/>
          <w:right w:val="none" w:sz="0" w:space="0" w:color="000000"/>
          <w:between w:val="none" w:sz="0" w:space="0" w:color="000000"/>
        </w:pBdr>
        <w:spacing w:line="240" w:lineRule="auto"/>
        <w:ind w:right="280"/>
        <w:jc w:val="both"/>
        <w:rPr>
          <w:sz w:val="24"/>
          <w:szCs w:val="24"/>
        </w:rPr>
      </w:pPr>
      <w:hyperlink r:id="rId17" w:anchor="h.wnrbzxluiu1a">
        <w:r>
          <w:rPr>
            <w:sz w:val="24"/>
            <w:szCs w:val="24"/>
            <w:u w:val="single"/>
          </w:rPr>
          <w:t>&gt; l’article complet cliquer ici</w:t>
        </w:r>
      </w:hyperlink>
    </w:p>
    <w:p w14:paraId="20878AC4" w14:textId="77777777" w:rsidR="00C156A6" w:rsidRDefault="00C156A6">
      <w:pPr>
        <w:pBdr>
          <w:top w:val="none" w:sz="0" w:space="0" w:color="000000"/>
          <w:left w:val="none" w:sz="0" w:space="0" w:color="000000"/>
          <w:bottom w:val="none" w:sz="0" w:space="0" w:color="000000"/>
          <w:right w:val="none" w:sz="0" w:space="0" w:color="000000"/>
          <w:between w:val="none" w:sz="0" w:space="0" w:color="000000"/>
        </w:pBdr>
        <w:spacing w:line="240" w:lineRule="auto"/>
        <w:ind w:right="280"/>
        <w:jc w:val="both"/>
        <w:rPr>
          <w:sz w:val="24"/>
          <w:szCs w:val="24"/>
        </w:rPr>
      </w:pPr>
    </w:p>
    <w:p w14:paraId="0AE3538E" w14:textId="77777777" w:rsidR="00C156A6" w:rsidRDefault="009A213C">
      <w:pPr>
        <w:pStyle w:val="Titre2"/>
        <w:numPr>
          <w:ilvl w:val="1"/>
          <w:numId w:val="2"/>
        </w:numPr>
        <w:ind w:left="1700"/>
      </w:pPr>
      <w:bookmarkStart w:id="6" w:name="_c18gkujkds4m" w:colFirst="0" w:colLast="0"/>
      <w:bookmarkEnd w:id="6"/>
      <w:r>
        <w:t>Expo “</w:t>
      </w:r>
      <w:proofErr w:type="spellStart"/>
      <w:r>
        <w:t>Daylighting</w:t>
      </w:r>
      <w:proofErr w:type="spellEnd"/>
      <w:r>
        <w:t>, mais c’est l’eau qui parle !”</w:t>
      </w:r>
    </w:p>
    <w:p w14:paraId="4E09139A" w14:textId="77777777" w:rsidR="00C156A6" w:rsidRDefault="009A213C">
      <w:pPr>
        <w:pBdr>
          <w:top w:val="none" w:sz="0" w:space="0" w:color="000000"/>
          <w:left w:val="none" w:sz="0" w:space="0" w:color="000000"/>
          <w:bottom w:val="none" w:sz="0" w:space="0" w:color="000000"/>
          <w:right w:val="none" w:sz="0" w:space="0" w:color="000000"/>
          <w:between w:val="none" w:sz="0" w:space="0" w:color="000000"/>
        </w:pBdr>
        <w:spacing w:line="240" w:lineRule="auto"/>
        <w:jc w:val="both"/>
        <w:rPr>
          <w:sz w:val="32"/>
          <w:szCs w:val="32"/>
        </w:rPr>
      </w:pPr>
      <w:r>
        <w:rPr>
          <w:sz w:val="32"/>
          <w:szCs w:val="32"/>
        </w:rPr>
        <w:t>Le 7 mars, à</w:t>
      </w:r>
      <w:r>
        <w:rPr>
          <w:b/>
          <w:sz w:val="32"/>
          <w:szCs w:val="32"/>
        </w:rPr>
        <w:t xml:space="preserve"> </w:t>
      </w:r>
      <w:r>
        <w:rPr>
          <w:sz w:val="32"/>
          <w:szCs w:val="32"/>
        </w:rPr>
        <w:t>La Criée,</w:t>
      </w:r>
      <w:r>
        <w:rPr>
          <w:b/>
          <w:sz w:val="32"/>
          <w:szCs w:val="32"/>
        </w:rPr>
        <w:t xml:space="preserve"> </w:t>
      </w:r>
      <w:r>
        <w:rPr>
          <w:sz w:val="32"/>
          <w:szCs w:val="32"/>
        </w:rPr>
        <w:t xml:space="preserve">centre d'art contemporain, depuis 1986, une visite était proposée, descriptive et tactile, de l'exposition de l'artiste </w:t>
      </w:r>
      <w:proofErr w:type="spellStart"/>
      <w:r>
        <w:rPr>
          <w:sz w:val="32"/>
          <w:szCs w:val="32"/>
        </w:rPr>
        <w:t>Euridice</w:t>
      </w:r>
      <w:proofErr w:type="spellEnd"/>
      <w:r>
        <w:rPr>
          <w:sz w:val="32"/>
          <w:szCs w:val="32"/>
        </w:rPr>
        <w:t xml:space="preserve"> </w:t>
      </w:r>
      <w:proofErr w:type="spellStart"/>
      <w:r>
        <w:rPr>
          <w:sz w:val="32"/>
          <w:szCs w:val="32"/>
        </w:rPr>
        <w:t>Zaituna</w:t>
      </w:r>
      <w:proofErr w:type="spellEnd"/>
      <w:r>
        <w:rPr>
          <w:sz w:val="32"/>
          <w:szCs w:val="32"/>
        </w:rPr>
        <w:t xml:space="preserve"> Kala. </w:t>
      </w:r>
    </w:p>
    <w:p w14:paraId="4D41CA72" w14:textId="77777777" w:rsidR="00C156A6" w:rsidRDefault="009A213C">
      <w:pPr>
        <w:pBdr>
          <w:top w:val="none" w:sz="0" w:space="0" w:color="000000"/>
          <w:left w:val="none" w:sz="0" w:space="0" w:color="000000"/>
          <w:bottom w:val="none" w:sz="0" w:space="0" w:color="000000"/>
          <w:right w:val="none" w:sz="0" w:space="0" w:color="000000"/>
          <w:between w:val="none" w:sz="0" w:space="0" w:color="000000"/>
        </w:pBdr>
        <w:spacing w:line="240" w:lineRule="auto"/>
        <w:jc w:val="both"/>
        <w:rPr>
          <w:sz w:val="32"/>
          <w:szCs w:val="32"/>
        </w:rPr>
      </w:pPr>
      <w:r>
        <w:rPr>
          <w:sz w:val="32"/>
          <w:szCs w:val="32"/>
        </w:rPr>
        <w:t xml:space="preserve">Les participants, à cette visite guidée, dont certains, du comité AVH 35, ont bénéficié de la présence de Carole </w:t>
      </w:r>
      <w:proofErr w:type="spellStart"/>
      <w:r>
        <w:rPr>
          <w:sz w:val="32"/>
          <w:szCs w:val="32"/>
        </w:rPr>
        <w:t>Brulard</w:t>
      </w:r>
      <w:proofErr w:type="spellEnd"/>
      <w:r>
        <w:rPr>
          <w:sz w:val="32"/>
          <w:szCs w:val="32"/>
        </w:rPr>
        <w:t xml:space="preserve"> responsable du service des publics (pôle médiation et pôle accueil) pour découvrir cette nouvelle exposition d'art contemporain présente du 08 février au 27 avril </w:t>
      </w:r>
      <w:proofErr w:type="gramStart"/>
      <w:r>
        <w:rPr>
          <w:sz w:val="32"/>
          <w:szCs w:val="32"/>
        </w:rPr>
        <w:t>2025 .</w:t>
      </w:r>
      <w:proofErr w:type="gramEnd"/>
      <w:r>
        <w:rPr>
          <w:sz w:val="32"/>
          <w:szCs w:val="32"/>
        </w:rPr>
        <w:t xml:space="preserve"> </w:t>
      </w:r>
    </w:p>
    <w:p w14:paraId="70004689" w14:textId="77777777" w:rsidR="00C156A6" w:rsidRDefault="009A213C">
      <w:pPr>
        <w:pBdr>
          <w:top w:val="none" w:sz="0" w:space="0" w:color="000000"/>
          <w:left w:val="none" w:sz="0" w:space="0" w:color="000000"/>
          <w:bottom w:val="none" w:sz="0" w:space="0" w:color="000000"/>
          <w:right w:val="none" w:sz="0" w:space="0" w:color="000000"/>
          <w:between w:val="none" w:sz="0" w:space="0" w:color="000000"/>
        </w:pBdr>
        <w:spacing w:line="240" w:lineRule="auto"/>
        <w:jc w:val="both"/>
        <w:rPr>
          <w:sz w:val="32"/>
          <w:szCs w:val="32"/>
        </w:rPr>
      </w:pPr>
      <w:r>
        <w:rPr>
          <w:sz w:val="32"/>
          <w:szCs w:val="32"/>
        </w:rPr>
        <w:t xml:space="preserve">Pour quelques-uns, ce rendez-vous à la Criée était un moment incontournable et attendu, pour d'autres, c'était une première découverte pour comprendre cet art </w:t>
      </w:r>
      <w:proofErr w:type="gramStart"/>
      <w:r>
        <w:rPr>
          <w:sz w:val="32"/>
          <w:szCs w:val="32"/>
        </w:rPr>
        <w:t>supposé  complexe</w:t>
      </w:r>
      <w:proofErr w:type="gramEnd"/>
      <w:r>
        <w:rPr>
          <w:sz w:val="32"/>
          <w:szCs w:val="32"/>
        </w:rPr>
        <w:t xml:space="preserve"> voire énigmatique.</w:t>
      </w:r>
    </w:p>
    <w:p w14:paraId="559EEEC7" w14:textId="77777777" w:rsidR="00C156A6" w:rsidRDefault="009A213C">
      <w:pPr>
        <w:pBdr>
          <w:top w:val="none" w:sz="0" w:space="0" w:color="000000"/>
          <w:left w:val="none" w:sz="0" w:space="0" w:color="000000"/>
          <w:bottom w:val="none" w:sz="0" w:space="0" w:color="000000"/>
          <w:right w:val="none" w:sz="0" w:space="0" w:color="000000"/>
          <w:between w:val="none" w:sz="0" w:space="0" w:color="000000"/>
        </w:pBdr>
        <w:spacing w:line="240" w:lineRule="auto"/>
        <w:ind w:right="280"/>
        <w:jc w:val="both"/>
        <w:rPr>
          <w:sz w:val="28"/>
          <w:szCs w:val="28"/>
        </w:rPr>
      </w:pPr>
      <w:hyperlink r:id="rId18" w:anchor="h.yry3hq6vjw96">
        <w:r>
          <w:rPr>
            <w:sz w:val="28"/>
            <w:szCs w:val="28"/>
            <w:u w:val="single"/>
          </w:rPr>
          <w:t>&gt; l’article complet cliquer ici</w:t>
        </w:r>
      </w:hyperlink>
    </w:p>
    <w:p w14:paraId="4D3B2F9E" w14:textId="77777777" w:rsidR="00C156A6" w:rsidRDefault="00C156A6">
      <w:pPr>
        <w:pBdr>
          <w:top w:val="none" w:sz="0" w:space="0" w:color="000000"/>
          <w:left w:val="none" w:sz="0" w:space="0" w:color="000000"/>
          <w:bottom w:val="none" w:sz="0" w:space="0" w:color="000000"/>
          <w:right w:val="none" w:sz="0" w:space="0" w:color="000000"/>
          <w:between w:val="none" w:sz="0" w:space="0" w:color="000000"/>
        </w:pBdr>
        <w:spacing w:line="240" w:lineRule="auto"/>
        <w:ind w:right="280"/>
        <w:jc w:val="both"/>
        <w:rPr>
          <w:sz w:val="32"/>
          <w:szCs w:val="32"/>
        </w:rPr>
      </w:pPr>
    </w:p>
    <w:p w14:paraId="729EACBE" w14:textId="77777777" w:rsidR="00C156A6" w:rsidRDefault="00C156A6"/>
    <w:p w14:paraId="4C55E7E3" w14:textId="77777777" w:rsidR="00C156A6" w:rsidRDefault="009A213C">
      <w:pPr>
        <w:pStyle w:val="Titre2"/>
        <w:numPr>
          <w:ilvl w:val="1"/>
          <w:numId w:val="2"/>
        </w:numPr>
        <w:ind w:left="1700"/>
      </w:pPr>
      <w:bookmarkStart w:id="7" w:name="_hvkyp4yyhdk0" w:colFirst="0" w:colLast="0"/>
      <w:bookmarkEnd w:id="7"/>
      <w:r>
        <w:t>Bien-être et mouvement au rendez-vous !</w:t>
      </w:r>
    </w:p>
    <w:p w14:paraId="16ADDAD7" w14:textId="77777777" w:rsidR="00C156A6" w:rsidRDefault="00C156A6"/>
    <w:p w14:paraId="26B128BF" w14:textId="77777777" w:rsidR="00C156A6" w:rsidRDefault="009A213C">
      <w:pPr>
        <w:spacing w:line="240" w:lineRule="auto"/>
        <w:jc w:val="both"/>
        <w:rPr>
          <w:sz w:val="32"/>
          <w:szCs w:val="32"/>
        </w:rPr>
      </w:pPr>
      <w:r>
        <w:rPr>
          <w:sz w:val="32"/>
          <w:szCs w:val="32"/>
        </w:rPr>
        <w:t>“Le 10 mars, nous avons partagé une belle séance alliant mobilité, équilibre et relaxation, toujours dans une ambiance conviviale et bienveillante…Une heure et demie de bien-être qui s’est déroulée dans une belle énergie. Merci aux participants pour leur engagement et leur enthousiasme."  (Julien)</w:t>
      </w:r>
    </w:p>
    <w:p w14:paraId="7574FB87" w14:textId="77777777" w:rsidR="00C156A6" w:rsidRDefault="00C156A6">
      <w:pPr>
        <w:rPr>
          <w:sz w:val="32"/>
          <w:szCs w:val="32"/>
        </w:rPr>
      </w:pPr>
    </w:p>
    <w:p w14:paraId="23E26993" w14:textId="77777777" w:rsidR="00C156A6" w:rsidRDefault="00C156A6"/>
    <w:p w14:paraId="3FF8E5DF" w14:textId="77777777" w:rsidR="00C156A6" w:rsidRDefault="00C156A6">
      <w:pPr>
        <w:pStyle w:val="Titre2"/>
        <w:ind w:left="992"/>
      </w:pPr>
      <w:bookmarkStart w:id="8" w:name="_9rg8fx6bfs51" w:colFirst="0" w:colLast="0"/>
      <w:bookmarkEnd w:id="8"/>
    </w:p>
    <w:p w14:paraId="4A978210" w14:textId="77777777" w:rsidR="00C156A6" w:rsidRDefault="009A213C">
      <w:pPr>
        <w:pStyle w:val="Titre2"/>
        <w:numPr>
          <w:ilvl w:val="1"/>
          <w:numId w:val="2"/>
        </w:numPr>
        <w:ind w:left="1700"/>
      </w:pPr>
      <w:bookmarkStart w:id="9" w:name="_tknxpqk4t5pt" w:colFirst="0" w:colLast="0"/>
      <w:bookmarkEnd w:id="9"/>
      <w:r>
        <w:t>L’accessibilité à la vie culturelle</w:t>
      </w:r>
    </w:p>
    <w:p w14:paraId="316588CA" w14:textId="77777777" w:rsidR="00C156A6" w:rsidRDefault="009A213C">
      <w:pPr>
        <w:pBdr>
          <w:top w:val="none" w:sz="0" w:space="0" w:color="000000"/>
          <w:left w:val="none" w:sz="0" w:space="0" w:color="000000"/>
          <w:bottom w:val="none" w:sz="0" w:space="0" w:color="000000"/>
          <w:right w:val="none" w:sz="0" w:space="0" w:color="000000"/>
          <w:between w:val="none" w:sz="0" w:space="0" w:color="000000"/>
        </w:pBdr>
        <w:shd w:val="clear" w:color="auto" w:fill="FFFFFF"/>
        <w:spacing w:line="240" w:lineRule="auto"/>
        <w:jc w:val="both"/>
        <w:rPr>
          <w:color w:val="003366"/>
          <w:sz w:val="32"/>
          <w:szCs w:val="32"/>
        </w:rPr>
      </w:pPr>
      <w:r>
        <w:rPr>
          <w:sz w:val="32"/>
          <w:szCs w:val="32"/>
        </w:rPr>
        <w:t xml:space="preserve">11 mars, Jean-Marc TROLET et Sébastien RICHOMME participaient au groupe de travail “accessibilité à la vie culturelle” organisé par Mme Morgane Rouet, </w:t>
      </w:r>
      <w:r>
        <w:rPr>
          <w:color w:val="003366"/>
          <w:sz w:val="32"/>
          <w:szCs w:val="32"/>
        </w:rPr>
        <w:t xml:space="preserve">Chargée du développement de l'action culturelle à la Direction Culture </w:t>
      </w:r>
      <w:r>
        <w:rPr>
          <w:color w:val="1F497D"/>
          <w:sz w:val="32"/>
          <w:szCs w:val="32"/>
        </w:rPr>
        <w:t xml:space="preserve">- </w:t>
      </w:r>
      <w:r>
        <w:rPr>
          <w:color w:val="003366"/>
          <w:sz w:val="32"/>
          <w:szCs w:val="32"/>
        </w:rPr>
        <w:t xml:space="preserve">Rennes Métropole / Ville de Rennes </w:t>
      </w:r>
    </w:p>
    <w:p w14:paraId="1F3D7338" w14:textId="77777777" w:rsidR="00C156A6" w:rsidRDefault="009A213C">
      <w:pPr>
        <w:pBdr>
          <w:top w:val="none" w:sz="0" w:space="0" w:color="000000"/>
          <w:left w:val="none" w:sz="0" w:space="0" w:color="000000"/>
          <w:bottom w:val="none" w:sz="0" w:space="0" w:color="000000"/>
          <w:right w:val="none" w:sz="0" w:space="0" w:color="000000"/>
          <w:between w:val="none" w:sz="0" w:space="0" w:color="000000"/>
        </w:pBdr>
        <w:shd w:val="clear" w:color="auto" w:fill="FFFFFF"/>
        <w:spacing w:line="240" w:lineRule="auto"/>
        <w:jc w:val="both"/>
        <w:rPr>
          <w:sz w:val="32"/>
          <w:szCs w:val="32"/>
        </w:rPr>
      </w:pPr>
      <w:r>
        <w:rPr>
          <w:sz w:val="32"/>
          <w:szCs w:val="32"/>
        </w:rPr>
        <w:t xml:space="preserve">Ce groupe de travail s'est réuni le mardi 11 mars 2025 à la Salle de la Cité. Ce rendez-vous a permis d'échanger sur les avancées en matière d'accessibilité, notamment la </w:t>
      </w:r>
      <w:proofErr w:type="spellStart"/>
      <w:r>
        <w:rPr>
          <w:sz w:val="32"/>
          <w:szCs w:val="32"/>
        </w:rPr>
        <w:t>Pictothèque</w:t>
      </w:r>
      <w:proofErr w:type="spellEnd"/>
      <w:r>
        <w:rPr>
          <w:sz w:val="32"/>
          <w:szCs w:val="32"/>
        </w:rPr>
        <w:t xml:space="preserve">, un outil facilitant la communication culturelle inclusive, ainsi que le service d'accompagnement des Champs Libres pour les visiteurs en situation de handicap. </w:t>
      </w:r>
    </w:p>
    <w:p w14:paraId="1379E9E9" w14:textId="77777777" w:rsidR="00C156A6" w:rsidRDefault="009A213C">
      <w:pPr>
        <w:pBdr>
          <w:top w:val="none" w:sz="0" w:space="0" w:color="000000"/>
          <w:left w:val="none" w:sz="0" w:space="0" w:color="000000"/>
          <w:bottom w:val="none" w:sz="0" w:space="0" w:color="000000"/>
          <w:right w:val="none" w:sz="0" w:space="0" w:color="000000"/>
          <w:between w:val="none" w:sz="0" w:space="0" w:color="000000"/>
        </w:pBdr>
        <w:shd w:val="clear" w:color="auto" w:fill="FFFFFF"/>
        <w:spacing w:line="240" w:lineRule="auto"/>
        <w:jc w:val="both"/>
        <w:rPr>
          <w:sz w:val="32"/>
          <w:szCs w:val="32"/>
        </w:rPr>
      </w:pPr>
      <w:r>
        <w:rPr>
          <w:sz w:val="32"/>
          <w:szCs w:val="32"/>
        </w:rPr>
        <w:t xml:space="preserve">Un retour d'expérience sur le dispositif "Souffleurs d'Images" lors des Trans Musicales a également mis en lumière l'importance de l'accompagnement personnalisé pour permettre aux personnes déficientes visuelles de profiter pleinement des spectacles. </w:t>
      </w:r>
    </w:p>
    <w:p w14:paraId="470F5CD2" w14:textId="77777777" w:rsidR="00C156A6" w:rsidRDefault="009A213C">
      <w:pPr>
        <w:pBdr>
          <w:top w:val="none" w:sz="0" w:space="0" w:color="000000"/>
          <w:left w:val="none" w:sz="0" w:space="0" w:color="000000"/>
          <w:bottom w:val="none" w:sz="0" w:space="0" w:color="000000"/>
          <w:right w:val="none" w:sz="0" w:space="0" w:color="000000"/>
          <w:between w:val="none" w:sz="0" w:space="0" w:color="000000"/>
        </w:pBdr>
        <w:shd w:val="clear" w:color="auto" w:fill="FFFFFF"/>
        <w:spacing w:line="240" w:lineRule="auto"/>
        <w:jc w:val="both"/>
        <w:rPr>
          <w:sz w:val="32"/>
          <w:szCs w:val="32"/>
        </w:rPr>
      </w:pPr>
      <w:r>
        <w:rPr>
          <w:sz w:val="32"/>
          <w:szCs w:val="32"/>
        </w:rPr>
        <w:t xml:space="preserve">D'autres initiatives inspirantes ont été abordées, comme celles d'Autisme en Fête, qui visent à rendre les événements festifs plus accessibles aux personnes autistes. </w:t>
      </w:r>
    </w:p>
    <w:p w14:paraId="3368C193" w14:textId="77777777" w:rsidR="00C156A6" w:rsidRDefault="00C156A6">
      <w:pPr>
        <w:pBdr>
          <w:top w:val="none" w:sz="0" w:space="0" w:color="000000"/>
          <w:left w:val="none" w:sz="0" w:space="0" w:color="000000"/>
          <w:bottom w:val="none" w:sz="0" w:space="0" w:color="000000"/>
          <w:right w:val="none" w:sz="0" w:space="0" w:color="000000"/>
          <w:between w:val="none" w:sz="0" w:space="0" w:color="000000"/>
        </w:pBdr>
        <w:shd w:val="clear" w:color="auto" w:fill="FFFFFF"/>
        <w:spacing w:line="240" w:lineRule="auto"/>
        <w:jc w:val="both"/>
        <w:rPr>
          <w:sz w:val="32"/>
          <w:szCs w:val="32"/>
        </w:rPr>
      </w:pPr>
    </w:p>
    <w:p w14:paraId="54D703B6" w14:textId="77777777" w:rsidR="00C156A6" w:rsidRDefault="009A213C">
      <w:pPr>
        <w:pStyle w:val="Titre2"/>
        <w:numPr>
          <w:ilvl w:val="1"/>
          <w:numId w:val="2"/>
        </w:numPr>
        <w:ind w:left="1700"/>
      </w:pPr>
      <w:bookmarkStart w:id="10" w:name="_4l00y6gcfspe" w:colFirst="0" w:colLast="0"/>
      <w:bookmarkEnd w:id="10"/>
      <w:r>
        <w:t>Le club de lecture est lancé</w:t>
      </w:r>
    </w:p>
    <w:p w14:paraId="57B638C1" w14:textId="77777777" w:rsidR="00C156A6" w:rsidRDefault="009A213C">
      <w:pPr>
        <w:pBdr>
          <w:top w:val="none" w:sz="0" w:space="0" w:color="000000"/>
          <w:left w:val="none" w:sz="0" w:space="0" w:color="000000"/>
          <w:bottom w:val="none" w:sz="0" w:space="0" w:color="000000"/>
          <w:right w:val="none" w:sz="0" w:space="0" w:color="000000"/>
          <w:between w:val="none" w:sz="0" w:space="0" w:color="000000"/>
        </w:pBdr>
        <w:spacing w:line="240" w:lineRule="auto"/>
        <w:jc w:val="both"/>
        <w:rPr>
          <w:sz w:val="32"/>
          <w:szCs w:val="32"/>
        </w:rPr>
      </w:pPr>
      <w:r>
        <w:rPr>
          <w:sz w:val="32"/>
          <w:szCs w:val="32"/>
        </w:rPr>
        <w:t xml:space="preserve">17 mars, cette première fois a aussi été le moment pour s’accorder sur le fonctionnement du club : Le club vise à être un espace d'échange convivial où chacun peut partager ses impressions de lecteur et découvrir de nouveaux livres, de nouveaux auteurs. </w:t>
      </w:r>
    </w:p>
    <w:p w14:paraId="04AC2393" w14:textId="77777777" w:rsidR="00C156A6" w:rsidRDefault="009A213C">
      <w:pPr>
        <w:pBdr>
          <w:top w:val="none" w:sz="0" w:space="0" w:color="000000"/>
          <w:left w:val="none" w:sz="0" w:space="0" w:color="000000"/>
          <w:bottom w:val="none" w:sz="0" w:space="0" w:color="000000"/>
          <w:right w:val="none" w:sz="0" w:space="0" w:color="000000"/>
          <w:between w:val="none" w:sz="0" w:space="0" w:color="000000"/>
        </w:pBdr>
        <w:spacing w:line="240" w:lineRule="auto"/>
        <w:jc w:val="both"/>
        <w:rPr>
          <w:sz w:val="32"/>
          <w:szCs w:val="32"/>
        </w:rPr>
      </w:pPr>
      <w:r>
        <w:rPr>
          <w:sz w:val="32"/>
          <w:szCs w:val="32"/>
        </w:rPr>
        <w:t>Il a été décidé de :</w:t>
      </w:r>
    </w:p>
    <w:p w14:paraId="5ADD819D" w14:textId="77777777" w:rsidR="00C156A6" w:rsidRDefault="009A213C">
      <w:pPr>
        <w:numPr>
          <w:ilvl w:val="0"/>
          <w:numId w:val="3"/>
        </w:numPr>
        <w:pBdr>
          <w:top w:val="none" w:sz="0" w:space="0" w:color="000000"/>
        </w:pBdr>
        <w:spacing w:before="100" w:line="240" w:lineRule="auto"/>
        <w:ind w:left="1020"/>
        <w:rPr>
          <w:rFonts w:ascii="Lato" w:eastAsia="Lato" w:hAnsi="Lato" w:cs="Lato"/>
          <w:color w:val="212121"/>
          <w:sz w:val="32"/>
          <w:szCs w:val="32"/>
        </w:rPr>
      </w:pPr>
      <w:proofErr w:type="gramStart"/>
      <w:r>
        <w:rPr>
          <w:sz w:val="32"/>
          <w:szCs w:val="32"/>
        </w:rPr>
        <w:t>sélectionner</w:t>
      </w:r>
      <w:proofErr w:type="gramEnd"/>
      <w:r>
        <w:rPr>
          <w:sz w:val="32"/>
          <w:szCs w:val="32"/>
        </w:rPr>
        <w:t xml:space="preserve"> un livre en commun et disponible sur Éole</w:t>
      </w:r>
    </w:p>
    <w:p w14:paraId="7EC23B40" w14:textId="77777777" w:rsidR="00C156A6" w:rsidRDefault="009A213C">
      <w:pPr>
        <w:numPr>
          <w:ilvl w:val="0"/>
          <w:numId w:val="3"/>
        </w:numPr>
        <w:pBdr>
          <w:top w:val="none" w:sz="0" w:space="0" w:color="000000"/>
        </w:pBdr>
        <w:spacing w:line="240" w:lineRule="auto"/>
        <w:ind w:left="1020"/>
        <w:rPr>
          <w:rFonts w:ascii="Lato" w:eastAsia="Lato" w:hAnsi="Lato" w:cs="Lato"/>
          <w:color w:val="212121"/>
          <w:sz w:val="32"/>
          <w:szCs w:val="32"/>
        </w:rPr>
      </w:pPr>
      <w:proofErr w:type="gramStart"/>
      <w:r>
        <w:rPr>
          <w:sz w:val="32"/>
          <w:szCs w:val="32"/>
        </w:rPr>
        <w:t>parler</w:t>
      </w:r>
      <w:proofErr w:type="gramEnd"/>
      <w:r>
        <w:rPr>
          <w:sz w:val="32"/>
          <w:szCs w:val="32"/>
        </w:rPr>
        <w:t xml:space="preserve"> de ses coups de </w:t>
      </w:r>
      <w:proofErr w:type="spellStart"/>
      <w:r>
        <w:rPr>
          <w:sz w:val="32"/>
          <w:szCs w:val="32"/>
        </w:rPr>
        <w:t>coeur</w:t>
      </w:r>
      <w:proofErr w:type="spellEnd"/>
      <w:r>
        <w:rPr>
          <w:sz w:val="32"/>
          <w:szCs w:val="32"/>
        </w:rPr>
        <w:t xml:space="preserve"> personnels</w:t>
      </w:r>
    </w:p>
    <w:p w14:paraId="7C67F092" w14:textId="77777777" w:rsidR="00C156A6" w:rsidRDefault="009A213C">
      <w:pPr>
        <w:numPr>
          <w:ilvl w:val="0"/>
          <w:numId w:val="3"/>
        </w:numPr>
        <w:pBdr>
          <w:top w:val="none" w:sz="0" w:space="0" w:color="000000"/>
          <w:bottom w:val="none" w:sz="0" w:space="0" w:color="000000"/>
        </w:pBdr>
        <w:spacing w:line="240" w:lineRule="auto"/>
        <w:ind w:left="1020"/>
        <w:rPr>
          <w:rFonts w:ascii="Lato" w:eastAsia="Lato" w:hAnsi="Lato" w:cs="Lato"/>
          <w:color w:val="212121"/>
          <w:sz w:val="32"/>
          <w:szCs w:val="32"/>
        </w:rPr>
      </w:pPr>
      <w:r>
        <w:rPr>
          <w:sz w:val="32"/>
          <w:szCs w:val="32"/>
        </w:rPr>
        <w:t>Lire ou faire écouter un extrait de chaque livre.</w:t>
      </w:r>
    </w:p>
    <w:p w14:paraId="3A8507A7" w14:textId="77777777" w:rsidR="00C156A6" w:rsidRDefault="00C156A6">
      <w:pPr>
        <w:spacing w:line="240" w:lineRule="auto"/>
        <w:rPr>
          <w:sz w:val="32"/>
          <w:szCs w:val="32"/>
        </w:rPr>
      </w:pPr>
    </w:p>
    <w:p w14:paraId="1C8359D4" w14:textId="77777777" w:rsidR="00C156A6" w:rsidRDefault="009A213C">
      <w:pPr>
        <w:pBdr>
          <w:top w:val="none" w:sz="0" w:space="0" w:color="000000"/>
          <w:left w:val="none" w:sz="0" w:space="0" w:color="000000"/>
          <w:bottom w:val="none" w:sz="0" w:space="0" w:color="000000"/>
          <w:right w:val="none" w:sz="0" w:space="0" w:color="000000"/>
          <w:between w:val="none" w:sz="0" w:space="0" w:color="000000"/>
        </w:pBdr>
        <w:spacing w:line="240" w:lineRule="auto"/>
        <w:jc w:val="both"/>
        <w:rPr>
          <w:sz w:val="32"/>
          <w:szCs w:val="32"/>
        </w:rPr>
      </w:pPr>
      <w:r>
        <w:rPr>
          <w:sz w:val="32"/>
          <w:szCs w:val="32"/>
        </w:rPr>
        <w:t xml:space="preserve">Prochain rendez-vous le 5 mai de 14h30 à 16h au Comité ! </w:t>
      </w:r>
    </w:p>
    <w:p w14:paraId="7619CA6B" w14:textId="77777777" w:rsidR="00C156A6" w:rsidRDefault="00C156A6"/>
    <w:p w14:paraId="567751BF" w14:textId="77777777" w:rsidR="00C156A6" w:rsidRDefault="00C156A6">
      <w:pPr>
        <w:pBdr>
          <w:top w:val="none" w:sz="0" w:space="0" w:color="000000"/>
          <w:left w:val="none" w:sz="0" w:space="0" w:color="000000"/>
          <w:bottom w:val="none" w:sz="0" w:space="0" w:color="000000"/>
          <w:right w:val="none" w:sz="0" w:space="0" w:color="000000"/>
          <w:between w:val="none" w:sz="0" w:space="0" w:color="000000"/>
        </w:pBdr>
        <w:shd w:val="clear" w:color="auto" w:fill="FFFFFF"/>
        <w:jc w:val="both"/>
        <w:rPr>
          <w:sz w:val="32"/>
          <w:szCs w:val="32"/>
        </w:rPr>
      </w:pPr>
    </w:p>
    <w:p w14:paraId="3A87F55D" w14:textId="77777777" w:rsidR="00C156A6" w:rsidRDefault="009A213C">
      <w:pPr>
        <w:pStyle w:val="Titre2"/>
        <w:numPr>
          <w:ilvl w:val="1"/>
          <w:numId w:val="2"/>
        </w:numPr>
        <w:ind w:left="1700"/>
      </w:pPr>
      <w:bookmarkStart w:id="11" w:name="_v6o0y48faj99" w:colFirst="0" w:colLast="0"/>
      <w:bookmarkEnd w:id="11"/>
      <w:r>
        <w:t>La 3ème édition du poinçon magique</w:t>
      </w:r>
    </w:p>
    <w:p w14:paraId="0CDCB69F" w14:textId="77777777" w:rsidR="00C156A6" w:rsidRDefault="009A213C">
      <w:pPr>
        <w:pBdr>
          <w:top w:val="none" w:sz="0" w:space="0" w:color="000000"/>
        </w:pBdr>
        <w:spacing w:line="240" w:lineRule="auto"/>
        <w:rPr>
          <w:sz w:val="32"/>
          <w:szCs w:val="32"/>
        </w:rPr>
      </w:pPr>
      <w:r>
        <w:rPr>
          <w:sz w:val="32"/>
          <w:szCs w:val="32"/>
        </w:rPr>
        <w:t xml:space="preserve">19 mars, "Catherine, </w:t>
      </w:r>
      <w:proofErr w:type="spellStart"/>
      <w:r>
        <w:rPr>
          <w:sz w:val="32"/>
          <w:szCs w:val="32"/>
        </w:rPr>
        <w:t>Bleuenn</w:t>
      </w:r>
      <w:proofErr w:type="spellEnd"/>
      <w:r>
        <w:rPr>
          <w:sz w:val="32"/>
          <w:szCs w:val="32"/>
        </w:rPr>
        <w:t xml:space="preserve">, Geneviève, Stéphane, André, Laurence, tout le monde a passé un bon moment, à réfléchir pour ne pas faire de faute pour la dictée du poinçon magique. Le texte était assez difficile avec des pièges de braille et d'orthographe. </w:t>
      </w:r>
    </w:p>
    <w:p w14:paraId="0A56B055" w14:textId="77777777" w:rsidR="00C156A6" w:rsidRDefault="009A213C">
      <w:pPr>
        <w:pBdr>
          <w:top w:val="none" w:sz="0" w:space="0" w:color="000000"/>
          <w:left w:val="none" w:sz="0" w:space="0" w:color="000000"/>
          <w:bottom w:val="none" w:sz="0" w:space="0" w:color="000000"/>
          <w:right w:val="none" w:sz="0" w:space="0" w:color="000000"/>
          <w:between w:val="none" w:sz="0" w:space="0" w:color="000000"/>
        </w:pBdr>
        <w:spacing w:line="240" w:lineRule="auto"/>
        <w:rPr>
          <w:sz w:val="32"/>
          <w:szCs w:val="32"/>
        </w:rPr>
      </w:pPr>
      <w:r>
        <w:rPr>
          <w:sz w:val="32"/>
          <w:szCs w:val="32"/>
        </w:rPr>
        <w:t>Il y a eu beaucoup de rire et de bonne humeur tout en étant tous très concentrés sur notre dictée." (Laurence)</w:t>
      </w:r>
    </w:p>
    <w:p w14:paraId="3AB753B1" w14:textId="77777777" w:rsidR="00C156A6" w:rsidRDefault="00C156A6">
      <w:pPr>
        <w:pBdr>
          <w:top w:val="none" w:sz="0" w:space="0" w:color="000000"/>
          <w:left w:val="none" w:sz="0" w:space="0" w:color="000000"/>
          <w:bottom w:val="none" w:sz="0" w:space="0" w:color="000000"/>
          <w:right w:val="none" w:sz="0" w:space="0" w:color="000000"/>
          <w:between w:val="none" w:sz="0" w:space="0" w:color="000000"/>
        </w:pBdr>
        <w:spacing w:line="240" w:lineRule="auto"/>
        <w:rPr>
          <w:sz w:val="32"/>
          <w:szCs w:val="32"/>
        </w:rPr>
      </w:pPr>
    </w:p>
    <w:p w14:paraId="26128A97" w14:textId="77777777" w:rsidR="00C156A6" w:rsidRDefault="00C156A6">
      <w:pPr>
        <w:pBdr>
          <w:top w:val="none" w:sz="0" w:space="0" w:color="000000"/>
          <w:left w:val="none" w:sz="0" w:space="0" w:color="000000"/>
          <w:bottom w:val="none" w:sz="0" w:space="0" w:color="000000"/>
          <w:right w:val="none" w:sz="0" w:space="0" w:color="000000"/>
          <w:between w:val="none" w:sz="0" w:space="0" w:color="000000"/>
        </w:pBdr>
        <w:spacing w:line="240" w:lineRule="auto"/>
        <w:rPr>
          <w:sz w:val="32"/>
          <w:szCs w:val="32"/>
        </w:rPr>
      </w:pPr>
    </w:p>
    <w:p w14:paraId="305B7BCD" w14:textId="77777777" w:rsidR="00C156A6" w:rsidRDefault="009A213C">
      <w:pPr>
        <w:pStyle w:val="Titre1"/>
        <w:numPr>
          <w:ilvl w:val="0"/>
          <w:numId w:val="2"/>
        </w:numPr>
        <w:rPr>
          <w:sz w:val="32"/>
          <w:szCs w:val="32"/>
        </w:rPr>
      </w:pPr>
      <w:bookmarkStart w:id="12" w:name="_hwth4vht8nvu" w:colFirst="0" w:colLast="0"/>
      <w:bookmarkEnd w:id="12"/>
      <w:r>
        <w:rPr>
          <w:sz w:val="32"/>
          <w:szCs w:val="32"/>
        </w:rPr>
        <w:lastRenderedPageBreak/>
        <w:t>Aimez-vous lire ?</w:t>
      </w:r>
    </w:p>
    <w:p w14:paraId="40A9431C" w14:textId="77777777" w:rsidR="00C156A6" w:rsidRDefault="009A213C">
      <w:pPr>
        <w:pStyle w:val="Titre2"/>
        <w:keepNext w:val="0"/>
        <w:keepLines w:val="0"/>
        <w:numPr>
          <w:ilvl w:val="1"/>
          <w:numId w:val="2"/>
        </w:numPr>
        <w:spacing w:before="360" w:after="80" w:line="288" w:lineRule="auto"/>
        <w:ind w:left="1700"/>
        <w:jc w:val="both"/>
      </w:pPr>
      <w:bookmarkStart w:id="13" w:name="_lo97txj8z9pa" w:colFirst="0" w:colLast="0"/>
      <w:bookmarkEnd w:id="13"/>
      <w:r>
        <w:rPr>
          <w:color w:val="202020"/>
        </w:rPr>
        <w:t>“Fantastique imaginaire” avec Eole</w:t>
      </w:r>
    </w:p>
    <w:p w14:paraId="388068A2" w14:textId="77777777" w:rsidR="00C156A6" w:rsidRDefault="00C156A6"/>
    <w:p w14:paraId="313AD210" w14:textId="77777777" w:rsidR="00C156A6" w:rsidRDefault="009A213C">
      <w:pPr>
        <w:spacing w:line="240" w:lineRule="auto"/>
        <w:jc w:val="both"/>
        <w:rPr>
          <w:sz w:val="32"/>
          <w:szCs w:val="32"/>
        </w:rPr>
      </w:pPr>
      <w:r>
        <w:rPr>
          <w:sz w:val="32"/>
          <w:szCs w:val="32"/>
        </w:rPr>
        <w:t>“Que peut nous dire la littérature de l’imaginaire ?</w:t>
      </w:r>
    </w:p>
    <w:p w14:paraId="38998708" w14:textId="77777777" w:rsidR="00C156A6" w:rsidRDefault="009A213C">
      <w:pPr>
        <w:spacing w:before="180" w:line="240" w:lineRule="auto"/>
        <w:jc w:val="both"/>
        <w:rPr>
          <w:sz w:val="32"/>
          <w:szCs w:val="32"/>
        </w:rPr>
      </w:pPr>
      <w:r>
        <w:rPr>
          <w:sz w:val="32"/>
          <w:szCs w:val="32"/>
        </w:rPr>
        <w:t>Qu’avec des oripeaux d’univers magiques, avec des personnages fantastiques, bon ou mauvais, on peut dépeindre énormément de choses venant de notre propre réel. Que n’a-t-on écrit par exemple, à propos de Tolkien et des mondes qu’il dépeint à travers le Seigneur des Anneaux ? Que les elfes, les trolls, les nains et les dragons seraient des métaphores du monde et de la guerre que l’auteur vivait à son époque ?</w:t>
      </w:r>
    </w:p>
    <w:p w14:paraId="74DE01DD" w14:textId="77777777" w:rsidR="00C156A6" w:rsidRDefault="009A213C">
      <w:pPr>
        <w:spacing w:before="180" w:line="240" w:lineRule="auto"/>
        <w:jc w:val="both"/>
        <w:rPr>
          <w:sz w:val="32"/>
          <w:szCs w:val="32"/>
        </w:rPr>
      </w:pPr>
      <w:r>
        <w:rPr>
          <w:sz w:val="32"/>
          <w:szCs w:val="32"/>
        </w:rPr>
        <w:t>Les sous-textes sont ainsi légions. On peut aussi espérer que le lecteur aura sa propre interprétation, c’est le propre des œuvres d’art que de nous embarquer avec notre propre imaginaire dans des œuvres foisonnantes.</w:t>
      </w:r>
    </w:p>
    <w:p w14:paraId="03FA71D3" w14:textId="77777777" w:rsidR="00C156A6" w:rsidRDefault="009A213C">
      <w:pPr>
        <w:spacing w:before="180" w:line="240" w:lineRule="auto"/>
        <w:jc w:val="both"/>
        <w:rPr>
          <w:sz w:val="32"/>
          <w:szCs w:val="32"/>
        </w:rPr>
      </w:pPr>
      <w:r>
        <w:rPr>
          <w:sz w:val="32"/>
          <w:szCs w:val="32"/>
        </w:rPr>
        <w:t xml:space="preserve">Non, la magie n’a pas disparu. Notre sélection nous dit aussi qu’à travers les multiples thèmes qu’elle recouvre, elle n’est pas uniquement réservée à un public jeunesse : elle sert bien évidemment à des récits exaltants, rituels de passage de l’âge enfantin à l’âge adulte. </w:t>
      </w:r>
    </w:p>
    <w:p w14:paraId="39ED6CEA" w14:textId="77777777" w:rsidR="00C156A6" w:rsidRDefault="009A213C">
      <w:pPr>
        <w:spacing w:before="180" w:line="240" w:lineRule="auto"/>
        <w:jc w:val="both"/>
        <w:rPr>
          <w:sz w:val="32"/>
          <w:szCs w:val="32"/>
        </w:rPr>
      </w:pPr>
      <w:r>
        <w:rPr>
          <w:sz w:val="32"/>
          <w:szCs w:val="32"/>
        </w:rPr>
        <w:t>Mais nous lectrices et lecteurs, n’aurait-on pas le droit de rêver aussi tout haut en tant qu’adultes ?</w:t>
      </w:r>
    </w:p>
    <w:p w14:paraId="64782EDD" w14:textId="77777777" w:rsidR="00C156A6" w:rsidRDefault="009A213C">
      <w:pPr>
        <w:spacing w:before="180" w:line="240" w:lineRule="auto"/>
        <w:jc w:val="both"/>
        <w:rPr>
          <w:sz w:val="32"/>
          <w:szCs w:val="32"/>
        </w:rPr>
      </w:pPr>
      <w:r>
        <w:rPr>
          <w:sz w:val="32"/>
          <w:szCs w:val="32"/>
        </w:rPr>
        <w:t>Nous vous souhaitons de fantastiques lectures.” (</w:t>
      </w:r>
      <w:proofErr w:type="gramStart"/>
      <w:r>
        <w:rPr>
          <w:sz w:val="32"/>
          <w:szCs w:val="32"/>
        </w:rPr>
        <w:t>la</w:t>
      </w:r>
      <w:proofErr w:type="gramEnd"/>
      <w:r>
        <w:rPr>
          <w:sz w:val="32"/>
          <w:szCs w:val="32"/>
        </w:rPr>
        <w:t xml:space="preserve"> Gazette Eole) </w:t>
      </w:r>
    </w:p>
    <w:p w14:paraId="71AAB6AA" w14:textId="77777777" w:rsidR="00C156A6" w:rsidRDefault="00C156A6">
      <w:pPr>
        <w:spacing w:line="240" w:lineRule="auto"/>
        <w:rPr>
          <w:sz w:val="32"/>
          <w:szCs w:val="32"/>
        </w:rPr>
      </w:pPr>
    </w:p>
    <w:p w14:paraId="3D2E848E" w14:textId="77777777" w:rsidR="00C156A6" w:rsidRDefault="009A213C">
      <w:pPr>
        <w:spacing w:line="240" w:lineRule="auto"/>
        <w:rPr>
          <w:sz w:val="32"/>
          <w:szCs w:val="32"/>
        </w:rPr>
      </w:pPr>
      <w:r>
        <w:rPr>
          <w:sz w:val="28"/>
          <w:szCs w:val="28"/>
        </w:rPr>
        <w:t>Pour la consulter en ligne :</w:t>
      </w:r>
      <w:hyperlink r:id="rId19">
        <w:r>
          <w:rPr>
            <w:sz w:val="28"/>
            <w:szCs w:val="28"/>
          </w:rPr>
          <w:t xml:space="preserve"> </w:t>
        </w:r>
      </w:hyperlink>
      <w:hyperlink r:id="rId20">
        <w:r>
          <w:rPr>
            <w:sz w:val="28"/>
            <w:szCs w:val="28"/>
            <w:u w:val="single"/>
          </w:rPr>
          <w:t>afficher la version web</w:t>
        </w:r>
      </w:hyperlink>
    </w:p>
    <w:p w14:paraId="3CA00B89" w14:textId="77777777" w:rsidR="00C156A6" w:rsidRDefault="00C156A6">
      <w:pPr>
        <w:spacing w:line="240" w:lineRule="auto"/>
        <w:rPr>
          <w:sz w:val="32"/>
          <w:szCs w:val="32"/>
        </w:rPr>
      </w:pPr>
    </w:p>
    <w:p w14:paraId="62E75957" w14:textId="77777777" w:rsidR="00C156A6" w:rsidRDefault="009A213C">
      <w:pPr>
        <w:pStyle w:val="Titre2"/>
        <w:keepNext w:val="0"/>
        <w:keepLines w:val="0"/>
        <w:numPr>
          <w:ilvl w:val="1"/>
          <w:numId w:val="2"/>
        </w:numPr>
        <w:spacing w:before="360" w:after="80" w:line="288" w:lineRule="auto"/>
        <w:ind w:left="1700"/>
        <w:jc w:val="both"/>
      </w:pPr>
      <w:bookmarkStart w:id="14" w:name="_rh10vd8pmygt" w:colFirst="0" w:colLast="0"/>
      <w:bookmarkEnd w:id="14"/>
      <w:r>
        <w:rPr>
          <w:color w:val="202020"/>
        </w:rPr>
        <w:t>Contribuez à la conception d’un portail dédié à la lecture accessible</w:t>
      </w:r>
    </w:p>
    <w:p w14:paraId="605B3EE3" w14:textId="77777777" w:rsidR="00C156A6" w:rsidRDefault="009A213C">
      <w:pPr>
        <w:pBdr>
          <w:top w:val="none" w:sz="0" w:space="0" w:color="000000"/>
          <w:left w:val="none" w:sz="0" w:space="0" w:color="000000"/>
          <w:bottom w:val="none" w:sz="0" w:space="0" w:color="000000"/>
          <w:right w:val="none" w:sz="0" w:space="0" w:color="000000"/>
          <w:between w:val="none" w:sz="0" w:space="0" w:color="000000"/>
        </w:pBdr>
        <w:spacing w:line="240" w:lineRule="auto"/>
        <w:jc w:val="both"/>
        <w:rPr>
          <w:sz w:val="32"/>
          <w:szCs w:val="32"/>
        </w:rPr>
      </w:pPr>
      <w:r>
        <w:rPr>
          <w:sz w:val="32"/>
          <w:szCs w:val="32"/>
        </w:rPr>
        <w:t>La Bibliothèque nationale de France, missionnée par le Comité interministériel du handicap, va développer un site web qui proposera des livres accessibles aux personnes empêchées de lire en raison d'un handicap. Afin de s'assurer de bien répondre aux attentes des personnes concernées, elle souhaite les associer à sa démarche tout au long du projet.</w:t>
      </w:r>
    </w:p>
    <w:p w14:paraId="278873F7" w14:textId="77777777" w:rsidR="00C156A6" w:rsidRDefault="009A213C">
      <w:pPr>
        <w:pBdr>
          <w:top w:val="none" w:sz="0" w:space="0" w:color="000000"/>
          <w:left w:val="none" w:sz="0" w:space="0" w:color="000000"/>
          <w:bottom w:val="none" w:sz="0" w:space="0" w:color="000000"/>
          <w:right w:val="none" w:sz="0" w:space="0" w:color="000000"/>
          <w:between w:val="none" w:sz="0" w:space="0" w:color="000000"/>
        </w:pBdr>
        <w:spacing w:line="240" w:lineRule="auto"/>
        <w:jc w:val="both"/>
        <w:rPr>
          <w:sz w:val="32"/>
          <w:szCs w:val="32"/>
        </w:rPr>
      </w:pPr>
      <w:r>
        <w:rPr>
          <w:sz w:val="32"/>
          <w:szCs w:val="32"/>
        </w:rPr>
        <w:t xml:space="preserve">Vous êtes en situation de handicap et rencontrez des difficultés de lecture : la BNF vous adresse un questionnaire anonyme afin de mieux comprendre vos pratiques de lecture, vos besoins et vos attentes. À l'issue de ce questionnaire, vous pourrez si vous le </w:t>
      </w:r>
      <w:proofErr w:type="spellStart"/>
      <w:r>
        <w:rPr>
          <w:sz w:val="32"/>
          <w:szCs w:val="32"/>
        </w:rPr>
        <w:t>souhaitez vous</w:t>
      </w:r>
      <w:proofErr w:type="spellEnd"/>
      <w:r>
        <w:rPr>
          <w:sz w:val="32"/>
          <w:szCs w:val="32"/>
        </w:rPr>
        <w:t xml:space="preserve"> </w:t>
      </w:r>
      <w:r>
        <w:rPr>
          <w:sz w:val="32"/>
          <w:szCs w:val="32"/>
        </w:rPr>
        <w:lastRenderedPageBreak/>
        <w:t>inscrire afin de recevoir à l'avenir des propositions de participation à des entretiens, focus groups ou tests utilisateurs. Ceux-ci font l'objet d'un dédommagement sous forme de chèque cadeau.</w:t>
      </w:r>
    </w:p>
    <w:p w14:paraId="38D59AFB" w14:textId="77777777" w:rsidR="00C156A6" w:rsidRDefault="009A213C">
      <w:pPr>
        <w:pBdr>
          <w:top w:val="none" w:sz="0" w:space="0" w:color="000000"/>
          <w:left w:val="none" w:sz="0" w:space="0" w:color="000000"/>
          <w:bottom w:val="none" w:sz="0" w:space="0" w:color="000000"/>
          <w:right w:val="none" w:sz="0" w:space="0" w:color="000000"/>
          <w:between w:val="none" w:sz="0" w:space="0" w:color="000000"/>
        </w:pBdr>
        <w:spacing w:line="240" w:lineRule="auto"/>
        <w:jc w:val="both"/>
        <w:rPr>
          <w:sz w:val="32"/>
          <w:szCs w:val="32"/>
          <w:u w:val="single"/>
        </w:rPr>
      </w:pPr>
      <w:r>
        <w:rPr>
          <w:sz w:val="32"/>
          <w:szCs w:val="32"/>
        </w:rPr>
        <w:t xml:space="preserve">Questionnaire en ligne : </w:t>
      </w:r>
      <w:hyperlink r:id="rId21">
        <w:r>
          <w:rPr>
            <w:sz w:val="32"/>
            <w:szCs w:val="32"/>
            <w:u w:val="single"/>
          </w:rPr>
          <w:t>Questionnaire en ligne</w:t>
        </w:r>
      </w:hyperlink>
    </w:p>
    <w:p w14:paraId="75A75743" w14:textId="77777777" w:rsidR="00C156A6" w:rsidRDefault="009A213C">
      <w:pPr>
        <w:pBdr>
          <w:bottom w:val="none" w:sz="0" w:space="0" w:color="000000"/>
        </w:pBdr>
        <w:spacing w:before="180" w:line="240" w:lineRule="auto"/>
        <w:jc w:val="both"/>
        <w:rPr>
          <w:sz w:val="32"/>
          <w:szCs w:val="32"/>
        </w:rPr>
      </w:pPr>
      <w:r>
        <w:rPr>
          <w:sz w:val="32"/>
          <w:szCs w:val="32"/>
        </w:rPr>
        <w:t xml:space="preserve">Pour répondre à toutes vos questions : </w:t>
      </w:r>
      <w:hyperlink r:id="rId22">
        <w:r>
          <w:rPr>
            <w:sz w:val="32"/>
            <w:szCs w:val="32"/>
            <w:u w:val="single"/>
          </w:rPr>
          <w:t>pneaa@bnf.fr</w:t>
        </w:r>
      </w:hyperlink>
      <w:r>
        <w:rPr>
          <w:sz w:val="32"/>
          <w:szCs w:val="32"/>
        </w:rPr>
        <w:t xml:space="preserve"> </w:t>
      </w:r>
    </w:p>
    <w:p w14:paraId="2FCB9B81" w14:textId="77777777" w:rsidR="00C156A6" w:rsidRDefault="00C156A6">
      <w:pPr>
        <w:spacing w:line="240" w:lineRule="auto"/>
        <w:rPr>
          <w:sz w:val="32"/>
          <w:szCs w:val="32"/>
        </w:rPr>
      </w:pPr>
    </w:p>
    <w:p w14:paraId="31196893" w14:textId="77777777" w:rsidR="00C156A6" w:rsidRDefault="009A213C">
      <w:pPr>
        <w:pStyle w:val="Titre1"/>
        <w:numPr>
          <w:ilvl w:val="0"/>
          <w:numId w:val="2"/>
        </w:numPr>
        <w:rPr>
          <w:sz w:val="32"/>
          <w:szCs w:val="32"/>
        </w:rPr>
      </w:pPr>
      <w:bookmarkStart w:id="15" w:name="_xw3rd7o1xmxk" w:colFirst="0" w:colLast="0"/>
      <w:bookmarkEnd w:id="15"/>
      <w:r>
        <w:rPr>
          <w:sz w:val="32"/>
          <w:szCs w:val="32"/>
        </w:rPr>
        <w:t>Des nouvelles en avril</w:t>
      </w:r>
    </w:p>
    <w:p w14:paraId="36CD9889" w14:textId="77777777" w:rsidR="00C156A6" w:rsidRDefault="00C156A6"/>
    <w:p w14:paraId="08617E0A" w14:textId="77777777" w:rsidR="00C156A6" w:rsidRDefault="009A213C">
      <w:pPr>
        <w:pStyle w:val="Titre2"/>
        <w:keepNext w:val="0"/>
        <w:keepLines w:val="0"/>
        <w:numPr>
          <w:ilvl w:val="1"/>
          <w:numId w:val="2"/>
        </w:numPr>
        <w:spacing w:before="360" w:after="80" w:line="288" w:lineRule="auto"/>
        <w:ind w:left="1700"/>
        <w:jc w:val="both"/>
      </w:pPr>
      <w:bookmarkStart w:id="16" w:name="_ce3256m4o9jo" w:colFirst="0" w:colLast="0"/>
      <w:bookmarkEnd w:id="16"/>
      <w:r>
        <w:rPr>
          <w:color w:val="202020"/>
        </w:rPr>
        <w:t>Stella Le Ray, sophrologue</w:t>
      </w:r>
    </w:p>
    <w:p w14:paraId="1F2CF6F0" w14:textId="77777777" w:rsidR="00C156A6" w:rsidRDefault="009A213C">
      <w:pPr>
        <w:pBdr>
          <w:top w:val="none" w:sz="0" w:space="0" w:color="000000"/>
          <w:left w:val="none" w:sz="0" w:space="0" w:color="000000"/>
          <w:bottom w:val="none" w:sz="0" w:space="0" w:color="000000"/>
          <w:right w:val="none" w:sz="0" w:space="0" w:color="000000"/>
          <w:between w:val="none" w:sz="0" w:space="0" w:color="000000"/>
        </w:pBdr>
        <w:shd w:val="clear" w:color="auto" w:fill="FFFFFF"/>
        <w:spacing w:line="240" w:lineRule="auto"/>
        <w:jc w:val="both"/>
        <w:rPr>
          <w:sz w:val="32"/>
          <w:szCs w:val="32"/>
        </w:rPr>
      </w:pPr>
      <w:r>
        <w:rPr>
          <w:sz w:val="32"/>
          <w:szCs w:val="32"/>
        </w:rPr>
        <w:t xml:space="preserve">Vous êtes en situation de déficience visuelle et souhaitez mieux gérer votre stress, retrouver un sommeil apaisé, renforcer votre confiance en vous ou encore vivre votre handicap plus sereinement au quotidien ? </w:t>
      </w:r>
    </w:p>
    <w:p w14:paraId="1B0A1C99" w14:textId="77777777" w:rsidR="00C156A6" w:rsidRDefault="009A213C">
      <w:pPr>
        <w:pBdr>
          <w:top w:val="none" w:sz="0" w:space="0" w:color="000000"/>
          <w:left w:val="none" w:sz="0" w:space="0" w:color="000000"/>
          <w:bottom w:val="none" w:sz="0" w:space="0" w:color="000000"/>
          <w:right w:val="none" w:sz="0" w:space="0" w:color="000000"/>
          <w:between w:val="none" w:sz="0" w:space="0" w:color="000000"/>
        </w:pBdr>
        <w:shd w:val="clear" w:color="auto" w:fill="FFFFFF"/>
        <w:spacing w:line="240" w:lineRule="auto"/>
        <w:jc w:val="both"/>
        <w:rPr>
          <w:sz w:val="32"/>
          <w:szCs w:val="32"/>
        </w:rPr>
      </w:pPr>
      <w:r>
        <w:rPr>
          <w:sz w:val="32"/>
          <w:szCs w:val="32"/>
        </w:rPr>
        <w:t xml:space="preserve">“Je suis Stella LE RAY, Sophrologue Certifiée, nouvellement installée et moi-même en situation de déficience visuelle, je vous propose un accompagnement sur mesure, bienveillant, basé sur l'écoute et des techniques adaptées, conçu pour vous offrir un espace de détente et d’épanouissement personnel, tout en vous aidant à mieux vivre votre quotidien. </w:t>
      </w:r>
    </w:p>
    <w:p w14:paraId="6DF7D107" w14:textId="77777777" w:rsidR="00C156A6" w:rsidRDefault="009A213C">
      <w:pPr>
        <w:pBdr>
          <w:top w:val="none" w:sz="0" w:space="0" w:color="000000"/>
          <w:left w:val="none" w:sz="0" w:space="0" w:color="000000"/>
          <w:bottom w:val="none" w:sz="0" w:space="0" w:color="000000"/>
          <w:right w:val="none" w:sz="0" w:space="0" w:color="000000"/>
          <w:between w:val="none" w:sz="0" w:space="0" w:color="000000"/>
        </w:pBdr>
        <w:shd w:val="clear" w:color="auto" w:fill="FFFFFF"/>
        <w:spacing w:line="240" w:lineRule="auto"/>
        <w:jc w:val="both"/>
        <w:rPr>
          <w:sz w:val="32"/>
          <w:szCs w:val="32"/>
        </w:rPr>
      </w:pPr>
      <w:r>
        <w:rPr>
          <w:sz w:val="32"/>
          <w:szCs w:val="32"/>
        </w:rPr>
        <w:t xml:space="preserve">Grâce à la sophrologie, vous pourrez : </w:t>
      </w:r>
    </w:p>
    <w:p w14:paraId="571AE344" w14:textId="77777777" w:rsidR="00C156A6" w:rsidRDefault="009A213C">
      <w:pPr>
        <w:numPr>
          <w:ilvl w:val="0"/>
          <w:numId w:val="1"/>
        </w:numPr>
        <w:pBdr>
          <w:top w:val="none" w:sz="0" w:space="0" w:color="000000"/>
          <w:left w:val="none" w:sz="0" w:space="0" w:color="000000"/>
          <w:bottom w:val="none" w:sz="0" w:space="0" w:color="000000"/>
          <w:right w:val="none" w:sz="0" w:space="0" w:color="000000"/>
          <w:between w:val="none" w:sz="0" w:space="0" w:color="000000"/>
        </w:pBdr>
        <w:shd w:val="clear" w:color="auto" w:fill="FFFFFF"/>
        <w:spacing w:line="240" w:lineRule="auto"/>
        <w:jc w:val="both"/>
        <w:rPr>
          <w:sz w:val="32"/>
          <w:szCs w:val="32"/>
        </w:rPr>
      </w:pPr>
      <w:r>
        <w:rPr>
          <w:sz w:val="32"/>
          <w:szCs w:val="32"/>
        </w:rPr>
        <w:t xml:space="preserve">Apaiser le stress et les émotions pour un meilleur équilibre mental, </w:t>
      </w:r>
    </w:p>
    <w:p w14:paraId="3D8D8CEF" w14:textId="77777777" w:rsidR="00C156A6" w:rsidRDefault="009A213C">
      <w:pPr>
        <w:numPr>
          <w:ilvl w:val="0"/>
          <w:numId w:val="1"/>
        </w:numPr>
        <w:pBdr>
          <w:top w:val="none" w:sz="0" w:space="0" w:color="000000"/>
          <w:left w:val="none" w:sz="0" w:space="0" w:color="000000"/>
          <w:bottom w:val="none" w:sz="0" w:space="0" w:color="000000"/>
          <w:right w:val="none" w:sz="0" w:space="0" w:color="000000"/>
          <w:between w:val="none" w:sz="0" w:space="0" w:color="000000"/>
        </w:pBdr>
        <w:shd w:val="clear" w:color="auto" w:fill="FFFFFF"/>
        <w:spacing w:line="240" w:lineRule="auto"/>
        <w:jc w:val="both"/>
        <w:rPr>
          <w:sz w:val="32"/>
          <w:szCs w:val="32"/>
        </w:rPr>
      </w:pPr>
      <w:r>
        <w:rPr>
          <w:sz w:val="32"/>
          <w:szCs w:val="32"/>
        </w:rPr>
        <w:t xml:space="preserve">Retrouver un sommeil de qualité pour plus d’énergie au quotidien, </w:t>
      </w:r>
    </w:p>
    <w:p w14:paraId="7A646F82" w14:textId="77777777" w:rsidR="00C156A6" w:rsidRDefault="009A213C">
      <w:pPr>
        <w:numPr>
          <w:ilvl w:val="0"/>
          <w:numId w:val="1"/>
        </w:numPr>
        <w:pBdr>
          <w:top w:val="none" w:sz="0" w:space="0" w:color="000000"/>
          <w:left w:val="none" w:sz="0" w:space="0" w:color="000000"/>
          <w:bottom w:val="none" w:sz="0" w:space="0" w:color="000000"/>
          <w:right w:val="none" w:sz="0" w:space="0" w:color="000000"/>
          <w:between w:val="none" w:sz="0" w:space="0" w:color="000000"/>
        </w:pBdr>
        <w:shd w:val="clear" w:color="auto" w:fill="FFFFFF"/>
        <w:spacing w:line="240" w:lineRule="auto"/>
        <w:jc w:val="both"/>
        <w:rPr>
          <w:sz w:val="32"/>
          <w:szCs w:val="32"/>
        </w:rPr>
      </w:pPr>
      <w:r>
        <w:rPr>
          <w:sz w:val="32"/>
          <w:szCs w:val="32"/>
        </w:rPr>
        <w:t xml:space="preserve">Développer la confiance en soi et renforcer votre autonomie, </w:t>
      </w:r>
    </w:p>
    <w:p w14:paraId="7A16C163" w14:textId="77777777" w:rsidR="00C156A6" w:rsidRDefault="009A213C">
      <w:pPr>
        <w:numPr>
          <w:ilvl w:val="0"/>
          <w:numId w:val="1"/>
        </w:numPr>
        <w:pBdr>
          <w:top w:val="none" w:sz="0" w:space="0" w:color="000000"/>
          <w:left w:val="none" w:sz="0" w:space="0" w:color="000000"/>
          <w:bottom w:val="none" w:sz="0" w:space="0" w:color="000000"/>
          <w:right w:val="none" w:sz="0" w:space="0" w:color="000000"/>
          <w:between w:val="none" w:sz="0" w:space="0" w:color="000000"/>
        </w:pBdr>
        <w:shd w:val="clear" w:color="auto" w:fill="FFFFFF"/>
        <w:spacing w:line="240" w:lineRule="auto"/>
        <w:jc w:val="both"/>
        <w:rPr>
          <w:sz w:val="32"/>
          <w:szCs w:val="32"/>
        </w:rPr>
      </w:pPr>
      <w:r>
        <w:rPr>
          <w:sz w:val="32"/>
          <w:szCs w:val="32"/>
        </w:rPr>
        <w:t xml:space="preserve">Mieux gérer la fatigue et les tensions liées à votre handicap, </w:t>
      </w:r>
    </w:p>
    <w:p w14:paraId="5605FA36" w14:textId="77777777" w:rsidR="00C156A6" w:rsidRDefault="009A213C">
      <w:pPr>
        <w:numPr>
          <w:ilvl w:val="0"/>
          <w:numId w:val="1"/>
        </w:numPr>
        <w:pBdr>
          <w:top w:val="none" w:sz="0" w:space="0" w:color="000000"/>
          <w:left w:val="none" w:sz="0" w:space="0" w:color="000000"/>
          <w:bottom w:val="none" w:sz="0" w:space="0" w:color="000000"/>
          <w:right w:val="none" w:sz="0" w:space="0" w:color="000000"/>
          <w:between w:val="none" w:sz="0" w:space="0" w:color="000000"/>
        </w:pBdr>
        <w:shd w:val="clear" w:color="auto" w:fill="FFFFFF"/>
        <w:spacing w:line="240" w:lineRule="auto"/>
        <w:jc w:val="both"/>
        <w:rPr>
          <w:sz w:val="32"/>
          <w:szCs w:val="32"/>
        </w:rPr>
      </w:pPr>
      <w:r>
        <w:rPr>
          <w:sz w:val="32"/>
          <w:szCs w:val="32"/>
        </w:rPr>
        <w:t xml:space="preserve">Améliorer votre bien-être général et votre relation au monde extérieur. </w:t>
      </w:r>
    </w:p>
    <w:p w14:paraId="3E5CBE36" w14:textId="77777777" w:rsidR="00C156A6" w:rsidRDefault="009A213C">
      <w:pPr>
        <w:pBdr>
          <w:top w:val="none" w:sz="0" w:space="0" w:color="000000"/>
          <w:left w:val="none" w:sz="0" w:space="0" w:color="000000"/>
          <w:bottom w:val="none" w:sz="0" w:space="0" w:color="000000"/>
          <w:right w:val="none" w:sz="0" w:space="0" w:color="000000"/>
          <w:between w:val="none" w:sz="0" w:space="0" w:color="000000"/>
        </w:pBdr>
        <w:shd w:val="clear" w:color="auto" w:fill="FFFFFF"/>
        <w:spacing w:line="240" w:lineRule="auto"/>
        <w:jc w:val="both"/>
        <w:rPr>
          <w:sz w:val="32"/>
          <w:szCs w:val="32"/>
        </w:rPr>
      </w:pPr>
      <w:r>
        <w:rPr>
          <w:sz w:val="32"/>
          <w:szCs w:val="32"/>
        </w:rPr>
        <w:t xml:space="preserve"> </w:t>
      </w:r>
    </w:p>
    <w:p w14:paraId="06F9FA3B" w14:textId="77777777" w:rsidR="00C156A6" w:rsidRDefault="009A213C">
      <w:pPr>
        <w:pBdr>
          <w:top w:val="none" w:sz="0" w:space="0" w:color="000000"/>
          <w:left w:val="none" w:sz="0" w:space="0" w:color="000000"/>
          <w:bottom w:val="none" w:sz="0" w:space="0" w:color="000000"/>
          <w:right w:val="none" w:sz="0" w:space="0" w:color="000000"/>
          <w:between w:val="none" w:sz="0" w:space="0" w:color="000000"/>
        </w:pBdr>
        <w:shd w:val="clear" w:color="auto" w:fill="FFFFFF"/>
        <w:spacing w:line="240" w:lineRule="auto"/>
        <w:jc w:val="both"/>
        <w:rPr>
          <w:sz w:val="32"/>
          <w:szCs w:val="32"/>
        </w:rPr>
      </w:pPr>
      <w:r>
        <w:rPr>
          <w:sz w:val="32"/>
          <w:szCs w:val="32"/>
        </w:rPr>
        <w:t xml:space="preserve">Des séances adaptées à votre rythme et accessibles où que vous soyez, à un tarif spécial de 35 € la séance, par personne. </w:t>
      </w:r>
    </w:p>
    <w:p w14:paraId="3F017064" w14:textId="77777777" w:rsidR="00C156A6" w:rsidRDefault="009A213C">
      <w:pPr>
        <w:pBdr>
          <w:top w:val="none" w:sz="0" w:space="0" w:color="000000"/>
          <w:left w:val="none" w:sz="0" w:space="0" w:color="000000"/>
          <w:bottom w:val="none" w:sz="0" w:space="0" w:color="000000"/>
          <w:right w:val="none" w:sz="0" w:space="0" w:color="000000"/>
          <w:between w:val="none" w:sz="0" w:space="0" w:color="000000"/>
        </w:pBdr>
        <w:shd w:val="clear" w:color="auto" w:fill="FFFFFF"/>
        <w:spacing w:line="240" w:lineRule="auto"/>
        <w:jc w:val="both"/>
        <w:rPr>
          <w:sz w:val="32"/>
          <w:szCs w:val="32"/>
        </w:rPr>
      </w:pPr>
      <w:r>
        <w:rPr>
          <w:sz w:val="32"/>
          <w:szCs w:val="32"/>
        </w:rPr>
        <w:t xml:space="preserve">Laissez-vous guider par ma voix pour retrouver bien-être et sérénité avec une approche accessible et bienveillante. </w:t>
      </w:r>
    </w:p>
    <w:p w14:paraId="354186B1" w14:textId="77777777" w:rsidR="00C156A6" w:rsidRDefault="009A213C">
      <w:pPr>
        <w:pBdr>
          <w:top w:val="none" w:sz="0" w:space="0" w:color="000000"/>
          <w:left w:val="none" w:sz="0" w:space="0" w:color="000000"/>
          <w:bottom w:val="none" w:sz="0" w:space="0" w:color="000000"/>
          <w:right w:val="none" w:sz="0" w:space="0" w:color="000000"/>
          <w:between w:val="none" w:sz="0" w:space="0" w:color="000000"/>
        </w:pBdr>
        <w:shd w:val="clear" w:color="auto" w:fill="FFFFFF"/>
        <w:spacing w:line="240" w:lineRule="auto"/>
        <w:jc w:val="both"/>
        <w:rPr>
          <w:sz w:val="32"/>
          <w:szCs w:val="32"/>
        </w:rPr>
      </w:pPr>
      <w:r>
        <w:rPr>
          <w:sz w:val="32"/>
          <w:szCs w:val="32"/>
        </w:rPr>
        <w:t xml:space="preserve">Contactez-moi pour en savoir plus ou réserver votre séance : </w:t>
      </w:r>
    </w:p>
    <w:p w14:paraId="2DD91064" w14:textId="77777777" w:rsidR="00C156A6" w:rsidRDefault="009A213C">
      <w:pPr>
        <w:pBdr>
          <w:top w:val="none" w:sz="0" w:space="0" w:color="000000"/>
          <w:left w:val="none" w:sz="0" w:space="0" w:color="000000"/>
          <w:bottom w:val="none" w:sz="0" w:space="0" w:color="000000"/>
          <w:right w:val="none" w:sz="0" w:space="0" w:color="000000"/>
          <w:between w:val="none" w:sz="0" w:space="0" w:color="000000"/>
        </w:pBdr>
        <w:shd w:val="clear" w:color="auto" w:fill="FFFFFF"/>
        <w:spacing w:line="240" w:lineRule="auto"/>
        <w:jc w:val="both"/>
        <w:rPr>
          <w:sz w:val="32"/>
          <w:szCs w:val="32"/>
        </w:rPr>
      </w:pPr>
      <w:r>
        <w:rPr>
          <w:sz w:val="32"/>
          <w:szCs w:val="32"/>
        </w:rPr>
        <w:t xml:space="preserve">Mobile : 06 77 42 13 46 – Mail : </w:t>
      </w:r>
      <w:r>
        <w:rPr>
          <w:sz w:val="32"/>
          <w:szCs w:val="32"/>
          <w:u w:val="single"/>
        </w:rPr>
        <w:t>stella.sophrologie35@gmail.com</w:t>
      </w:r>
      <w:r>
        <w:rPr>
          <w:sz w:val="32"/>
          <w:szCs w:val="32"/>
        </w:rPr>
        <w:t xml:space="preserve"> </w:t>
      </w:r>
    </w:p>
    <w:p w14:paraId="7B5688DE" w14:textId="77777777" w:rsidR="00C156A6" w:rsidRDefault="009A213C">
      <w:pPr>
        <w:pBdr>
          <w:top w:val="none" w:sz="0" w:space="0" w:color="000000"/>
          <w:left w:val="none" w:sz="0" w:space="0" w:color="000000"/>
          <w:bottom w:val="none" w:sz="0" w:space="0" w:color="000000"/>
          <w:right w:val="none" w:sz="0" w:space="0" w:color="000000"/>
          <w:between w:val="none" w:sz="0" w:space="0" w:color="000000"/>
        </w:pBdr>
        <w:shd w:val="clear" w:color="auto" w:fill="FFFFFF"/>
        <w:spacing w:line="240" w:lineRule="auto"/>
        <w:jc w:val="both"/>
        <w:rPr>
          <w:sz w:val="32"/>
          <w:szCs w:val="32"/>
        </w:rPr>
      </w:pPr>
      <w:r>
        <w:rPr>
          <w:sz w:val="32"/>
          <w:szCs w:val="32"/>
        </w:rPr>
        <w:t>Site internet :</w:t>
      </w:r>
      <w:hyperlink r:id="rId23">
        <w:r>
          <w:rPr>
            <w:sz w:val="32"/>
            <w:szCs w:val="32"/>
          </w:rPr>
          <w:t xml:space="preserve"> </w:t>
        </w:r>
      </w:hyperlink>
      <w:hyperlink r:id="rId24">
        <w:r>
          <w:rPr>
            <w:sz w:val="32"/>
            <w:szCs w:val="32"/>
            <w:u w:val="single"/>
          </w:rPr>
          <w:t>www.stella-sophrologie.fr</w:t>
        </w:r>
      </w:hyperlink>
      <w:r>
        <w:rPr>
          <w:sz w:val="32"/>
          <w:szCs w:val="32"/>
        </w:rPr>
        <w:t xml:space="preserve"> </w:t>
      </w:r>
    </w:p>
    <w:p w14:paraId="41CDA3DC" w14:textId="77777777" w:rsidR="00C156A6" w:rsidRDefault="00C156A6">
      <w:pPr>
        <w:pBdr>
          <w:top w:val="none" w:sz="0" w:space="0" w:color="000000"/>
          <w:left w:val="none" w:sz="0" w:space="0" w:color="000000"/>
          <w:bottom w:val="none" w:sz="0" w:space="0" w:color="000000"/>
          <w:right w:val="none" w:sz="0" w:space="0" w:color="000000"/>
          <w:between w:val="none" w:sz="0" w:space="0" w:color="000000"/>
        </w:pBdr>
        <w:shd w:val="clear" w:color="auto" w:fill="FFFFFF"/>
        <w:spacing w:line="240" w:lineRule="auto"/>
        <w:jc w:val="both"/>
        <w:rPr>
          <w:sz w:val="32"/>
          <w:szCs w:val="32"/>
        </w:rPr>
      </w:pPr>
    </w:p>
    <w:p w14:paraId="09140877" w14:textId="77777777" w:rsidR="00C156A6" w:rsidRDefault="00C156A6">
      <w:pPr>
        <w:pBdr>
          <w:top w:val="none" w:sz="0" w:space="0" w:color="000000"/>
          <w:left w:val="none" w:sz="0" w:space="0" w:color="000000"/>
          <w:bottom w:val="none" w:sz="0" w:space="0" w:color="000000"/>
          <w:right w:val="none" w:sz="0" w:space="0" w:color="000000"/>
          <w:between w:val="none" w:sz="0" w:space="0" w:color="000000"/>
        </w:pBdr>
        <w:shd w:val="clear" w:color="auto" w:fill="FFFFFF"/>
        <w:spacing w:line="240" w:lineRule="auto"/>
        <w:jc w:val="both"/>
        <w:rPr>
          <w:sz w:val="32"/>
          <w:szCs w:val="32"/>
        </w:rPr>
      </w:pPr>
    </w:p>
    <w:p w14:paraId="60957307" w14:textId="77777777" w:rsidR="00C156A6" w:rsidRDefault="009A213C">
      <w:pPr>
        <w:pStyle w:val="Titre1"/>
        <w:numPr>
          <w:ilvl w:val="0"/>
          <w:numId w:val="2"/>
        </w:numPr>
        <w:rPr>
          <w:sz w:val="32"/>
          <w:szCs w:val="32"/>
        </w:rPr>
      </w:pPr>
      <w:bookmarkStart w:id="17" w:name="_nugiytn41urb" w:colFirst="0" w:colLast="0"/>
      <w:bookmarkEnd w:id="17"/>
      <w:r>
        <w:rPr>
          <w:sz w:val="32"/>
          <w:szCs w:val="32"/>
        </w:rPr>
        <w:t>Les activités du Comité AVH 35 Rennes</w:t>
      </w:r>
    </w:p>
    <w:p w14:paraId="606ABD6A" w14:textId="77777777" w:rsidR="00C156A6" w:rsidRDefault="009A213C">
      <w:pPr>
        <w:spacing w:before="280" w:after="480" w:line="240" w:lineRule="auto"/>
        <w:jc w:val="both"/>
      </w:pPr>
      <w:bookmarkStart w:id="18" w:name="_tfyhfoqs4pd6" w:colFirst="0" w:colLast="0"/>
      <w:bookmarkEnd w:id="18"/>
      <w:r>
        <w:rPr>
          <w:sz w:val="32"/>
          <w:szCs w:val="32"/>
        </w:rPr>
        <w:t xml:space="preserve">Pour une bonne organisation des activités, nous vous remercions de bien vouloir vous inscrire auprès de l’accueil au 02 99 79 20 79 ou à l’adresse </w:t>
      </w:r>
      <w:hyperlink r:id="rId25">
        <w:r>
          <w:rPr>
            <w:sz w:val="32"/>
            <w:szCs w:val="32"/>
          </w:rPr>
          <w:t>comité.rennes@avh.asso.fr</w:t>
        </w:r>
      </w:hyperlink>
      <w:r>
        <w:rPr>
          <w:sz w:val="32"/>
          <w:szCs w:val="32"/>
        </w:rPr>
        <w:t>. Également, merci de régler le jour même les activités avec participation financière.</w:t>
      </w:r>
    </w:p>
    <w:p w14:paraId="79F17E98" w14:textId="77777777" w:rsidR="00C156A6" w:rsidRDefault="009A213C">
      <w:pPr>
        <w:pStyle w:val="Titre2"/>
        <w:widowControl w:val="0"/>
        <w:numPr>
          <w:ilvl w:val="1"/>
          <w:numId w:val="2"/>
        </w:numPr>
        <w:spacing w:before="480"/>
        <w:ind w:left="1700"/>
      </w:pPr>
      <w:bookmarkStart w:id="19" w:name="_olkmxz4s20eg" w:colFirst="0" w:colLast="0"/>
      <w:bookmarkEnd w:id="19"/>
      <w:r>
        <w:lastRenderedPageBreak/>
        <w:t>Les activités, chaque semaine, au Comité de Rennes</w:t>
      </w:r>
    </w:p>
    <w:p w14:paraId="40928D6C" w14:textId="77777777" w:rsidR="00C156A6" w:rsidRDefault="00C156A6"/>
    <w:p w14:paraId="514839FB" w14:textId="77777777" w:rsidR="00C156A6" w:rsidRDefault="009A213C">
      <w:pPr>
        <w:spacing w:after="280" w:line="240" w:lineRule="auto"/>
        <w:jc w:val="both"/>
        <w:rPr>
          <w:sz w:val="32"/>
          <w:szCs w:val="32"/>
        </w:rPr>
      </w:pPr>
      <w:r>
        <w:rPr>
          <w:b/>
          <w:sz w:val="32"/>
          <w:szCs w:val="32"/>
        </w:rPr>
        <w:t>Bibliothèque sonore</w:t>
      </w:r>
      <w:r>
        <w:rPr>
          <w:sz w:val="32"/>
          <w:szCs w:val="32"/>
        </w:rPr>
        <w:t xml:space="preserve"> : à partir d'octobre 2024, tous les jeudis de 14h00 à 17h00 avec Patrick. Des mercredis ou vendredis sont possibles, en prenant rendez-vous au Comité. </w:t>
      </w:r>
      <w:r>
        <w:rPr>
          <w:sz w:val="32"/>
          <w:szCs w:val="32"/>
        </w:rPr>
        <w:br/>
        <w:t xml:space="preserve">Aide à l'accès gratuit aux livres audio. </w:t>
      </w:r>
      <w:hyperlink r:id="rId26">
        <w:r>
          <w:rPr>
            <w:sz w:val="32"/>
            <w:szCs w:val="32"/>
          </w:rPr>
          <w:t>Pour mieux connaître le dispositif Éole et les livres audio disponibles, cliquer ici</w:t>
        </w:r>
      </w:hyperlink>
      <w:r>
        <w:rPr>
          <w:sz w:val="32"/>
          <w:szCs w:val="32"/>
        </w:rPr>
        <w:t xml:space="preserve"> : </w:t>
      </w:r>
      <w:hyperlink r:id="rId27">
        <w:r>
          <w:rPr>
            <w:color w:val="1155CC"/>
            <w:sz w:val="32"/>
            <w:szCs w:val="32"/>
            <w:u w:val="single"/>
          </w:rPr>
          <w:t>https://urls.fr/wLAnYc</w:t>
        </w:r>
      </w:hyperlink>
    </w:p>
    <w:p w14:paraId="5AE5328A" w14:textId="77777777" w:rsidR="00C156A6" w:rsidRDefault="009A213C">
      <w:pPr>
        <w:spacing w:after="280" w:line="240" w:lineRule="auto"/>
        <w:jc w:val="both"/>
        <w:rPr>
          <w:sz w:val="32"/>
          <w:szCs w:val="32"/>
        </w:rPr>
      </w:pPr>
      <w:r>
        <w:rPr>
          <w:b/>
          <w:sz w:val="32"/>
          <w:szCs w:val="32"/>
        </w:rPr>
        <w:t>Bibliothèque et apprentissage braille</w:t>
      </w:r>
      <w:r>
        <w:rPr>
          <w:sz w:val="32"/>
          <w:szCs w:val="32"/>
        </w:rPr>
        <w:t xml:space="preserve"> : tous les mardis de 14h à 18h avec Laurence. </w:t>
      </w:r>
    </w:p>
    <w:p w14:paraId="25D0C89A" w14:textId="77777777" w:rsidR="00C156A6" w:rsidRDefault="009A213C">
      <w:pPr>
        <w:spacing w:after="280" w:line="240" w:lineRule="auto"/>
        <w:jc w:val="both"/>
        <w:rPr>
          <w:sz w:val="32"/>
          <w:szCs w:val="32"/>
        </w:rPr>
      </w:pPr>
      <w:r>
        <w:rPr>
          <w:b/>
          <w:sz w:val="32"/>
          <w:szCs w:val="32"/>
        </w:rPr>
        <w:t>Espace numérique du Comité</w:t>
      </w:r>
      <w:r>
        <w:rPr>
          <w:sz w:val="32"/>
          <w:szCs w:val="32"/>
        </w:rPr>
        <w:t xml:space="preserve"> : permanence le mercredi de 14h à 18h, hors périodes de vacances scolaires, animé par Gilles pour rendre accessible vos ordinateurs, tablettes, téléphones portables.</w:t>
      </w:r>
    </w:p>
    <w:p w14:paraId="55AC8812" w14:textId="77777777" w:rsidR="00C156A6" w:rsidRDefault="009A213C">
      <w:pPr>
        <w:spacing w:after="280" w:line="240" w:lineRule="auto"/>
        <w:jc w:val="both"/>
        <w:rPr>
          <w:sz w:val="32"/>
          <w:szCs w:val="32"/>
        </w:rPr>
      </w:pPr>
      <w:r>
        <w:rPr>
          <w:sz w:val="32"/>
          <w:szCs w:val="32"/>
        </w:rPr>
        <w:t>Possibilité de prendre rendez-vous sur d’autres créneaux horaires.</w:t>
      </w:r>
    </w:p>
    <w:p w14:paraId="56ED095B" w14:textId="77777777" w:rsidR="00C156A6" w:rsidRDefault="009A213C">
      <w:pPr>
        <w:spacing w:after="480" w:line="240" w:lineRule="auto"/>
        <w:jc w:val="both"/>
        <w:rPr>
          <w:sz w:val="32"/>
          <w:szCs w:val="32"/>
        </w:rPr>
      </w:pPr>
      <w:bookmarkStart w:id="20" w:name="_tefz49mdjgv9" w:colFirst="0" w:colLast="0"/>
      <w:bookmarkEnd w:id="20"/>
      <w:r>
        <w:rPr>
          <w:b/>
          <w:sz w:val="32"/>
          <w:szCs w:val="32"/>
        </w:rPr>
        <w:t xml:space="preserve">Piscine </w:t>
      </w:r>
      <w:r>
        <w:rPr>
          <w:sz w:val="32"/>
          <w:szCs w:val="32"/>
        </w:rPr>
        <w:t>: tous les vendredis de 16h à 17h à la piscine Saint Georges de Rennes, accompagnés de Jean-Dominique et Jacques. Hors périodes de vacances scolaires.</w:t>
      </w:r>
    </w:p>
    <w:p w14:paraId="5E8CDAB3" w14:textId="77777777" w:rsidR="00C156A6" w:rsidRDefault="009A213C">
      <w:pPr>
        <w:pStyle w:val="Titre2"/>
        <w:widowControl w:val="0"/>
        <w:numPr>
          <w:ilvl w:val="1"/>
          <w:numId w:val="2"/>
        </w:numPr>
        <w:spacing w:before="480" w:after="240"/>
        <w:ind w:left="1700"/>
      </w:pPr>
      <w:bookmarkStart w:id="21" w:name="_avgjvbhlqh1p" w:colFirst="0" w:colLast="0"/>
      <w:bookmarkEnd w:id="21"/>
      <w:r>
        <w:t>Les activités pour le mois d’Avril au Comité de Rennes</w:t>
      </w:r>
    </w:p>
    <w:p w14:paraId="5CAEDB6B" w14:textId="77777777" w:rsidR="00C156A6" w:rsidRDefault="009A213C">
      <w:pPr>
        <w:shd w:val="clear" w:color="auto" w:fill="FFFFFF"/>
        <w:spacing w:after="240" w:line="240" w:lineRule="auto"/>
        <w:jc w:val="both"/>
        <w:rPr>
          <w:sz w:val="32"/>
          <w:szCs w:val="32"/>
        </w:rPr>
      </w:pPr>
      <w:r>
        <w:rPr>
          <w:b/>
          <w:sz w:val="32"/>
          <w:szCs w:val="32"/>
        </w:rPr>
        <w:t xml:space="preserve">Mardi 1er avril : Repas à partir de 12h au restaurant “Au Bonheur d'Asie” en face de l’AVH 35. </w:t>
      </w:r>
      <w:r>
        <w:rPr>
          <w:sz w:val="32"/>
          <w:szCs w:val="32"/>
        </w:rPr>
        <w:t>Rendez-vous devant la porte d’entrée du Comité AVH. Merci de vous inscrire auprès de nos bénévoles de l’accueil.</w:t>
      </w:r>
    </w:p>
    <w:p w14:paraId="3B248245" w14:textId="77777777" w:rsidR="00C156A6" w:rsidRDefault="009A213C">
      <w:pPr>
        <w:shd w:val="clear" w:color="auto" w:fill="FFFFFF"/>
        <w:spacing w:line="240" w:lineRule="auto"/>
        <w:jc w:val="both"/>
        <w:rPr>
          <w:b/>
          <w:sz w:val="32"/>
          <w:szCs w:val="32"/>
        </w:rPr>
      </w:pPr>
      <w:r>
        <w:rPr>
          <w:b/>
          <w:sz w:val="32"/>
          <w:szCs w:val="32"/>
        </w:rPr>
        <w:t xml:space="preserve">Mardi 1er avril : Lecture à haute voix à 14h15 sur le thème "Fêtes et traditions populaires" </w:t>
      </w:r>
    </w:p>
    <w:p w14:paraId="02A66836" w14:textId="77777777" w:rsidR="00C156A6" w:rsidRDefault="009A213C">
      <w:pPr>
        <w:shd w:val="clear" w:color="auto" w:fill="FFFFFF"/>
        <w:spacing w:before="240" w:after="240" w:line="240" w:lineRule="auto"/>
        <w:jc w:val="both"/>
        <w:rPr>
          <w:b/>
          <w:sz w:val="32"/>
          <w:szCs w:val="32"/>
        </w:rPr>
      </w:pPr>
      <w:r>
        <w:rPr>
          <w:b/>
          <w:sz w:val="32"/>
          <w:szCs w:val="32"/>
        </w:rPr>
        <w:t xml:space="preserve">Jeudi 3 avril : Promenade avec Solange et Brigitte. </w:t>
      </w:r>
    </w:p>
    <w:p w14:paraId="44F89C9C" w14:textId="77777777" w:rsidR="00C156A6" w:rsidRDefault="009A213C">
      <w:pPr>
        <w:shd w:val="clear" w:color="auto" w:fill="FFFFFF"/>
        <w:spacing w:before="240" w:after="240" w:line="240" w:lineRule="auto"/>
        <w:jc w:val="both"/>
        <w:rPr>
          <w:sz w:val="32"/>
          <w:szCs w:val="32"/>
        </w:rPr>
      </w:pPr>
      <w:r>
        <w:rPr>
          <w:sz w:val="32"/>
          <w:szCs w:val="32"/>
        </w:rPr>
        <w:t xml:space="preserve">On se retrouve à 13h45 à Villejean Université pour une balade sur Villejean et environs. Retour AVH pour 17h30, demander </w:t>
      </w:r>
      <w:proofErr w:type="spellStart"/>
      <w:r>
        <w:rPr>
          <w:sz w:val="32"/>
          <w:szCs w:val="32"/>
        </w:rPr>
        <w:t>Handistar</w:t>
      </w:r>
      <w:proofErr w:type="spellEnd"/>
      <w:r>
        <w:rPr>
          <w:sz w:val="32"/>
          <w:szCs w:val="32"/>
        </w:rPr>
        <w:t xml:space="preserve"> pour 17h45.</w:t>
      </w:r>
    </w:p>
    <w:p w14:paraId="109CE0F9" w14:textId="77777777" w:rsidR="00C156A6" w:rsidRDefault="009A213C">
      <w:pPr>
        <w:shd w:val="clear" w:color="auto" w:fill="FFFFFF"/>
        <w:spacing w:before="240" w:after="240" w:line="240" w:lineRule="auto"/>
        <w:jc w:val="both"/>
        <w:rPr>
          <w:b/>
          <w:sz w:val="32"/>
          <w:szCs w:val="32"/>
        </w:rPr>
      </w:pPr>
      <w:r>
        <w:rPr>
          <w:b/>
          <w:sz w:val="32"/>
          <w:szCs w:val="32"/>
        </w:rPr>
        <w:t xml:space="preserve">Lundi 14 avril : Groupe de parole de 14h30 à 16h </w:t>
      </w:r>
    </w:p>
    <w:p w14:paraId="6D6F61D5" w14:textId="77777777" w:rsidR="00C156A6" w:rsidRDefault="009A213C">
      <w:pPr>
        <w:shd w:val="clear" w:color="auto" w:fill="FFFFFF"/>
        <w:spacing w:before="240" w:after="240" w:line="240" w:lineRule="auto"/>
        <w:jc w:val="both"/>
        <w:rPr>
          <w:sz w:val="32"/>
          <w:szCs w:val="32"/>
        </w:rPr>
      </w:pPr>
      <w:proofErr w:type="gramStart"/>
      <w:r>
        <w:rPr>
          <w:sz w:val="32"/>
          <w:szCs w:val="32"/>
        </w:rPr>
        <w:t>animé</w:t>
      </w:r>
      <w:proofErr w:type="gramEnd"/>
      <w:r>
        <w:rPr>
          <w:sz w:val="32"/>
          <w:szCs w:val="32"/>
        </w:rPr>
        <w:t xml:space="preserve"> par Marie-Annick Gobert psychologue clinicienne et malvoyante</w:t>
      </w:r>
    </w:p>
    <w:p w14:paraId="65091D1E" w14:textId="77777777" w:rsidR="00C156A6" w:rsidRDefault="009A213C">
      <w:pPr>
        <w:shd w:val="clear" w:color="auto" w:fill="FFFFFF"/>
        <w:spacing w:before="240" w:after="240" w:line="240" w:lineRule="auto"/>
        <w:jc w:val="both"/>
        <w:rPr>
          <w:b/>
          <w:sz w:val="32"/>
          <w:szCs w:val="32"/>
        </w:rPr>
      </w:pPr>
      <w:r>
        <w:rPr>
          <w:b/>
          <w:sz w:val="32"/>
          <w:szCs w:val="32"/>
        </w:rPr>
        <w:t xml:space="preserve">Jeudi 24 avril : Promenade avec Anne. </w:t>
      </w:r>
    </w:p>
    <w:p w14:paraId="29AEE1BD" w14:textId="77777777" w:rsidR="00C156A6" w:rsidRDefault="009A213C">
      <w:pPr>
        <w:shd w:val="clear" w:color="auto" w:fill="FFFFFF"/>
        <w:spacing w:before="240" w:after="240" w:line="240" w:lineRule="auto"/>
        <w:jc w:val="both"/>
        <w:rPr>
          <w:sz w:val="32"/>
          <w:szCs w:val="32"/>
        </w:rPr>
      </w:pPr>
      <w:r>
        <w:rPr>
          <w:sz w:val="32"/>
          <w:szCs w:val="32"/>
        </w:rPr>
        <w:t xml:space="preserve">On se retrouve à République à 13h50 pour aller à Chantepie. Retour AVH pour 17h30, demander </w:t>
      </w:r>
      <w:proofErr w:type="spellStart"/>
      <w:r>
        <w:rPr>
          <w:sz w:val="32"/>
          <w:szCs w:val="32"/>
        </w:rPr>
        <w:t>Handistar</w:t>
      </w:r>
      <w:proofErr w:type="spellEnd"/>
      <w:r>
        <w:rPr>
          <w:sz w:val="32"/>
          <w:szCs w:val="32"/>
        </w:rPr>
        <w:t xml:space="preserve"> pour 17h45.</w:t>
      </w:r>
    </w:p>
    <w:p w14:paraId="3516E155" w14:textId="77777777" w:rsidR="00C156A6" w:rsidRDefault="009A213C">
      <w:pPr>
        <w:shd w:val="clear" w:color="auto" w:fill="FFFFFF"/>
        <w:jc w:val="both"/>
        <w:rPr>
          <w:b/>
          <w:sz w:val="32"/>
          <w:szCs w:val="32"/>
        </w:rPr>
      </w:pPr>
      <w:r>
        <w:rPr>
          <w:b/>
          <w:sz w:val="32"/>
          <w:szCs w:val="32"/>
        </w:rPr>
        <w:lastRenderedPageBreak/>
        <w:t>Jeudi 24 avril de 14h à 16h45 : Balade botanique par Christelle Pichon</w:t>
      </w:r>
    </w:p>
    <w:p w14:paraId="49CF5345" w14:textId="77777777" w:rsidR="00C156A6" w:rsidRDefault="009A213C">
      <w:pPr>
        <w:shd w:val="clear" w:color="auto" w:fill="FFFFFF"/>
        <w:spacing w:line="240" w:lineRule="auto"/>
        <w:jc w:val="both"/>
        <w:rPr>
          <w:sz w:val="32"/>
          <w:szCs w:val="32"/>
        </w:rPr>
      </w:pPr>
      <w:r>
        <w:rPr>
          <w:sz w:val="32"/>
          <w:szCs w:val="32"/>
        </w:rPr>
        <w:t xml:space="preserve">“J’ai à cœur de partager ma passion de la nature auprès d’un large public, petits et grands, pour préserver le vivant. Je suis attachée à cette terre nourricière de </w:t>
      </w:r>
      <w:proofErr w:type="spellStart"/>
      <w:r>
        <w:rPr>
          <w:sz w:val="32"/>
          <w:szCs w:val="32"/>
        </w:rPr>
        <w:t>part</w:t>
      </w:r>
      <w:proofErr w:type="spellEnd"/>
      <w:r>
        <w:rPr>
          <w:sz w:val="32"/>
          <w:szCs w:val="32"/>
        </w:rPr>
        <w:t xml:space="preserve"> mes origines agricoles. Je suis aussi safranière depuis 2018 et cultive le Crocus </w:t>
      </w:r>
      <w:proofErr w:type="spellStart"/>
      <w:r>
        <w:rPr>
          <w:sz w:val="32"/>
          <w:szCs w:val="32"/>
        </w:rPr>
        <w:t>sativus</w:t>
      </w:r>
      <w:proofErr w:type="spellEnd"/>
      <w:r>
        <w:rPr>
          <w:sz w:val="32"/>
          <w:szCs w:val="32"/>
        </w:rPr>
        <w:t xml:space="preserve"> sur la ferme familiale à Saint </w:t>
      </w:r>
      <w:proofErr w:type="spellStart"/>
      <w:r>
        <w:rPr>
          <w:sz w:val="32"/>
          <w:szCs w:val="32"/>
        </w:rPr>
        <w:t>Evarzec</w:t>
      </w:r>
      <w:proofErr w:type="spellEnd"/>
      <w:r>
        <w:rPr>
          <w:sz w:val="32"/>
          <w:szCs w:val="32"/>
        </w:rPr>
        <w:t xml:space="preserve"> dans le sud Finistère. Grâce à ma rencontre avec Jean-Marc, bénévole et président au comité AVH 35 en juin 2024 et l’excellent retour des participants à la sortie du 16 novembre 2024, on renouvelle la balade botanique au printemps.</w:t>
      </w:r>
    </w:p>
    <w:p w14:paraId="31BA4C4B" w14:textId="77777777" w:rsidR="00C156A6" w:rsidRDefault="009A213C">
      <w:pPr>
        <w:shd w:val="clear" w:color="auto" w:fill="FFFFFF"/>
        <w:spacing w:line="240" w:lineRule="auto"/>
        <w:jc w:val="both"/>
        <w:rPr>
          <w:sz w:val="32"/>
          <w:szCs w:val="32"/>
        </w:rPr>
      </w:pPr>
      <w:r>
        <w:rPr>
          <w:sz w:val="32"/>
          <w:szCs w:val="32"/>
        </w:rPr>
        <w:t xml:space="preserve">Pour retrouver cette ambiance conviviale, je vous propose donc jeudi 24 avril 2025 de 14h à 16h45, de découvrir à Chavagne, sur environ 1,5 km, le bois de la </w:t>
      </w:r>
      <w:proofErr w:type="spellStart"/>
      <w:r>
        <w:rPr>
          <w:sz w:val="32"/>
          <w:szCs w:val="32"/>
        </w:rPr>
        <w:t>Sillandais</w:t>
      </w:r>
      <w:proofErr w:type="spellEnd"/>
      <w:r>
        <w:rPr>
          <w:sz w:val="32"/>
          <w:szCs w:val="32"/>
        </w:rPr>
        <w:t xml:space="preserve"> et sa mosaïque de milieux. A 30 minutes au sud-ouest de Rennes, nous partirons en sous-bois à la rencontre des manifestations du printemps avec ses palettes d’odeurs, de textures, de couleurs, de goûts et j’espère de chants inoubliables.</w:t>
      </w:r>
    </w:p>
    <w:p w14:paraId="530DA4FF" w14:textId="77777777" w:rsidR="00C156A6" w:rsidRDefault="009A213C">
      <w:pPr>
        <w:shd w:val="clear" w:color="auto" w:fill="FFFFFF"/>
        <w:spacing w:line="240" w:lineRule="auto"/>
        <w:jc w:val="both"/>
        <w:rPr>
          <w:sz w:val="32"/>
          <w:szCs w:val="32"/>
        </w:rPr>
      </w:pPr>
      <w:r>
        <w:rPr>
          <w:sz w:val="32"/>
          <w:szCs w:val="32"/>
        </w:rPr>
        <w:t>Pour échanger et terminer notre balade, nous nous réunirons autour d’un pot et d’une collation printanière. (Christelle)</w:t>
      </w:r>
    </w:p>
    <w:p w14:paraId="4D7FBCFA" w14:textId="77777777" w:rsidR="00C156A6" w:rsidRDefault="009A213C">
      <w:pPr>
        <w:shd w:val="clear" w:color="auto" w:fill="FFFFFF"/>
        <w:spacing w:line="240" w:lineRule="auto"/>
        <w:jc w:val="both"/>
        <w:rPr>
          <w:sz w:val="32"/>
          <w:szCs w:val="32"/>
        </w:rPr>
      </w:pPr>
      <w:r>
        <w:rPr>
          <w:sz w:val="32"/>
          <w:szCs w:val="32"/>
        </w:rPr>
        <w:t xml:space="preserve">Rendez-vous au parking du bois de la </w:t>
      </w:r>
      <w:proofErr w:type="spellStart"/>
      <w:r>
        <w:rPr>
          <w:sz w:val="32"/>
          <w:szCs w:val="32"/>
        </w:rPr>
        <w:t>Sillandais</w:t>
      </w:r>
      <w:proofErr w:type="spellEnd"/>
      <w:r>
        <w:rPr>
          <w:sz w:val="32"/>
          <w:szCs w:val="32"/>
        </w:rPr>
        <w:t xml:space="preserve">, 13h50, au carrefour La </w:t>
      </w:r>
      <w:proofErr w:type="spellStart"/>
      <w:r>
        <w:rPr>
          <w:sz w:val="32"/>
          <w:szCs w:val="32"/>
        </w:rPr>
        <w:t>Sillandais</w:t>
      </w:r>
      <w:proofErr w:type="spellEnd"/>
      <w:r>
        <w:rPr>
          <w:sz w:val="32"/>
          <w:szCs w:val="32"/>
        </w:rPr>
        <w:t xml:space="preserve">-Les </w:t>
      </w:r>
      <w:proofErr w:type="spellStart"/>
      <w:r>
        <w:rPr>
          <w:sz w:val="32"/>
          <w:szCs w:val="32"/>
        </w:rPr>
        <w:t>Bouvais</w:t>
      </w:r>
      <w:proofErr w:type="spellEnd"/>
      <w:r>
        <w:rPr>
          <w:sz w:val="32"/>
          <w:szCs w:val="32"/>
        </w:rPr>
        <w:t xml:space="preserve"> à CHAVAGNE.</w:t>
      </w:r>
    </w:p>
    <w:p w14:paraId="3881A3B4" w14:textId="77777777" w:rsidR="00C156A6" w:rsidRDefault="009A213C">
      <w:pPr>
        <w:shd w:val="clear" w:color="auto" w:fill="FFFFFF"/>
        <w:spacing w:line="240" w:lineRule="auto"/>
        <w:jc w:val="both"/>
        <w:rPr>
          <w:sz w:val="32"/>
          <w:szCs w:val="32"/>
        </w:rPr>
      </w:pPr>
      <w:r>
        <w:rPr>
          <w:sz w:val="32"/>
          <w:szCs w:val="32"/>
        </w:rPr>
        <w:t>Table de pique-nique, bancs et toilettes sur place.</w:t>
      </w:r>
    </w:p>
    <w:p w14:paraId="607204E8" w14:textId="77777777" w:rsidR="00C156A6" w:rsidRDefault="009A213C">
      <w:pPr>
        <w:shd w:val="clear" w:color="auto" w:fill="FFFFFF"/>
        <w:spacing w:line="240" w:lineRule="auto"/>
        <w:jc w:val="both"/>
        <w:rPr>
          <w:sz w:val="32"/>
          <w:szCs w:val="32"/>
        </w:rPr>
      </w:pPr>
      <w:r>
        <w:rPr>
          <w:sz w:val="32"/>
          <w:szCs w:val="32"/>
        </w:rPr>
        <w:t xml:space="preserve">Places limitées à 14 personnes : 7 accompagnateurs) et 7 personnes déficientes visuelles. </w:t>
      </w:r>
    </w:p>
    <w:p w14:paraId="1133344A" w14:textId="77777777" w:rsidR="00C156A6" w:rsidRDefault="009A213C">
      <w:pPr>
        <w:shd w:val="clear" w:color="auto" w:fill="FFFFFF"/>
        <w:spacing w:line="240" w:lineRule="auto"/>
        <w:jc w:val="both"/>
        <w:rPr>
          <w:sz w:val="32"/>
          <w:szCs w:val="32"/>
        </w:rPr>
      </w:pPr>
      <w:r>
        <w:rPr>
          <w:sz w:val="32"/>
          <w:szCs w:val="32"/>
        </w:rPr>
        <w:t>Merci de vous inscrire impérativement au 02 99 79 20 79.</w:t>
      </w:r>
    </w:p>
    <w:p w14:paraId="7469C5F5" w14:textId="77777777" w:rsidR="00C156A6" w:rsidRDefault="009A213C">
      <w:pPr>
        <w:shd w:val="clear" w:color="auto" w:fill="FFFFFF"/>
        <w:spacing w:line="240" w:lineRule="auto"/>
        <w:jc w:val="both"/>
        <w:rPr>
          <w:sz w:val="32"/>
          <w:szCs w:val="32"/>
        </w:rPr>
      </w:pPr>
      <w:r>
        <w:rPr>
          <w:sz w:val="32"/>
          <w:szCs w:val="32"/>
        </w:rPr>
        <w:t>Important : votre inscription sera validée 48 heures avant la sortie, car tout dépendra des bénévoles disponibles.</w:t>
      </w:r>
    </w:p>
    <w:p w14:paraId="18DC485C" w14:textId="77777777" w:rsidR="00C156A6" w:rsidRDefault="009A213C">
      <w:pPr>
        <w:shd w:val="clear" w:color="auto" w:fill="FFFFFF"/>
        <w:spacing w:before="240" w:after="240" w:line="240" w:lineRule="auto"/>
        <w:jc w:val="both"/>
        <w:rPr>
          <w:b/>
          <w:sz w:val="32"/>
          <w:szCs w:val="32"/>
        </w:rPr>
      </w:pPr>
      <w:proofErr w:type="gramStart"/>
      <w:r>
        <w:rPr>
          <w:b/>
          <w:sz w:val="32"/>
          <w:szCs w:val="32"/>
        </w:rPr>
        <w:t>Lundi  28</w:t>
      </w:r>
      <w:proofErr w:type="gramEnd"/>
      <w:r>
        <w:rPr>
          <w:b/>
          <w:sz w:val="32"/>
          <w:szCs w:val="32"/>
        </w:rPr>
        <w:t xml:space="preserve"> avril : Mobilité Physique et confiance en soi de 14h</w:t>
      </w:r>
      <w:proofErr w:type="gramStart"/>
      <w:r>
        <w:rPr>
          <w:b/>
          <w:sz w:val="32"/>
          <w:szCs w:val="32"/>
        </w:rPr>
        <w:t>15  à</w:t>
      </w:r>
      <w:proofErr w:type="gramEnd"/>
      <w:r>
        <w:rPr>
          <w:b/>
          <w:sz w:val="32"/>
          <w:szCs w:val="32"/>
        </w:rPr>
        <w:t xml:space="preserve"> 15h45 avec Julien</w:t>
      </w:r>
    </w:p>
    <w:p w14:paraId="55D0AABE" w14:textId="77777777" w:rsidR="00C156A6" w:rsidRDefault="009A213C">
      <w:pPr>
        <w:shd w:val="clear" w:color="auto" w:fill="FFFFFF"/>
        <w:spacing w:before="280" w:after="200" w:line="240" w:lineRule="auto"/>
        <w:jc w:val="both"/>
        <w:rPr>
          <w:sz w:val="32"/>
          <w:szCs w:val="32"/>
        </w:rPr>
      </w:pPr>
      <w:r>
        <w:rPr>
          <w:sz w:val="32"/>
          <w:szCs w:val="32"/>
        </w:rPr>
        <w:t xml:space="preserve">Une activité sportive douce visant à améliorer la mobilité et la confiance en soi au travers de jeux et exercices physiques adaptés aux participants. </w:t>
      </w:r>
    </w:p>
    <w:p w14:paraId="41331324" w14:textId="77777777" w:rsidR="00C156A6" w:rsidRDefault="009A213C">
      <w:pPr>
        <w:pStyle w:val="Titre2"/>
        <w:widowControl w:val="0"/>
        <w:numPr>
          <w:ilvl w:val="1"/>
          <w:numId w:val="2"/>
        </w:numPr>
        <w:spacing w:before="480" w:after="240"/>
        <w:ind w:left="1700"/>
      </w:pPr>
      <w:bookmarkStart w:id="22" w:name="_evo3f2yck15k" w:colFirst="0" w:colLast="0"/>
      <w:bookmarkEnd w:id="22"/>
      <w:r>
        <w:t xml:space="preserve">Déjà, les activités pour le mois de </w:t>
      </w:r>
      <w:proofErr w:type="gramStart"/>
      <w:r>
        <w:t>Mai</w:t>
      </w:r>
      <w:proofErr w:type="gramEnd"/>
      <w:r>
        <w:t xml:space="preserve"> au Comité de Rennes</w:t>
      </w:r>
    </w:p>
    <w:p w14:paraId="5F7216EE" w14:textId="77777777" w:rsidR="00C156A6" w:rsidRDefault="009A213C">
      <w:pPr>
        <w:spacing w:line="240" w:lineRule="auto"/>
        <w:rPr>
          <w:sz w:val="32"/>
          <w:szCs w:val="32"/>
        </w:rPr>
      </w:pPr>
      <w:r>
        <w:rPr>
          <w:b/>
          <w:sz w:val="32"/>
          <w:szCs w:val="32"/>
        </w:rPr>
        <w:t xml:space="preserve">Lundi 5 mai : Club de lecture </w:t>
      </w:r>
      <w:r>
        <w:rPr>
          <w:sz w:val="32"/>
          <w:szCs w:val="32"/>
        </w:rPr>
        <w:t>à 14h30</w:t>
      </w:r>
    </w:p>
    <w:p w14:paraId="36E693E9" w14:textId="77777777" w:rsidR="00C156A6" w:rsidRDefault="009A213C">
      <w:pPr>
        <w:spacing w:line="240" w:lineRule="auto"/>
        <w:rPr>
          <w:sz w:val="32"/>
          <w:szCs w:val="32"/>
        </w:rPr>
      </w:pPr>
      <w:r>
        <w:rPr>
          <w:b/>
          <w:sz w:val="32"/>
          <w:szCs w:val="32"/>
        </w:rPr>
        <w:t>Mardi 6 mai : Repas</w:t>
      </w:r>
      <w:r>
        <w:rPr>
          <w:sz w:val="32"/>
          <w:szCs w:val="32"/>
        </w:rPr>
        <w:t xml:space="preserve"> à 12h</w:t>
      </w:r>
    </w:p>
    <w:p w14:paraId="46C51741" w14:textId="77777777" w:rsidR="00C156A6" w:rsidRDefault="009A213C">
      <w:pPr>
        <w:spacing w:line="240" w:lineRule="auto"/>
        <w:rPr>
          <w:sz w:val="32"/>
          <w:szCs w:val="32"/>
        </w:rPr>
      </w:pPr>
      <w:r>
        <w:rPr>
          <w:b/>
          <w:sz w:val="32"/>
          <w:szCs w:val="32"/>
        </w:rPr>
        <w:t>Mardi 6 mai : Lecture à haute voix</w:t>
      </w:r>
      <w:r>
        <w:rPr>
          <w:sz w:val="32"/>
          <w:szCs w:val="32"/>
        </w:rPr>
        <w:t xml:space="preserve"> de14h30 à 16h</w:t>
      </w:r>
    </w:p>
    <w:p w14:paraId="1219E8A4" w14:textId="77777777" w:rsidR="00C156A6" w:rsidRDefault="009A213C">
      <w:pPr>
        <w:spacing w:line="240" w:lineRule="auto"/>
        <w:rPr>
          <w:sz w:val="32"/>
          <w:szCs w:val="32"/>
        </w:rPr>
      </w:pPr>
      <w:r>
        <w:rPr>
          <w:b/>
          <w:sz w:val="32"/>
          <w:szCs w:val="32"/>
        </w:rPr>
        <w:t>Mercredi 7 mai : Yoga</w:t>
      </w:r>
      <w:r>
        <w:rPr>
          <w:sz w:val="32"/>
          <w:szCs w:val="32"/>
        </w:rPr>
        <w:t xml:space="preserve"> de 15h à 16h30</w:t>
      </w:r>
    </w:p>
    <w:p w14:paraId="06FE8EC2" w14:textId="77777777" w:rsidR="00C156A6" w:rsidRDefault="00C156A6">
      <w:pPr>
        <w:spacing w:line="240" w:lineRule="auto"/>
        <w:rPr>
          <w:sz w:val="32"/>
          <w:szCs w:val="32"/>
        </w:rPr>
      </w:pPr>
    </w:p>
    <w:p w14:paraId="6EB75E46" w14:textId="77777777" w:rsidR="00C156A6" w:rsidRDefault="009A213C">
      <w:pPr>
        <w:pStyle w:val="Titre1"/>
        <w:numPr>
          <w:ilvl w:val="0"/>
          <w:numId w:val="2"/>
        </w:numPr>
        <w:rPr>
          <w:sz w:val="32"/>
          <w:szCs w:val="32"/>
        </w:rPr>
      </w:pPr>
      <w:bookmarkStart w:id="23" w:name="_tawn388skfxe" w:colFirst="0" w:colLast="0"/>
      <w:bookmarkEnd w:id="23"/>
      <w:r>
        <w:rPr>
          <w:sz w:val="32"/>
          <w:szCs w:val="32"/>
        </w:rPr>
        <w:lastRenderedPageBreak/>
        <w:t>Sortir en Ille et Vilaine</w:t>
      </w:r>
    </w:p>
    <w:p w14:paraId="0BA88D4F" w14:textId="77777777" w:rsidR="00C156A6" w:rsidRDefault="009A213C">
      <w:pPr>
        <w:spacing w:line="240" w:lineRule="auto"/>
        <w:ind w:left="-141"/>
        <w:jc w:val="both"/>
        <w:rPr>
          <w:sz w:val="32"/>
          <w:szCs w:val="32"/>
        </w:rPr>
      </w:pPr>
      <w:r>
        <w:rPr>
          <w:sz w:val="32"/>
          <w:szCs w:val="32"/>
        </w:rPr>
        <w:t>Voici quelques propositions culturelles de nos partenaires. Pour plus d’informations, n’hésitez pas à les contacter directement ou de vous inscrire à leurs newsletters.</w:t>
      </w:r>
    </w:p>
    <w:p w14:paraId="5C41B623" w14:textId="77777777" w:rsidR="00C156A6" w:rsidRDefault="009A213C">
      <w:pPr>
        <w:pStyle w:val="Titre2"/>
        <w:widowControl w:val="0"/>
        <w:numPr>
          <w:ilvl w:val="1"/>
          <w:numId w:val="2"/>
        </w:numPr>
        <w:spacing w:before="480" w:after="240"/>
        <w:ind w:left="1700"/>
      </w:pPr>
      <w:bookmarkStart w:id="24" w:name="_5w8oqwwd7p6y" w:colFirst="0" w:colLast="0"/>
      <w:bookmarkEnd w:id="24"/>
      <w:r>
        <w:t>Aux Champs Libres</w:t>
      </w:r>
    </w:p>
    <w:p w14:paraId="5FF53D85" w14:textId="77777777" w:rsidR="00C156A6" w:rsidRDefault="009A213C">
      <w:pPr>
        <w:shd w:val="clear" w:color="auto" w:fill="FFFFFF"/>
        <w:rPr>
          <w:b/>
          <w:sz w:val="32"/>
          <w:szCs w:val="32"/>
        </w:rPr>
      </w:pPr>
      <w:r>
        <w:rPr>
          <w:b/>
          <w:sz w:val="32"/>
          <w:szCs w:val="32"/>
        </w:rPr>
        <w:t>Mercredi 2 avril à 18h30</w:t>
      </w:r>
      <w:r>
        <w:rPr>
          <w:sz w:val="32"/>
          <w:szCs w:val="32"/>
        </w:rPr>
        <w:t xml:space="preserve">, </w:t>
      </w:r>
      <w:r>
        <w:rPr>
          <w:b/>
          <w:sz w:val="32"/>
          <w:szCs w:val="32"/>
        </w:rPr>
        <w:t>pourquoi retourner sur la lune ?</w:t>
      </w:r>
    </w:p>
    <w:p w14:paraId="5E460B3B" w14:textId="77777777" w:rsidR="00C156A6" w:rsidRDefault="009A213C">
      <w:pPr>
        <w:shd w:val="clear" w:color="auto" w:fill="FFFFFF"/>
        <w:spacing w:after="240" w:line="240" w:lineRule="auto"/>
        <w:jc w:val="both"/>
        <w:rPr>
          <w:sz w:val="32"/>
          <w:szCs w:val="32"/>
        </w:rPr>
      </w:pPr>
      <w:r>
        <w:rPr>
          <w:sz w:val="32"/>
          <w:szCs w:val="32"/>
        </w:rPr>
        <w:t>Café de l’Espace des sciences - Café des Champs Libres - 1h</w:t>
      </w:r>
      <w:r>
        <w:rPr>
          <w:sz w:val="32"/>
          <w:szCs w:val="32"/>
        </w:rPr>
        <w:br/>
        <w:t xml:space="preserve">Depuis la mission Apollo 17, plus personne n’a remis les pieds sur notre satellite. Pourtant, ces derniers temps, beaucoup travaillent à y retourner. Renvoyer des humains sur la Lune, d’accord, mais comment et surtout pourquoi ? Avec Sylvain </w:t>
      </w:r>
      <w:proofErr w:type="spellStart"/>
      <w:r>
        <w:rPr>
          <w:sz w:val="32"/>
          <w:szCs w:val="32"/>
        </w:rPr>
        <w:t>Pernon</w:t>
      </w:r>
      <w:proofErr w:type="spellEnd"/>
      <w:r>
        <w:rPr>
          <w:sz w:val="32"/>
          <w:szCs w:val="32"/>
        </w:rPr>
        <w:t>, ingénieur spatial et enseignant- chercheur à l’Université de Rennes.</w:t>
      </w:r>
    </w:p>
    <w:p w14:paraId="4029B033" w14:textId="77777777" w:rsidR="00C156A6" w:rsidRDefault="00C156A6">
      <w:pPr>
        <w:shd w:val="clear" w:color="auto" w:fill="FFFFFF"/>
        <w:spacing w:line="240" w:lineRule="auto"/>
        <w:jc w:val="both"/>
        <w:rPr>
          <w:b/>
          <w:sz w:val="32"/>
          <w:szCs w:val="32"/>
        </w:rPr>
      </w:pPr>
    </w:p>
    <w:p w14:paraId="1A595F3C" w14:textId="77777777" w:rsidR="00C156A6" w:rsidRDefault="009A213C">
      <w:pPr>
        <w:shd w:val="clear" w:color="auto" w:fill="FFFFFF"/>
        <w:spacing w:line="240" w:lineRule="auto"/>
        <w:jc w:val="both"/>
        <w:rPr>
          <w:b/>
          <w:sz w:val="32"/>
          <w:szCs w:val="32"/>
        </w:rPr>
      </w:pPr>
      <w:r>
        <w:rPr>
          <w:b/>
          <w:sz w:val="32"/>
          <w:szCs w:val="32"/>
        </w:rPr>
        <w:t>Mercredi 23 à 12h30, à la découverte du tango</w:t>
      </w:r>
    </w:p>
    <w:p w14:paraId="71A737F1" w14:textId="77777777" w:rsidR="00C156A6" w:rsidRDefault="009A213C">
      <w:pPr>
        <w:shd w:val="clear" w:color="auto" w:fill="FFFFFF"/>
        <w:spacing w:line="240" w:lineRule="auto"/>
        <w:jc w:val="both"/>
        <w:rPr>
          <w:sz w:val="32"/>
          <w:szCs w:val="32"/>
        </w:rPr>
      </w:pPr>
      <w:r>
        <w:rPr>
          <w:sz w:val="32"/>
          <w:szCs w:val="32"/>
        </w:rPr>
        <w:t xml:space="preserve">Le live du </w:t>
      </w:r>
      <w:proofErr w:type="gramStart"/>
      <w:r>
        <w:rPr>
          <w:sz w:val="32"/>
          <w:szCs w:val="32"/>
        </w:rPr>
        <w:t>Mercredi</w:t>
      </w:r>
      <w:proofErr w:type="gramEnd"/>
      <w:r>
        <w:rPr>
          <w:sz w:val="32"/>
          <w:szCs w:val="32"/>
        </w:rPr>
        <w:t xml:space="preserve"> - Auditorium - 1h</w:t>
      </w:r>
    </w:p>
    <w:p w14:paraId="371A0CC4" w14:textId="77777777" w:rsidR="00C156A6" w:rsidRDefault="009A213C">
      <w:pPr>
        <w:shd w:val="clear" w:color="auto" w:fill="FFFFFF"/>
        <w:spacing w:line="240" w:lineRule="auto"/>
        <w:jc w:val="both"/>
        <w:rPr>
          <w:sz w:val="32"/>
          <w:szCs w:val="32"/>
        </w:rPr>
      </w:pPr>
      <w:r>
        <w:rPr>
          <w:sz w:val="32"/>
          <w:szCs w:val="32"/>
        </w:rPr>
        <w:t xml:space="preserve">S’appuyant sur des moments de danse, et ponctuée d’extraits musicaux et vidéos, cette conférence de Fanny </w:t>
      </w:r>
      <w:proofErr w:type="spellStart"/>
      <w:r>
        <w:rPr>
          <w:sz w:val="32"/>
          <w:szCs w:val="32"/>
        </w:rPr>
        <w:t>Quemeneur</w:t>
      </w:r>
      <w:proofErr w:type="spellEnd"/>
      <w:r>
        <w:rPr>
          <w:sz w:val="32"/>
          <w:szCs w:val="32"/>
        </w:rPr>
        <w:t xml:space="preserve"> et Fabien </w:t>
      </w:r>
      <w:proofErr w:type="spellStart"/>
      <w:r>
        <w:rPr>
          <w:sz w:val="32"/>
          <w:szCs w:val="32"/>
        </w:rPr>
        <w:t>Pavelet</w:t>
      </w:r>
      <w:proofErr w:type="spellEnd"/>
      <w:r>
        <w:rPr>
          <w:sz w:val="32"/>
          <w:szCs w:val="32"/>
        </w:rPr>
        <w:t xml:space="preserve"> se propose de brosser un panorama sensible du tango argentin. En partenariat avec l’association Une touche de tango.</w:t>
      </w:r>
    </w:p>
    <w:p w14:paraId="7D688A8C" w14:textId="77777777" w:rsidR="00C156A6" w:rsidRDefault="00C156A6">
      <w:pPr>
        <w:shd w:val="clear" w:color="auto" w:fill="FFFFFF"/>
        <w:spacing w:line="240" w:lineRule="auto"/>
        <w:jc w:val="both"/>
        <w:rPr>
          <w:sz w:val="32"/>
          <w:szCs w:val="32"/>
        </w:rPr>
      </w:pPr>
    </w:p>
    <w:p w14:paraId="2E982AC6" w14:textId="77777777" w:rsidR="00C156A6" w:rsidRDefault="009A213C">
      <w:pPr>
        <w:pStyle w:val="Titre2"/>
        <w:keepNext w:val="0"/>
        <w:keepLines w:val="0"/>
        <w:shd w:val="clear" w:color="auto" w:fill="FFFFFF"/>
        <w:spacing w:before="200" w:line="276" w:lineRule="auto"/>
        <w:ind w:left="0"/>
        <w:jc w:val="both"/>
        <w:rPr>
          <w:sz w:val="32"/>
          <w:szCs w:val="32"/>
        </w:rPr>
      </w:pPr>
      <w:bookmarkStart w:id="25" w:name="_l0njpv5jxevr" w:colFirst="0" w:colLast="0"/>
      <w:bookmarkEnd w:id="25"/>
      <w:r>
        <w:rPr>
          <w:sz w:val="32"/>
          <w:szCs w:val="32"/>
        </w:rPr>
        <w:t xml:space="preserve">En ligne…aux Champs Libres… Des rencontres à écouter ou </w:t>
      </w:r>
      <w:proofErr w:type="gramStart"/>
      <w:r>
        <w:rPr>
          <w:sz w:val="32"/>
          <w:szCs w:val="32"/>
        </w:rPr>
        <w:t>réécouter:</w:t>
      </w:r>
      <w:proofErr w:type="gramEnd"/>
    </w:p>
    <w:p w14:paraId="1EADC8F8" w14:textId="77777777" w:rsidR="00C156A6" w:rsidRDefault="009A213C">
      <w:pPr>
        <w:shd w:val="clear" w:color="auto" w:fill="FFFFFF"/>
        <w:spacing w:line="240" w:lineRule="auto"/>
        <w:jc w:val="both"/>
        <w:rPr>
          <w:sz w:val="32"/>
          <w:szCs w:val="32"/>
        </w:rPr>
      </w:pPr>
      <w:r>
        <w:rPr>
          <w:sz w:val="32"/>
          <w:szCs w:val="32"/>
        </w:rPr>
        <w:t xml:space="preserve"> </w:t>
      </w:r>
      <w:r>
        <w:rPr>
          <w:sz w:val="32"/>
          <w:szCs w:val="32"/>
          <w:u w:val="single"/>
        </w:rPr>
        <w:t xml:space="preserve">Stéphanie </w:t>
      </w:r>
      <w:proofErr w:type="spellStart"/>
      <w:r>
        <w:rPr>
          <w:sz w:val="32"/>
          <w:szCs w:val="32"/>
          <w:u w:val="single"/>
        </w:rPr>
        <w:t>Roza</w:t>
      </w:r>
      <w:proofErr w:type="spellEnd"/>
      <w:r>
        <w:rPr>
          <w:sz w:val="32"/>
          <w:szCs w:val="32"/>
        </w:rPr>
        <w:t xml:space="preserve"> : Le travail aujourd'hui, aliénation ou libération ?</w:t>
      </w:r>
    </w:p>
    <w:p w14:paraId="0C03A02C" w14:textId="77777777" w:rsidR="00C156A6" w:rsidRDefault="009A213C">
      <w:pPr>
        <w:shd w:val="clear" w:color="auto" w:fill="FFFFFF"/>
        <w:spacing w:line="240" w:lineRule="auto"/>
        <w:jc w:val="both"/>
        <w:rPr>
          <w:sz w:val="32"/>
          <w:szCs w:val="32"/>
        </w:rPr>
      </w:pPr>
      <w:r>
        <w:rPr>
          <w:sz w:val="32"/>
          <w:szCs w:val="32"/>
        </w:rPr>
        <w:t xml:space="preserve">Le travail peut-il encore être un lieu d’épanouissement personnel ? Chercheuse en philosophie politique, Stéphanie </w:t>
      </w:r>
      <w:proofErr w:type="spellStart"/>
      <w:r>
        <w:rPr>
          <w:sz w:val="32"/>
          <w:szCs w:val="32"/>
        </w:rPr>
        <w:t>Roza</w:t>
      </w:r>
      <w:proofErr w:type="spellEnd"/>
      <w:r>
        <w:rPr>
          <w:sz w:val="32"/>
          <w:szCs w:val="32"/>
        </w:rPr>
        <w:t xml:space="preserve"> décrypte l’influence des entreprises du numérique sur nos vies personnelles et professionnelle.</w:t>
      </w:r>
    </w:p>
    <w:p w14:paraId="022475CE" w14:textId="77777777" w:rsidR="00C156A6" w:rsidRDefault="009A213C">
      <w:pPr>
        <w:shd w:val="clear" w:color="auto" w:fill="FFFFFF"/>
        <w:spacing w:line="240" w:lineRule="auto"/>
        <w:jc w:val="both"/>
        <w:rPr>
          <w:sz w:val="32"/>
          <w:szCs w:val="32"/>
        </w:rPr>
      </w:pPr>
      <w:hyperlink r:id="rId28">
        <w:r>
          <w:rPr>
            <w:sz w:val="32"/>
            <w:szCs w:val="32"/>
            <w:u w:val="single"/>
          </w:rPr>
          <w:t>Lien vers le podcast</w:t>
        </w:r>
      </w:hyperlink>
      <w:r>
        <w:rPr>
          <w:sz w:val="32"/>
          <w:szCs w:val="32"/>
        </w:rPr>
        <w:t>, durée 1h.</w:t>
      </w:r>
    </w:p>
    <w:p w14:paraId="4BC80DB1" w14:textId="77777777" w:rsidR="00C156A6" w:rsidRDefault="009A213C">
      <w:pPr>
        <w:shd w:val="clear" w:color="auto" w:fill="FFFFFF"/>
        <w:spacing w:line="240" w:lineRule="auto"/>
        <w:jc w:val="both"/>
        <w:rPr>
          <w:sz w:val="32"/>
          <w:szCs w:val="32"/>
        </w:rPr>
      </w:pPr>
      <w:r>
        <w:rPr>
          <w:sz w:val="32"/>
          <w:szCs w:val="32"/>
        </w:rPr>
        <w:t xml:space="preserve"> </w:t>
      </w:r>
    </w:p>
    <w:p w14:paraId="54C21F6F" w14:textId="77777777" w:rsidR="00C156A6" w:rsidRDefault="009A213C">
      <w:pPr>
        <w:shd w:val="clear" w:color="auto" w:fill="FFFFFF"/>
        <w:spacing w:before="280" w:after="280" w:line="240" w:lineRule="auto"/>
        <w:rPr>
          <w:sz w:val="32"/>
          <w:szCs w:val="32"/>
        </w:rPr>
      </w:pPr>
      <w:r>
        <w:rPr>
          <w:sz w:val="32"/>
          <w:szCs w:val="32"/>
          <w:u w:val="single"/>
        </w:rPr>
        <w:t>Bill François, Confidences du peuple des rivières</w:t>
      </w:r>
      <w:r>
        <w:rPr>
          <w:sz w:val="32"/>
          <w:szCs w:val="32"/>
          <w:u w:val="single"/>
        </w:rPr>
        <w:br/>
        <w:t xml:space="preserve">  </w:t>
      </w:r>
      <w:r>
        <w:rPr>
          <w:sz w:val="32"/>
          <w:szCs w:val="32"/>
        </w:rPr>
        <w:t xml:space="preserve">à la rencontre des écosystèmes cachés sous les rivières. Poissons musiciens, libellules invisibles, coquillages centenaires… une faune étonnante qui vit sous nos yeux sans qu’on la remarque, et décryptage de ses incroyables prouesses, de l’anguille qui nage 6000 kilomètres sans s’alimenter aux vers qui contrôlent le cerveau des poissons !  </w:t>
      </w:r>
      <w:hyperlink r:id="rId29">
        <w:r>
          <w:rPr>
            <w:sz w:val="32"/>
            <w:szCs w:val="32"/>
            <w:u w:val="single"/>
          </w:rPr>
          <w:t>Lien vers le podcast</w:t>
        </w:r>
      </w:hyperlink>
      <w:r>
        <w:rPr>
          <w:sz w:val="32"/>
          <w:szCs w:val="32"/>
        </w:rPr>
        <w:t>, durée 1h30.</w:t>
      </w:r>
    </w:p>
    <w:p w14:paraId="363CD7E4" w14:textId="77777777" w:rsidR="00C156A6" w:rsidRDefault="009A213C">
      <w:pPr>
        <w:pStyle w:val="Titre2"/>
        <w:widowControl w:val="0"/>
        <w:numPr>
          <w:ilvl w:val="1"/>
          <w:numId w:val="2"/>
        </w:numPr>
        <w:spacing w:before="480" w:after="240"/>
        <w:ind w:left="1700"/>
      </w:pPr>
      <w:bookmarkStart w:id="26" w:name="_n4ijpbjy6bma" w:colFirst="0" w:colLast="0"/>
      <w:bookmarkEnd w:id="26"/>
      <w:r>
        <w:lastRenderedPageBreak/>
        <w:t>Au “Carré d’Art” à Chartres de Bretagne</w:t>
      </w:r>
    </w:p>
    <w:p w14:paraId="57331540" w14:textId="77777777" w:rsidR="00C156A6" w:rsidRDefault="009A213C">
      <w:pPr>
        <w:spacing w:line="288" w:lineRule="auto"/>
        <w:rPr>
          <w:b/>
          <w:sz w:val="32"/>
          <w:szCs w:val="32"/>
        </w:rPr>
      </w:pPr>
      <w:r>
        <w:rPr>
          <w:b/>
          <w:sz w:val="32"/>
          <w:szCs w:val="32"/>
        </w:rPr>
        <w:t>Jeudi 3 avril : expo photo “</w:t>
      </w:r>
      <w:proofErr w:type="spellStart"/>
      <w:r>
        <w:rPr>
          <w:b/>
          <w:sz w:val="32"/>
          <w:szCs w:val="32"/>
        </w:rPr>
        <w:t>Tractor</w:t>
      </w:r>
      <w:proofErr w:type="spellEnd"/>
      <w:r>
        <w:rPr>
          <w:b/>
          <w:sz w:val="32"/>
          <w:szCs w:val="32"/>
        </w:rPr>
        <w:t xml:space="preserve"> Boys”</w:t>
      </w:r>
    </w:p>
    <w:p w14:paraId="5DC326C5" w14:textId="77777777" w:rsidR="00C156A6" w:rsidRDefault="009A213C">
      <w:pPr>
        <w:spacing w:line="240" w:lineRule="auto"/>
        <w:rPr>
          <w:sz w:val="32"/>
          <w:szCs w:val="32"/>
        </w:rPr>
      </w:pPr>
      <w:r>
        <w:rPr>
          <w:sz w:val="32"/>
          <w:szCs w:val="32"/>
        </w:rPr>
        <w:t xml:space="preserve">Le Carré d’Art à Chartres de Bretagne, vous propose une visite descriptive de l’exposition « </w:t>
      </w:r>
      <w:proofErr w:type="spellStart"/>
      <w:r>
        <w:rPr>
          <w:sz w:val="32"/>
          <w:szCs w:val="32"/>
        </w:rPr>
        <w:t>Tractor</w:t>
      </w:r>
      <w:proofErr w:type="spellEnd"/>
      <w:r>
        <w:rPr>
          <w:sz w:val="32"/>
          <w:szCs w:val="32"/>
        </w:rPr>
        <w:t xml:space="preserve"> </w:t>
      </w:r>
      <w:proofErr w:type="gramStart"/>
      <w:r>
        <w:rPr>
          <w:sz w:val="32"/>
          <w:szCs w:val="32"/>
        </w:rPr>
        <w:t>Boys»</w:t>
      </w:r>
      <w:proofErr w:type="gramEnd"/>
      <w:r>
        <w:rPr>
          <w:sz w:val="32"/>
          <w:szCs w:val="32"/>
        </w:rPr>
        <w:t xml:space="preserve"> Photographies de Martin </w:t>
      </w:r>
      <w:proofErr w:type="spellStart"/>
      <w:r>
        <w:rPr>
          <w:sz w:val="32"/>
          <w:szCs w:val="32"/>
        </w:rPr>
        <w:t>Bogren</w:t>
      </w:r>
      <w:proofErr w:type="spellEnd"/>
      <w:r>
        <w:rPr>
          <w:sz w:val="32"/>
          <w:szCs w:val="32"/>
        </w:rPr>
        <w:t>, le jeudi 3 avril à 17H. (visite initialement prévue le 30 mars, mais décalée au 3 avril).</w:t>
      </w:r>
    </w:p>
    <w:p w14:paraId="22B32A56" w14:textId="77777777" w:rsidR="00C156A6" w:rsidRDefault="009A213C">
      <w:pPr>
        <w:spacing w:line="240" w:lineRule="auto"/>
        <w:rPr>
          <w:sz w:val="32"/>
          <w:szCs w:val="32"/>
        </w:rPr>
      </w:pPr>
      <w:r>
        <w:rPr>
          <w:sz w:val="32"/>
          <w:szCs w:val="32"/>
        </w:rPr>
        <w:t>Durée 1h30 – 1h40 - Gratuit – Ouvert à tous</w:t>
      </w:r>
    </w:p>
    <w:p w14:paraId="4E6BE5C1" w14:textId="77777777" w:rsidR="00C156A6" w:rsidRDefault="009A213C">
      <w:pPr>
        <w:spacing w:line="240" w:lineRule="auto"/>
        <w:rPr>
          <w:sz w:val="32"/>
          <w:szCs w:val="32"/>
        </w:rPr>
      </w:pPr>
      <w:r>
        <w:rPr>
          <w:sz w:val="32"/>
          <w:szCs w:val="32"/>
        </w:rPr>
        <w:t>Renseignements et inscriptions auprès de François Boucard, médiateur 02 99 77 13 27 ou carre.art@ville-chartresdebretagne.fr</w:t>
      </w:r>
    </w:p>
    <w:p w14:paraId="1C5A0604" w14:textId="77777777" w:rsidR="00C156A6" w:rsidRDefault="009A213C">
      <w:pPr>
        <w:pStyle w:val="Titre2"/>
        <w:widowControl w:val="0"/>
        <w:numPr>
          <w:ilvl w:val="1"/>
          <w:numId w:val="2"/>
        </w:numPr>
        <w:spacing w:before="480" w:after="240"/>
        <w:ind w:left="1700"/>
      </w:pPr>
      <w:bookmarkStart w:id="27" w:name="_4klwwjb4k8qv" w:colFirst="0" w:colLast="0"/>
      <w:bookmarkEnd w:id="27"/>
      <w:r>
        <w:t>A l’Opéra de Rennes, inscrivez-vous dès maintenant</w:t>
      </w:r>
    </w:p>
    <w:p w14:paraId="44A58651" w14:textId="77777777" w:rsidR="00C156A6" w:rsidRDefault="00C156A6">
      <w:pPr>
        <w:spacing w:line="240" w:lineRule="auto"/>
        <w:jc w:val="both"/>
        <w:rPr>
          <w:b/>
          <w:sz w:val="32"/>
          <w:szCs w:val="32"/>
        </w:rPr>
      </w:pPr>
    </w:p>
    <w:p w14:paraId="1D1EBA7A" w14:textId="77777777" w:rsidR="00C156A6" w:rsidRDefault="009A213C">
      <w:pPr>
        <w:spacing w:line="240" w:lineRule="auto"/>
        <w:jc w:val="both"/>
        <w:rPr>
          <w:b/>
          <w:sz w:val="32"/>
          <w:szCs w:val="32"/>
        </w:rPr>
      </w:pPr>
      <w:r>
        <w:rPr>
          <w:b/>
          <w:sz w:val="32"/>
          <w:szCs w:val="32"/>
        </w:rPr>
        <w:t>Mardi 6 mai 17h30 (gratuit) : Visite tactile et descriptive dans les coulisses de La Flûte enchantée.</w:t>
      </w:r>
    </w:p>
    <w:p w14:paraId="3EE4A71F" w14:textId="77777777" w:rsidR="00C156A6" w:rsidRDefault="009A213C">
      <w:pPr>
        <w:spacing w:line="240" w:lineRule="auto"/>
        <w:jc w:val="both"/>
        <w:rPr>
          <w:sz w:val="32"/>
          <w:szCs w:val="32"/>
        </w:rPr>
      </w:pPr>
      <w:r>
        <w:rPr>
          <w:sz w:val="32"/>
          <w:szCs w:val="32"/>
        </w:rPr>
        <w:t>Cette visite d'une heure vous invite à découvrir les costumes et accessoires de La Flûte enchantée grâce aux explications de notre accessoiriste et de la costumière. Sur inscription.</w:t>
      </w:r>
    </w:p>
    <w:p w14:paraId="64EC3111" w14:textId="77777777" w:rsidR="00C156A6" w:rsidRDefault="009A213C">
      <w:pPr>
        <w:spacing w:line="240" w:lineRule="auto"/>
        <w:jc w:val="both"/>
        <w:rPr>
          <w:sz w:val="32"/>
          <w:szCs w:val="32"/>
        </w:rPr>
      </w:pPr>
      <w:r>
        <w:rPr>
          <w:sz w:val="32"/>
          <w:szCs w:val="32"/>
        </w:rPr>
        <w:t>Il reste des places sur ces rendez-vous. N'hésitez pas à appeler au 02 23 62 28 00.</w:t>
      </w:r>
    </w:p>
    <w:p w14:paraId="54234D17" w14:textId="77777777" w:rsidR="00C156A6" w:rsidRDefault="00C156A6">
      <w:pPr>
        <w:spacing w:line="240" w:lineRule="auto"/>
        <w:jc w:val="both"/>
        <w:rPr>
          <w:sz w:val="32"/>
          <w:szCs w:val="32"/>
        </w:rPr>
      </w:pPr>
    </w:p>
    <w:p w14:paraId="6951451E" w14:textId="77777777" w:rsidR="00C156A6" w:rsidRDefault="009A213C">
      <w:pPr>
        <w:spacing w:line="240" w:lineRule="auto"/>
        <w:jc w:val="both"/>
        <w:rPr>
          <w:sz w:val="32"/>
          <w:szCs w:val="32"/>
        </w:rPr>
      </w:pPr>
      <w:r>
        <w:rPr>
          <w:b/>
          <w:sz w:val="32"/>
          <w:szCs w:val="32"/>
        </w:rPr>
        <w:t>Dimanche 11 mai à 16h (à partir de 10 ans) : La flûte enchantée de Wolfgang Amadeus Mozart en audiodescription.</w:t>
      </w:r>
      <w:r>
        <w:rPr>
          <w:sz w:val="32"/>
          <w:szCs w:val="32"/>
        </w:rPr>
        <w:t xml:space="preserve"> </w:t>
      </w:r>
    </w:p>
    <w:p w14:paraId="6DD580F6" w14:textId="77777777" w:rsidR="00C156A6" w:rsidRDefault="009A213C">
      <w:pPr>
        <w:spacing w:line="240" w:lineRule="auto"/>
        <w:jc w:val="both"/>
        <w:rPr>
          <w:sz w:val="32"/>
          <w:szCs w:val="32"/>
        </w:rPr>
      </w:pPr>
      <w:r>
        <w:rPr>
          <w:sz w:val="32"/>
          <w:szCs w:val="32"/>
        </w:rPr>
        <w:t>Durée 3h15 entracte compris. Tarif audiodescription : 20€ - 5€ Carte Sortir.</w:t>
      </w:r>
    </w:p>
    <w:p w14:paraId="32C1613E" w14:textId="77777777" w:rsidR="00C156A6" w:rsidRDefault="009A213C">
      <w:pPr>
        <w:spacing w:line="240" w:lineRule="auto"/>
        <w:jc w:val="both"/>
        <w:rPr>
          <w:sz w:val="32"/>
          <w:szCs w:val="32"/>
        </w:rPr>
      </w:pPr>
      <w:r>
        <w:rPr>
          <w:sz w:val="32"/>
          <w:szCs w:val="32"/>
        </w:rPr>
        <w:t xml:space="preserve">L’ultime opéra de Mozart n’a pas été présenté à Rennes depuis 1999 ! Plus de 25 ans plus tard, aux côtés du Chœur de chambre Mélisme(s), une très prometteuse distribution s’empare de ce conte merveilleux, portée par le chef d’orchestre Nicolas Ellis et le metteur en scène Mathieu Bauer.  </w:t>
      </w:r>
    </w:p>
    <w:p w14:paraId="3FBC5560" w14:textId="77777777" w:rsidR="00C156A6" w:rsidRDefault="00C156A6">
      <w:pPr>
        <w:spacing w:line="240" w:lineRule="auto"/>
        <w:jc w:val="both"/>
        <w:rPr>
          <w:sz w:val="32"/>
          <w:szCs w:val="32"/>
        </w:rPr>
      </w:pPr>
    </w:p>
    <w:p w14:paraId="37241326" w14:textId="77777777" w:rsidR="00C156A6" w:rsidRDefault="009A213C">
      <w:pPr>
        <w:spacing w:line="240" w:lineRule="auto"/>
        <w:jc w:val="center"/>
        <w:rPr>
          <w:sz w:val="32"/>
          <w:szCs w:val="32"/>
        </w:rPr>
      </w:pPr>
      <w:r>
        <w:br w:type="page"/>
      </w:r>
      <w:r>
        <w:rPr>
          <w:sz w:val="32"/>
          <w:szCs w:val="32"/>
        </w:rPr>
        <w:lastRenderedPageBreak/>
        <w:t>___________________________</w:t>
      </w:r>
    </w:p>
    <w:p w14:paraId="7DFF7962" w14:textId="77777777" w:rsidR="00C156A6" w:rsidRDefault="00C156A6">
      <w:pPr>
        <w:spacing w:line="240" w:lineRule="auto"/>
        <w:jc w:val="center"/>
        <w:rPr>
          <w:sz w:val="32"/>
          <w:szCs w:val="32"/>
        </w:rPr>
      </w:pPr>
    </w:p>
    <w:p w14:paraId="4CE0A9F9" w14:textId="77777777" w:rsidR="00C156A6" w:rsidRDefault="00C156A6">
      <w:pPr>
        <w:spacing w:line="240" w:lineRule="auto"/>
        <w:jc w:val="center"/>
        <w:rPr>
          <w:sz w:val="32"/>
          <w:szCs w:val="32"/>
        </w:rPr>
      </w:pPr>
    </w:p>
    <w:p w14:paraId="61E59B95" w14:textId="77777777" w:rsidR="00C156A6" w:rsidRDefault="009A213C">
      <w:pPr>
        <w:pBdr>
          <w:top w:val="nil"/>
          <w:left w:val="nil"/>
          <w:bottom w:val="nil"/>
          <w:right w:val="nil"/>
          <w:between w:val="nil"/>
        </w:pBdr>
        <w:spacing w:line="240" w:lineRule="auto"/>
        <w:jc w:val="both"/>
        <w:rPr>
          <w:sz w:val="28"/>
          <w:szCs w:val="28"/>
        </w:rPr>
      </w:pPr>
      <w:r>
        <w:rPr>
          <w:color w:val="000000"/>
          <w:sz w:val="28"/>
          <w:szCs w:val="28"/>
        </w:rPr>
        <w:t>Si vous rencontrez des difficultés avec Internet et à vous rendre sur le site du Clin d’Œil Web, n'hésitez pas à nous contacter au Comité pour trouver des solutions alternatives (messages audios, textes, braille...)</w:t>
      </w:r>
      <w:r>
        <w:rPr>
          <w:sz w:val="28"/>
          <w:szCs w:val="28"/>
        </w:rPr>
        <w:t xml:space="preserve">. </w:t>
      </w:r>
      <w:r>
        <w:rPr>
          <w:sz w:val="28"/>
          <w:szCs w:val="28"/>
        </w:rPr>
        <w:t xml:space="preserve">À tout moment et à votre demande, vous pouvez bénéficier d’une aide personnalisée pour la maîtrise des outils de l’autonomie (téléphone, ordinateur, appareils du quotidien…). N’hésitez pas à faire connaître vos besoins. </w:t>
      </w:r>
    </w:p>
    <w:p w14:paraId="408E9312" w14:textId="77777777" w:rsidR="00C156A6" w:rsidRDefault="00C156A6">
      <w:pPr>
        <w:pBdr>
          <w:top w:val="nil"/>
          <w:left w:val="nil"/>
          <w:bottom w:val="nil"/>
          <w:right w:val="nil"/>
          <w:between w:val="nil"/>
        </w:pBdr>
        <w:spacing w:line="240" w:lineRule="auto"/>
        <w:jc w:val="center"/>
        <w:rPr>
          <w:sz w:val="28"/>
          <w:szCs w:val="28"/>
        </w:rPr>
      </w:pPr>
    </w:p>
    <w:p w14:paraId="38AD019D" w14:textId="77777777" w:rsidR="00C156A6" w:rsidRDefault="009A213C">
      <w:pPr>
        <w:pStyle w:val="Titre3"/>
        <w:spacing w:before="280" w:after="280"/>
        <w:jc w:val="center"/>
        <w:rPr>
          <w:b/>
          <w:color w:val="000000"/>
        </w:rPr>
      </w:pPr>
      <w:bookmarkStart w:id="28" w:name="_9ch04ceiy6jq" w:colFirst="0" w:colLast="0"/>
      <w:bookmarkEnd w:id="28"/>
      <w:r>
        <w:rPr>
          <w:b/>
          <w:color w:val="000000"/>
        </w:rPr>
        <w:t>SOUTENIR AVH Comité d’Ille-et-Vilaine</w:t>
      </w:r>
    </w:p>
    <w:p w14:paraId="6023C956" w14:textId="77777777" w:rsidR="00C156A6" w:rsidRDefault="009A213C">
      <w:pPr>
        <w:spacing w:before="280" w:after="280" w:line="240" w:lineRule="auto"/>
        <w:jc w:val="both"/>
        <w:rPr>
          <w:sz w:val="28"/>
          <w:szCs w:val="28"/>
        </w:rPr>
      </w:pPr>
      <w:r>
        <w:rPr>
          <w:sz w:val="28"/>
          <w:szCs w:val="28"/>
        </w:rPr>
        <w:t>L’association Valentin Haüy agit depuis plus de 13</w:t>
      </w:r>
      <w:r>
        <w:rPr>
          <w:sz w:val="28"/>
          <w:szCs w:val="28"/>
        </w:rPr>
        <w:t>5</w:t>
      </w:r>
      <w:r>
        <w:rPr>
          <w:sz w:val="28"/>
          <w:szCs w:val="28"/>
        </w:rPr>
        <w:t xml:space="preserve"> ans, à travers 126 implantations réparties sur toute la France, DOM-TOM compris et avec l’aide de plus de 3 200 bénévoles. Ensemble, agissons pour les personnes déficientes visuelles. Donner à l'Association Valentin Haüy, c'est contribuer avec nos bénévoles à la défense des droits de ceux qui ne voient pas ou ne voient plus, c'est les aider à sortir de leur solitude et à retrouver leur autonomie. C'est donner un avenir à ceux qui perdent la vue, quel que soit leur âge.</w:t>
      </w:r>
    </w:p>
    <w:p w14:paraId="57EFD842" w14:textId="77777777" w:rsidR="00C156A6" w:rsidRDefault="009A213C">
      <w:pPr>
        <w:spacing w:before="280" w:after="280" w:line="240" w:lineRule="auto"/>
        <w:jc w:val="both"/>
        <w:rPr>
          <w:sz w:val="28"/>
          <w:szCs w:val="28"/>
        </w:rPr>
      </w:pPr>
      <w:r>
        <w:rPr>
          <w:i/>
          <w:sz w:val="28"/>
          <w:szCs w:val="28"/>
        </w:rPr>
        <w:t xml:space="preserve">Les données personnelles recueillies par l’association Valentin Haüy en tant que responsable de traitement sont utilisées pour l’envoi de la newsletter et pour vous informer de nos actualités. La base légale de traitement est l’intérêt légitime de l’association à savoir soutenir notre action en faveur des personnes déficientes visuelles. Ces données sont conservées jusqu’à une demande de désinscription de votre part via le lien ou l’adresse </w:t>
      </w:r>
      <w:proofErr w:type="gramStart"/>
      <w:r>
        <w:rPr>
          <w:i/>
          <w:sz w:val="28"/>
          <w:szCs w:val="28"/>
        </w:rPr>
        <w:t>mail</w:t>
      </w:r>
      <w:proofErr w:type="gramEnd"/>
      <w:r>
        <w:rPr>
          <w:i/>
          <w:sz w:val="28"/>
          <w:szCs w:val="28"/>
        </w:rPr>
        <w:t xml:space="preserve"> indiquée. Les données sont destinées aux services compétents de l’association Valentin Haüy et aux tiers mandatés à des fins de gestion interne, pour répondre aux finalités susmentionnées. Vous pouvez accéder aux données vous concernant </w:t>
      </w:r>
      <w:proofErr w:type="gramStart"/>
      <w:r>
        <w:rPr>
          <w:i/>
          <w:sz w:val="28"/>
          <w:szCs w:val="28"/>
        </w:rPr>
        <w:t>ou</w:t>
      </w:r>
      <w:proofErr w:type="gramEnd"/>
      <w:r>
        <w:rPr>
          <w:i/>
          <w:sz w:val="28"/>
          <w:szCs w:val="28"/>
        </w:rPr>
        <w:t xml:space="preserve"> demander leur effacement. Vous disposez des droits à opposition, rectification, limitation, portabilité de vos données. Vous disposez également du droit de définir le sort de vos données « post mortem ».  Pour exercer ces droits, contacter : </w:t>
      </w:r>
      <w:r>
        <w:rPr>
          <w:i/>
          <w:color w:val="0563C1"/>
          <w:sz w:val="28"/>
          <w:szCs w:val="28"/>
          <w:u w:val="single"/>
        </w:rPr>
        <w:t>c</w:t>
      </w:r>
      <w:hyperlink r:id="rId30">
        <w:r>
          <w:rPr>
            <w:i/>
            <w:color w:val="0563C1"/>
            <w:sz w:val="28"/>
            <w:szCs w:val="28"/>
            <w:u w:val="single"/>
          </w:rPr>
          <w:t>omite</w:t>
        </w:r>
      </w:hyperlink>
      <w:hyperlink r:id="rId31">
        <w:r>
          <w:rPr>
            <w:i/>
            <w:color w:val="0563C1"/>
            <w:sz w:val="28"/>
            <w:szCs w:val="28"/>
            <w:u w:val="single"/>
          </w:rPr>
          <w:t>.rennes@avh.asso.fr</w:t>
        </w:r>
      </w:hyperlink>
      <w:r>
        <w:rPr>
          <w:i/>
          <w:sz w:val="28"/>
          <w:szCs w:val="28"/>
        </w:rPr>
        <w:t>. Si vous estimez que vos droits Informatique et Libertés ne sont pas respectés, vous pouvez également vous adresser à la CNIL.</w:t>
      </w:r>
    </w:p>
    <w:p w14:paraId="27484B06" w14:textId="77777777" w:rsidR="00C156A6" w:rsidRDefault="009A213C">
      <w:pPr>
        <w:spacing w:before="280" w:line="240" w:lineRule="auto"/>
        <w:jc w:val="center"/>
        <w:rPr>
          <w:sz w:val="28"/>
          <w:szCs w:val="28"/>
        </w:rPr>
      </w:pPr>
      <w:r>
        <w:rPr>
          <w:i/>
          <w:sz w:val="28"/>
          <w:szCs w:val="28"/>
        </w:rPr>
        <w:t xml:space="preserve">Si vous souhaitez vous désinscrire de la newsletter Le Clin d’Œil, </w:t>
      </w:r>
    </w:p>
    <w:p w14:paraId="1B72E000" w14:textId="77777777" w:rsidR="00C156A6" w:rsidRDefault="009A213C">
      <w:pPr>
        <w:spacing w:line="240" w:lineRule="auto"/>
        <w:jc w:val="center"/>
        <w:rPr>
          <w:color w:val="0563C1"/>
          <w:sz w:val="28"/>
          <w:szCs w:val="28"/>
          <w:u w:val="single"/>
        </w:rPr>
      </w:pPr>
      <w:proofErr w:type="gramStart"/>
      <w:r>
        <w:rPr>
          <w:i/>
          <w:sz w:val="28"/>
          <w:szCs w:val="28"/>
        </w:rPr>
        <w:t>merci</w:t>
      </w:r>
      <w:proofErr w:type="gramEnd"/>
      <w:r>
        <w:rPr>
          <w:i/>
          <w:sz w:val="28"/>
          <w:szCs w:val="28"/>
        </w:rPr>
        <w:t xml:space="preserve"> d’adresser un mail à </w:t>
      </w:r>
      <w:hyperlink r:id="rId32">
        <w:r>
          <w:rPr>
            <w:i/>
            <w:color w:val="0563C1"/>
            <w:sz w:val="28"/>
            <w:szCs w:val="28"/>
            <w:u w:val="single"/>
          </w:rPr>
          <w:t>comite</w:t>
        </w:r>
      </w:hyperlink>
      <w:hyperlink r:id="rId33">
        <w:r>
          <w:rPr>
            <w:i/>
            <w:color w:val="0563C1"/>
            <w:sz w:val="28"/>
            <w:szCs w:val="28"/>
            <w:u w:val="single"/>
          </w:rPr>
          <w:t>.rennes@avh.asso.fr</w:t>
        </w:r>
      </w:hyperlink>
    </w:p>
    <w:sectPr w:rsidR="00C156A6">
      <w:footerReference w:type="default" r:id="rId34"/>
      <w:pgSz w:w="11906" w:h="16838"/>
      <w:pgMar w:top="566" w:right="848" w:bottom="566" w:left="1133"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CDC959" w14:textId="77777777" w:rsidR="009A213C" w:rsidRDefault="009A213C">
      <w:pPr>
        <w:spacing w:line="240" w:lineRule="auto"/>
      </w:pPr>
      <w:r>
        <w:separator/>
      </w:r>
    </w:p>
  </w:endnote>
  <w:endnote w:type="continuationSeparator" w:id="0">
    <w:p w14:paraId="73A8EAE9" w14:textId="77777777" w:rsidR="009A213C" w:rsidRDefault="009A213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ato">
    <w:charset w:val="00"/>
    <w:family w:val="swiss"/>
    <w:pitch w:val="variable"/>
    <w:sig w:usb0="E10002FF" w:usb1="5000ECFF" w:usb2="00000021" w:usb3="00000000" w:csb0="0000019F" w:csb1="00000000"/>
    <w:embedRegular r:id="rId1" w:fontKey="{C31D9D8E-0F30-48EF-B820-1C347680DB92}"/>
  </w:font>
  <w:font w:name="Calibri">
    <w:panose1 w:val="020F0502020204030204"/>
    <w:charset w:val="00"/>
    <w:family w:val="swiss"/>
    <w:pitch w:val="variable"/>
    <w:sig w:usb0="E4002EFF" w:usb1="C200247B" w:usb2="00000009" w:usb3="00000000" w:csb0="000001FF" w:csb1="00000000"/>
    <w:embedRegular r:id="rId2" w:fontKey="{8567343B-1098-44FB-9127-D706D795CB83}"/>
  </w:font>
  <w:font w:name="Cambria">
    <w:panose1 w:val="02040503050406030204"/>
    <w:charset w:val="00"/>
    <w:family w:val="roman"/>
    <w:pitch w:val="variable"/>
    <w:sig w:usb0="E00006FF" w:usb1="420024FF" w:usb2="02000000" w:usb3="00000000" w:csb0="0000019F" w:csb1="00000000"/>
    <w:embedRegular r:id="rId3" w:fontKey="{E656BA0D-FE70-43D5-ACA8-EDE036B56F5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DE0521" w14:textId="77777777" w:rsidR="00C156A6" w:rsidRDefault="00C156A6">
    <w:pP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C562D0" w14:textId="77777777" w:rsidR="00C156A6" w:rsidRDefault="00C156A6">
    <w:pPr>
      <w:pBdr>
        <w:top w:val="nil"/>
        <w:left w:val="nil"/>
        <w:bottom w:val="nil"/>
        <w:right w:val="nil"/>
        <w:between w:val="nil"/>
      </w:pBdr>
      <w:spacing w:line="240" w:lineRule="auto"/>
      <w:jc w:val="right"/>
      <w:rPr>
        <w:color w:val="000000"/>
        <w:sz w:val="32"/>
        <w:szCs w:val="32"/>
      </w:rPr>
    </w:pPr>
  </w:p>
  <w:p w14:paraId="196CC970" w14:textId="77777777" w:rsidR="00C156A6" w:rsidRDefault="00C156A6">
    <w:pP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F3CC69" w14:textId="56FC8207" w:rsidR="00C156A6" w:rsidRDefault="009A213C">
    <w:pPr>
      <w:pBdr>
        <w:top w:val="nil"/>
        <w:left w:val="nil"/>
        <w:bottom w:val="nil"/>
        <w:right w:val="nil"/>
        <w:between w:val="nil"/>
      </w:pBdr>
      <w:spacing w:line="240" w:lineRule="auto"/>
      <w:jc w:val="right"/>
      <w:rPr>
        <w:color w:val="000000"/>
        <w:sz w:val="32"/>
        <w:szCs w:val="32"/>
      </w:rPr>
    </w:pPr>
    <w:r>
      <w:rPr>
        <w:color w:val="000000"/>
        <w:sz w:val="32"/>
        <w:szCs w:val="32"/>
      </w:rPr>
      <w:fldChar w:fldCharType="begin"/>
    </w:r>
    <w:r>
      <w:rPr>
        <w:color w:val="000000"/>
        <w:sz w:val="32"/>
        <w:szCs w:val="32"/>
      </w:rPr>
      <w:instrText>PAGE</w:instrText>
    </w:r>
    <w:r>
      <w:rPr>
        <w:color w:val="000000"/>
        <w:sz w:val="32"/>
        <w:szCs w:val="32"/>
      </w:rPr>
      <w:fldChar w:fldCharType="separate"/>
    </w:r>
    <w:r>
      <w:rPr>
        <w:noProof/>
        <w:color w:val="000000"/>
        <w:sz w:val="32"/>
        <w:szCs w:val="32"/>
      </w:rPr>
      <w:t>2</w:t>
    </w:r>
    <w:r>
      <w:rPr>
        <w:color w:val="000000"/>
        <w:sz w:val="32"/>
        <w:szCs w:val="32"/>
      </w:rPr>
      <w:fldChar w:fldCharType="end"/>
    </w:r>
  </w:p>
  <w:p w14:paraId="21F59284" w14:textId="77777777" w:rsidR="00C156A6" w:rsidRDefault="00C156A6">
    <w:pP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4C3FCA" w14:textId="77777777" w:rsidR="009A213C" w:rsidRDefault="009A213C">
      <w:pPr>
        <w:spacing w:line="240" w:lineRule="auto"/>
      </w:pPr>
      <w:r>
        <w:separator/>
      </w:r>
    </w:p>
  </w:footnote>
  <w:footnote w:type="continuationSeparator" w:id="0">
    <w:p w14:paraId="160ABE45" w14:textId="77777777" w:rsidR="009A213C" w:rsidRDefault="009A213C">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032D62"/>
    <w:multiLevelType w:val="multilevel"/>
    <w:tmpl w:val="961C4976"/>
    <w:lvl w:ilvl="0">
      <w:start w:val="1"/>
      <w:numFmt w:val="bullet"/>
      <w:lvlText w:val="■"/>
      <w:lvlJc w:val="left"/>
      <w:pPr>
        <w:ind w:left="720" w:hanging="360"/>
      </w:pPr>
      <w:rPr>
        <w:rFonts w:ascii="Arial" w:eastAsia="Arial" w:hAnsi="Arial" w:cs="Arial"/>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69A82DD4"/>
    <w:multiLevelType w:val="multilevel"/>
    <w:tmpl w:val="BE00BB5A"/>
    <w:lvl w:ilvl="0">
      <w:start w:val="1"/>
      <w:numFmt w:val="decimal"/>
      <w:lvlText w:val="%1."/>
      <w:lvlJc w:val="right"/>
      <w:pPr>
        <w:ind w:left="425" w:hanging="360"/>
      </w:pPr>
      <w:rPr>
        <w:rFonts w:ascii="Arial" w:eastAsia="Arial" w:hAnsi="Arial" w:cs="Arial"/>
        <w:b/>
        <w:vertAlign w:val="baseline"/>
      </w:rPr>
    </w:lvl>
    <w:lvl w:ilvl="1">
      <w:start w:val="1"/>
      <w:numFmt w:val="decimal"/>
      <w:lvlText w:val="%1.%2."/>
      <w:lvlJc w:val="right"/>
      <w:pPr>
        <w:ind w:left="992" w:hanging="570"/>
      </w:pPr>
      <w:rPr>
        <w:sz w:val="28"/>
        <w:szCs w:val="28"/>
        <w:vertAlign w:val="baseline"/>
      </w:rPr>
    </w:lvl>
    <w:lvl w:ilvl="2">
      <w:start w:val="1"/>
      <w:numFmt w:val="decimal"/>
      <w:lvlText w:val="%1.%2.%3."/>
      <w:lvlJc w:val="right"/>
      <w:pPr>
        <w:ind w:left="720" w:hanging="720"/>
      </w:pPr>
      <w:rPr>
        <w:vertAlign w:val="baseline"/>
      </w:rPr>
    </w:lvl>
    <w:lvl w:ilvl="3">
      <w:start w:val="1"/>
      <w:numFmt w:val="decimal"/>
      <w:lvlText w:val="%1.%2.%3.%4."/>
      <w:lvlJc w:val="right"/>
      <w:pPr>
        <w:ind w:left="864" w:hanging="864"/>
      </w:pPr>
      <w:rPr>
        <w:vertAlign w:val="baseline"/>
      </w:rPr>
    </w:lvl>
    <w:lvl w:ilvl="4">
      <w:start w:val="1"/>
      <w:numFmt w:val="decimal"/>
      <w:lvlText w:val="%1.%2.%3.%4.%5."/>
      <w:lvlJc w:val="right"/>
      <w:pPr>
        <w:ind w:left="1008" w:hanging="1008"/>
      </w:pPr>
      <w:rPr>
        <w:vertAlign w:val="baseline"/>
      </w:rPr>
    </w:lvl>
    <w:lvl w:ilvl="5">
      <w:start w:val="1"/>
      <w:numFmt w:val="decimal"/>
      <w:lvlText w:val="%1.%2.%3.%4.%5.%6."/>
      <w:lvlJc w:val="right"/>
      <w:pPr>
        <w:ind w:left="1152" w:hanging="1152"/>
      </w:pPr>
      <w:rPr>
        <w:vertAlign w:val="baseline"/>
      </w:rPr>
    </w:lvl>
    <w:lvl w:ilvl="6">
      <w:start w:val="1"/>
      <w:numFmt w:val="decimal"/>
      <w:lvlText w:val="%1.%2.%3.%4.%5.%6.%7."/>
      <w:lvlJc w:val="right"/>
      <w:pPr>
        <w:ind w:left="1296" w:hanging="1296"/>
      </w:pPr>
      <w:rPr>
        <w:vertAlign w:val="baseline"/>
      </w:rPr>
    </w:lvl>
    <w:lvl w:ilvl="7">
      <w:start w:val="1"/>
      <w:numFmt w:val="decimal"/>
      <w:lvlText w:val="%1.%2.%3.%4.%5.%6.%7.%8."/>
      <w:lvlJc w:val="right"/>
      <w:pPr>
        <w:ind w:left="1440" w:hanging="1440"/>
      </w:pPr>
      <w:rPr>
        <w:vertAlign w:val="baseline"/>
      </w:rPr>
    </w:lvl>
    <w:lvl w:ilvl="8">
      <w:start w:val="1"/>
      <w:numFmt w:val="decimal"/>
      <w:lvlText w:val="%1.%2.%3.%4.%5.%6.%7.%8.%9."/>
      <w:lvlJc w:val="right"/>
      <w:pPr>
        <w:ind w:left="1584" w:hanging="1584"/>
      </w:pPr>
      <w:rPr>
        <w:vertAlign w:val="baseline"/>
      </w:rPr>
    </w:lvl>
  </w:abstractNum>
  <w:abstractNum w:abstractNumId="2" w15:restartNumberingAfterBreak="0">
    <w:nsid w:val="6D693734"/>
    <w:multiLevelType w:val="multilevel"/>
    <w:tmpl w:val="180E56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208686581">
    <w:abstractNumId w:val="2"/>
  </w:num>
  <w:num w:numId="2" w16cid:durableId="184906360">
    <w:abstractNumId w:val="1"/>
  </w:num>
  <w:num w:numId="3" w16cid:durableId="18920327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56A6"/>
    <w:rsid w:val="007A2BBA"/>
    <w:rsid w:val="009A213C"/>
    <w:rsid w:val="00C156A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25AA75"/>
  <w15:docId w15:val="{681B8DC7-797F-40FF-8C50-071D680617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fr-FR" w:eastAsia="fr-F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pBdr>
        <w:top w:val="none" w:sz="0" w:space="0" w:color="000000"/>
        <w:left w:val="none" w:sz="0" w:space="0" w:color="000000"/>
        <w:bottom w:val="none" w:sz="0" w:space="0" w:color="000000"/>
        <w:right w:val="none" w:sz="0" w:space="0" w:color="000000"/>
        <w:between w:val="none" w:sz="0" w:space="0" w:color="000000"/>
      </w:pBdr>
      <w:spacing w:line="240" w:lineRule="auto"/>
      <w:ind w:left="2160"/>
      <w:outlineLvl w:val="0"/>
    </w:pPr>
    <w:rPr>
      <w:b/>
      <w:sz w:val="28"/>
      <w:szCs w:val="28"/>
    </w:rPr>
  </w:style>
  <w:style w:type="paragraph" w:styleId="Titre2">
    <w:name w:val="heading 2"/>
    <w:basedOn w:val="Normal"/>
    <w:next w:val="Normal"/>
    <w:uiPriority w:val="9"/>
    <w:unhideWhenUsed/>
    <w:qFormat/>
    <w:pPr>
      <w:keepNext/>
      <w:keepLines/>
      <w:pBdr>
        <w:top w:val="none" w:sz="0" w:space="0" w:color="000000"/>
        <w:left w:val="none" w:sz="0" w:space="0" w:color="000000"/>
        <w:bottom w:val="none" w:sz="0" w:space="0" w:color="000000"/>
        <w:right w:val="none" w:sz="0" w:space="0" w:color="000000"/>
        <w:between w:val="none" w:sz="0" w:space="0" w:color="000000"/>
      </w:pBdr>
      <w:spacing w:line="240" w:lineRule="auto"/>
      <w:ind w:left="2160"/>
      <w:outlineLvl w:val="1"/>
    </w:pPr>
    <w:rPr>
      <w:b/>
      <w:sz w:val="28"/>
      <w:szCs w:val="28"/>
    </w:rPr>
  </w:style>
  <w:style w:type="paragraph" w:styleId="Titre3">
    <w:name w:val="heading 3"/>
    <w:basedOn w:val="Normal"/>
    <w:next w:val="Normal"/>
    <w:uiPriority w:val="9"/>
    <w:unhideWhenUsed/>
    <w:qFormat/>
    <w:pPr>
      <w:keepNext/>
      <w:keepLines/>
      <w:spacing w:before="320" w:after="80"/>
      <w:outlineLvl w:val="2"/>
    </w:pPr>
    <w:rPr>
      <w:color w:val="434343"/>
      <w:sz w:val="28"/>
      <w:szCs w:val="28"/>
    </w:rPr>
  </w:style>
  <w:style w:type="paragraph" w:styleId="Titre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itre5">
    <w:name w:val="heading 5"/>
    <w:basedOn w:val="Normal"/>
    <w:next w:val="Normal"/>
    <w:uiPriority w:val="9"/>
    <w:semiHidden/>
    <w:unhideWhenUsed/>
    <w:qFormat/>
    <w:pPr>
      <w:keepNext/>
      <w:keepLines/>
      <w:spacing w:before="240" w:after="80"/>
      <w:outlineLvl w:val="4"/>
    </w:pPr>
    <w:rPr>
      <w:color w:val="666666"/>
    </w:rPr>
  </w:style>
  <w:style w:type="paragraph" w:styleId="Titre6">
    <w:name w:val="heading 6"/>
    <w:basedOn w:val="Normal"/>
    <w:next w:val="Normal"/>
    <w:uiPriority w:val="9"/>
    <w:semiHidden/>
    <w:unhideWhenUsed/>
    <w:qFormat/>
    <w:pPr>
      <w:keepNext/>
      <w:keepLines/>
      <w:spacing w:before="240" w:after="80"/>
      <w:outlineLvl w:val="5"/>
    </w:pPr>
    <w:rPr>
      <w:i/>
      <w:color w:val="66666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uiPriority w:val="10"/>
    <w:qFormat/>
    <w:pPr>
      <w:keepNext/>
      <w:keepLines/>
      <w:pBdr>
        <w:top w:val="none" w:sz="0" w:space="0" w:color="000000"/>
        <w:left w:val="none" w:sz="0" w:space="0" w:color="000000"/>
        <w:bottom w:val="none" w:sz="0" w:space="0" w:color="000000"/>
        <w:right w:val="none" w:sz="0" w:space="0" w:color="000000"/>
        <w:between w:val="none" w:sz="0" w:space="0" w:color="000000"/>
      </w:pBdr>
      <w:spacing w:line="240" w:lineRule="auto"/>
      <w:ind w:left="2160"/>
    </w:pPr>
    <w:rPr>
      <w:b/>
      <w:sz w:val="28"/>
      <w:szCs w:val="28"/>
    </w:rPr>
  </w:style>
  <w:style w:type="paragraph" w:styleId="Sous-titr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sites.google.com/view/le-clin-doeil/le-portfolio-des-%C3%A9v%C3%A9nements-pass%C3%A9s" TargetMode="External"/><Relationship Id="rId26" Type="http://schemas.openxmlformats.org/officeDocument/2006/relationships/hyperlink" Target="https://sites.google.com/d/1DVQC8E-0Fhwk-c93aSmoHcvaN86eNqYc/p/1xIe3Hqnv-G9yqhSUceFivqkgcm19i49A/edit" TargetMode="External"/><Relationship Id="rId3" Type="http://schemas.openxmlformats.org/officeDocument/2006/relationships/settings" Target="settings.xml"/><Relationship Id="rId21" Type="http://schemas.openxmlformats.org/officeDocument/2006/relationships/hyperlink" Target="http://link.avh.asso.fr/c?p=wAbNB6rCxBBuRtCh0LVG0MNJZdC6F9CI0MUXEtCLGMQQfUrQ127t0LpG0JnQnWzQtNDV6mEDDtklaHR0cHM6Ly9mb3Jtcy5vZmZpY2UuY29tL2UvOWJqcDlBZTF6ebg1YjlhNGRlMmI4NWI1MzYwNjZkOTU4ZDDZJDM2NGQ1ZTZlLTllNDEtNDQ4Yy1hZjMwLTg4NjE2ZDA4NzVkYcC2cENDUDllSkRSQktYXzB5RnRsNnd2d7BsaW5rLmF2aC5hc3NvLmZyxBRw0JxdY9CQ8F9G0MTQoNCENdCj0MMtJtCU0KEHbQ" TargetMode="External"/><Relationship Id="rId34" Type="http://schemas.openxmlformats.org/officeDocument/2006/relationships/footer" Target="footer3.xml"/><Relationship Id="rId7" Type="http://schemas.openxmlformats.org/officeDocument/2006/relationships/image" Target="media/image1.jpg"/><Relationship Id="rId12" Type="http://schemas.openxmlformats.org/officeDocument/2006/relationships/hyperlink" Target="https://sites.google.com/view/le-clin-doeil/bienvenue" TargetMode="External"/><Relationship Id="rId17" Type="http://schemas.openxmlformats.org/officeDocument/2006/relationships/hyperlink" Target="https://sites.google.com/view/le-clin-doeil/le-portfolio-des-%C3%A9v%C3%A9nements-pass%C3%A9s" TargetMode="External"/><Relationship Id="rId25" Type="http://schemas.openxmlformats.org/officeDocument/2006/relationships/hyperlink" Target="mailto:comite.rennes@avh.asso.fr" TargetMode="External"/><Relationship Id="rId33" Type="http://schemas.openxmlformats.org/officeDocument/2006/relationships/hyperlink" Target="mailto:comite.rennes@avh.asso.fr" TargetMode="External"/><Relationship Id="rId2" Type="http://schemas.openxmlformats.org/officeDocument/2006/relationships/styles" Target="styles.xml"/><Relationship Id="rId16" Type="http://schemas.openxmlformats.org/officeDocument/2006/relationships/hyperlink" Target="https://sites.google.com/view/le-clin-doeil/le-portfolio-des-%C3%A9v%C3%A9nements-pass%C3%A9s" TargetMode="External"/><Relationship Id="rId20" Type="http://schemas.openxmlformats.org/officeDocument/2006/relationships/hyperlink" Target="http://link.avh.asso.fr/c?p=wAbNB8bCxBDQiO1OLdDSZEhS0LUo-QJWFn3QzMQQ0JzkCuXQ3NC6SUvQvNCxRdDF0JRZ0LvQx9mBaHR0cHM6Ly9lb2xlLmF2aC5hc3NvLmZyL2FjY3VlaWwvbGVzLXNlcnZpY2VzLWRlLWxhLW0lQzMlQTlkaWF0aCVDMyVBOHF1ZS12YWxlbnRpbi1oYSVDMyVCQ3kvZ2F6ZXR0ZS1udW0lQzMlQTlyby0zMzQtMTktbWFycy0yMDI1uDViOWE0ZGUyYjg1YjUzNjA2NmQ5NThkMNkkMzY0ZDVlNmUtOWU0MS00NDhjLWFmMzAtODg2MTZkMDg3NWRhwLZzOUFFODBsQVNLYS1fOUV0LWRSeHdBsGxpbmsuYXZoLmFzc28uZnLEFHDQnF1j0JDwX0bQxNCg0IQ10KPQwy0m0JTQoQdt" TargetMode="External"/><Relationship Id="rId29" Type="http://schemas.openxmlformats.org/officeDocument/2006/relationships/hyperlink" Target="https://www.youtube.com/watch?v=ELHVm3iRb0s"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avh.asso.fr/fr" TargetMode="External"/><Relationship Id="rId24" Type="http://schemas.openxmlformats.org/officeDocument/2006/relationships/hyperlink" Target="http://www.stella-sophrologie.fr/" TargetMode="External"/><Relationship Id="rId32" Type="http://schemas.openxmlformats.org/officeDocument/2006/relationships/hyperlink" Target="mailto:comite.rennes@avh.asso.fr" TargetMode="External"/><Relationship Id="rId5"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hyperlink" Target="http://www.stella-sophrologie.fr/" TargetMode="External"/><Relationship Id="rId28" Type="http://schemas.openxmlformats.org/officeDocument/2006/relationships/hyperlink" Target="https://soundcloud.com/leschampslibres/stephanie-roza-le-travail-aujourdhui-alienation-ou-liberation" TargetMode="External"/><Relationship Id="rId36" Type="http://schemas.openxmlformats.org/officeDocument/2006/relationships/theme" Target="theme/theme1.xml"/><Relationship Id="rId10" Type="http://schemas.openxmlformats.org/officeDocument/2006/relationships/hyperlink" Target="https://rennes.avh.asso.fr/" TargetMode="External"/><Relationship Id="rId19" Type="http://schemas.openxmlformats.org/officeDocument/2006/relationships/hyperlink" Target="http://link.avh.asso.fr/c?p=wAbNB8bCxBDQiO1OLdDSZEhS0LUo-QJWFn3QzMQQ0JzkCuXQ3NC6SUvQvNCxRdDF0JRZ0LvQx9mBaHR0cHM6Ly9lb2xlLmF2aC5hc3NvLmZyL2FjY3VlaWwvbGVzLXNlcnZpY2VzLWRlLWxhLW0lQzMlQTlkaWF0aCVDMyVBOHF1ZS12YWxlbnRpbi1oYSVDMyVCQ3kvZ2F6ZXR0ZS1udW0lQzMlQTlyby0zMzQtMTktbWFycy0yMDI1uDViOWE0ZGUyYjg1YjUzNjA2NmQ5NThkMNkkMzY0ZDVlNmUtOWU0MS00NDhjLWFmMzAtODg2MTZkMDg3NWRhwLZzOUFFODBsQVNLYS1fOUV0LWRSeHdBsGxpbmsuYXZoLmFzc28uZnLEFHDQnF1j0JDwX0bQxNCg0IQ10KPQwy0m0JTQoQdt" TargetMode="External"/><Relationship Id="rId31" Type="http://schemas.openxmlformats.org/officeDocument/2006/relationships/hyperlink" Target="mailto:comite.rennes@avh.asso.fr" TargetMode="External"/><Relationship Id="rId4" Type="http://schemas.openxmlformats.org/officeDocument/2006/relationships/webSettings" Target="webSettings.xml"/><Relationship Id="rId9" Type="http://schemas.openxmlformats.org/officeDocument/2006/relationships/hyperlink" Target="http://rennes.avh.asso.fr/" TargetMode="External"/><Relationship Id="rId14" Type="http://schemas.openxmlformats.org/officeDocument/2006/relationships/footer" Target="footer1.xml"/><Relationship Id="rId22" Type="http://schemas.openxmlformats.org/officeDocument/2006/relationships/hyperlink" Target="http://link.avh.asso.fr/c?p=wAbNB6rCxBBuRtCh0LVG0MNJZdC6F9CI0MUXEtCLGMQQ0LQO0MRQ0NMDQ-rQudDUXhvQjlD397NtYWlsdG86cG5lYWFAYm5mLmZyuDViOWE0ZGUyYjg1YjUzNjA2NmQ5NThkMNkkMzY0ZDVlNmUtOWU0MS00NDhjLWFmMzAtODg2MTZkMDg3NWRhwLZwQ0NQOWVKRFJCS1hfMHlGdGw2d3Z3sGxpbmsuYXZoLmFzc28uZnLEFHDQnF1j0JDwX0bQxNCg0IQ10KPQwy0m0JTQoQdt" TargetMode="External"/><Relationship Id="rId27" Type="http://schemas.openxmlformats.org/officeDocument/2006/relationships/hyperlink" Target="https://urls.fr/wLAnYc" TargetMode="External"/><Relationship Id="rId30" Type="http://schemas.openxmlformats.org/officeDocument/2006/relationships/hyperlink" Target="mailto:comite.rennes@avh.asso.fr" TargetMode="External"/><Relationship Id="rId35" Type="http://schemas.openxmlformats.org/officeDocument/2006/relationships/fontTable" Target="fontTable.xml"/><Relationship Id="rId8" Type="http://schemas.openxmlformats.org/officeDocument/2006/relationships/hyperlink" Target="mailto:comite.rennes@avh.asso.fr"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3838</Words>
  <Characters>21110</Characters>
  <Application>Microsoft Office Word</Application>
  <DocSecurity>0</DocSecurity>
  <Lines>175</Lines>
  <Paragraphs>49</Paragraphs>
  <ScaleCrop>false</ScaleCrop>
  <Company/>
  <LinksUpToDate>false</LinksUpToDate>
  <CharactersWithSpaces>24899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Utilisateur</dc:creator>
  <cp:lastModifiedBy>Président Rennes</cp:lastModifiedBy>
  <cp:revision>2</cp:revision>
  <dcterms:created xsi:type="dcterms:W3CDTF">2025-03-31T12:57:00Z</dcterms:created>
  <dcterms:modified xsi:type="dcterms:W3CDTF">2025-03-31T12:57:00Z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0x01010091A64F3037AABF46A9B31626CF0C4757</vt:lpwstr>
  </property>
  <property fmtid="{D5CDD505-2E9C-101B-9397-08002B2CF9AE}" pid="3" name="dgnword-docGUID">
    <vt:lpwstr>dgnword-docGUID</vt:lpwstr>
  </property>
  <property fmtid="{D5CDD505-2E9C-101B-9397-08002B2CF9AE}" pid="4" name="dgnword-eventsink">
    <vt:lpwstr>dgnword-eventsink</vt:lpwstr>
  </property>
</Properties>
</file>