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A248B" w14:textId="77777777" w:rsidR="000639DF" w:rsidRDefault="00FC3D87">
      <w:pPr>
        <w:spacing w:after="280" w:line="240" w:lineRule="auto"/>
        <w:jc w:val="center"/>
      </w:pPr>
      <w:bookmarkStart w:id="0" w:name="_gjdgxs" w:colFirst="0" w:colLast="0"/>
      <w:bookmarkEnd w:id="0"/>
      <w:r>
        <w:t xml:space="preserve">   </w:t>
      </w:r>
      <w:r>
        <w:tab/>
        <w:t xml:space="preserve">                                                                                                                                                                                              </w:t>
      </w:r>
      <w:r>
        <w:tab/>
      </w:r>
      <w:r>
        <w:rPr>
          <w:i/>
        </w:rPr>
        <w:t xml:space="preserve">     </w:t>
      </w:r>
      <w:r>
        <w:rPr>
          <w:noProof/>
        </w:rPr>
        <w:drawing>
          <wp:anchor distT="0" distB="0" distL="0" distR="114300" simplePos="0" relativeHeight="251658240" behindDoc="0" locked="0" layoutInCell="1" hidden="0" allowOverlap="1" wp14:anchorId="2835FD16" wp14:editId="3A3B052B">
            <wp:simplePos x="0" y="0"/>
            <wp:positionH relativeFrom="column">
              <wp:posOffset>0</wp:posOffset>
            </wp:positionH>
            <wp:positionV relativeFrom="paragraph">
              <wp:posOffset>66675</wp:posOffset>
            </wp:positionV>
            <wp:extent cx="2597150" cy="2597150"/>
            <wp:effectExtent l="0" t="0" r="0" b="0"/>
            <wp:wrapSquare wrapText="bothSides" distT="0" distB="0" distL="0" distR="11430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2597150" cy="2597150"/>
                    </a:xfrm>
                    <a:prstGeom prst="rect">
                      <a:avLst/>
                    </a:prstGeom>
                    <a:ln/>
                  </pic:spPr>
                </pic:pic>
              </a:graphicData>
            </a:graphic>
          </wp:anchor>
        </w:drawing>
      </w:r>
    </w:p>
    <w:p w14:paraId="78789B38" w14:textId="77777777" w:rsidR="000639DF" w:rsidRDefault="000639DF">
      <w:pPr>
        <w:spacing w:before="280" w:after="280" w:line="240" w:lineRule="auto"/>
        <w:ind w:right="290" w:firstLine="425"/>
        <w:jc w:val="center"/>
        <w:rPr>
          <w:sz w:val="40"/>
          <w:szCs w:val="40"/>
        </w:rPr>
      </w:pPr>
    </w:p>
    <w:p w14:paraId="45E7B26C" w14:textId="77777777" w:rsidR="000639DF" w:rsidRDefault="00FC3D87">
      <w:pPr>
        <w:spacing w:before="280" w:after="280" w:line="240" w:lineRule="auto"/>
        <w:ind w:right="290" w:firstLine="425"/>
        <w:jc w:val="center"/>
        <w:rPr>
          <w:sz w:val="56"/>
          <w:szCs w:val="56"/>
        </w:rPr>
      </w:pPr>
      <w:r>
        <w:rPr>
          <w:b/>
          <w:sz w:val="56"/>
          <w:szCs w:val="56"/>
        </w:rPr>
        <w:t>Le Clin d’Œil</w:t>
      </w:r>
    </w:p>
    <w:p w14:paraId="64B4B578" w14:textId="77777777" w:rsidR="000639DF" w:rsidRDefault="00FC3D87">
      <w:pPr>
        <w:spacing w:before="280" w:after="280" w:line="240" w:lineRule="auto"/>
        <w:ind w:right="290" w:firstLine="425"/>
        <w:jc w:val="center"/>
        <w:rPr>
          <w:sz w:val="56"/>
          <w:szCs w:val="56"/>
        </w:rPr>
      </w:pPr>
      <w:r>
        <w:rPr>
          <w:b/>
          <w:sz w:val="56"/>
          <w:szCs w:val="56"/>
        </w:rPr>
        <w:t>Mai 2025</w:t>
      </w:r>
    </w:p>
    <w:p w14:paraId="03A2AD71" w14:textId="77777777" w:rsidR="000639DF" w:rsidRDefault="00FC3D87">
      <w:pPr>
        <w:spacing w:before="280" w:after="280" w:line="240" w:lineRule="auto"/>
        <w:ind w:left="700" w:right="290" w:hanging="274"/>
        <w:rPr>
          <w:sz w:val="40"/>
          <w:szCs w:val="40"/>
        </w:rPr>
      </w:pPr>
      <w:r>
        <w:rPr>
          <w:i/>
          <w:sz w:val="40"/>
          <w:szCs w:val="40"/>
        </w:rPr>
        <w:t xml:space="preserve">     </w:t>
      </w:r>
      <w:r>
        <w:rPr>
          <w:i/>
          <w:sz w:val="40"/>
          <w:szCs w:val="40"/>
        </w:rPr>
        <w:tab/>
      </w:r>
    </w:p>
    <w:p w14:paraId="12E46A4C" w14:textId="77777777" w:rsidR="000639DF" w:rsidRDefault="000639DF">
      <w:pPr>
        <w:spacing w:before="280" w:after="280" w:line="240" w:lineRule="auto"/>
        <w:ind w:right="290" w:firstLine="425"/>
        <w:rPr>
          <w:sz w:val="40"/>
          <w:szCs w:val="40"/>
        </w:rPr>
      </w:pPr>
    </w:p>
    <w:p w14:paraId="5FCE9975" w14:textId="77777777" w:rsidR="000639DF" w:rsidRDefault="00FC3D87">
      <w:pPr>
        <w:spacing w:before="280" w:after="280" w:line="240" w:lineRule="auto"/>
        <w:ind w:right="290" w:firstLine="425"/>
        <w:jc w:val="center"/>
        <w:rPr>
          <w:sz w:val="48"/>
          <w:szCs w:val="48"/>
        </w:rPr>
      </w:pPr>
      <w:r>
        <w:rPr>
          <w:b/>
          <w:i/>
          <w:sz w:val="48"/>
          <w:szCs w:val="48"/>
        </w:rPr>
        <w:t>Association Valentin Haüy</w:t>
      </w:r>
    </w:p>
    <w:p w14:paraId="13E21205" w14:textId="77777777" w:rsidR="000639DF" w:rsidRDefault="00FC3D87">
      <w:pPr>
        <w:spacing w:before="280" w:after="280" w:line="240" w:lineRule="auto"/>
        <w:ind w:right="290" w:firstLine="425"/>
        <w:jc w:val="center"/>
        <w:rPr>
          <w:sz w:val="48"/>
          <w:szCs w:val="48"/>
        </w:rPr>
      </w:pPr>
      <w:r>
        <w:rPr>
          <w:b/>
          <w:i/>
          <w:sz w:val="48"/>
          <w:szCs w:val="48"/>
        </w:rPr>
        <w:t>Comité d’Ille-et-Vilaine (35)</w:t>
      </w:r>
    </w:p>
    <w:p w14:paraId="62DA0E99" w14:textId="77777777" w:rsidR="000639DF" w:rsidRDefault="000639DF">
      <w:pPr>
        <w:spacing w:before="280" w:after="280" w:line="240" w:lineRule="auto"/>
        <w:ind w:right="290" w:firstLine="425"/>
        <w:jc w:val="center"/>
        <w:rPr>
          <w:sz w:val="16"/>
          <w:szCs w:val="16"/>
        </w:rPr>
      </w:pPr>
    </w:p>
    <w:p w14:paraId="626EFA0B" w14:textId="77777777" w:rsidR="000639DF" w:rsidRDefault="00FC3D87">
      <w:pPr>
        <w:spacing w:before="280" w:after="280" w:line="240" w:lineRule="auto"/>
        <w:ind w:right="290" w:firstLine="425"/>
        <w:jc w:val="center"/>
      </w:pPr>
      <w:r>
        <w:rPr>
          <w:i/>
        </w:rPr>
        <w:t>14 rue Baudrairie - 35000 RENNES</w:t>
      </w:r>
    </w:p>
    <w:p w14:paraId="567B5881" w14:textId="77777777" w:rsidR="000639DF" w:rsidRDefault="00FC3D87">
      <w:pPr>
        <w:spacing w:before="280" w:after="280" w:line="240" w:lineRule="auto"/>
        <w:ind w:right="290" w:firstLine="425"/>
        <w:jc w:val="center"/>
      </w:pPr>
      <w:r>
        <w:rPr>
          <w:i/>
        </w:rPr>
        <w:t>Tél : 02.99.79.20.79</w:t>
      </w:r>
    </w:p>
    <w:p w14:paraId="54FF24E7" w14:textId="77777777" w:rsidR="000639DF" w:rsidRDefault="00FC3D87">
      <w:pPr>
        <w:spacing w:before="280" w:after="280" w:line="240" w:lineRule="auto"/>
        <w:ind w:right="290" w:firstLine="425"/>
        <w:jc w:val="center"/>
      </w:pPr>
      <w:r>
        <w:rPr>
          <w:i/>
        </w:rPr>
        <w:t xml:space="preserve">Mail : </w:t>
      </w:r>
      <w:hyperlink r:id="rId8">
        <w:r>
          <w:rPr>
            <w:i/>
            <w:color w:val="0563C1"/>
            <w:u w:val="single"/>
          </w:rPr>
          <w:t>comité.rennes@avh.asso.fr</w:t>
        </w:r>
      </w:hyperlink>
    </w:p>
    <w:p w14:paraId="5B379C2A" w14:textId="77777777" w:rsidR="000639DF" w:rsidRDefault="00FC3D87">
      <w:pPr>
        <w:spacing w:before="280" w:after="280" w:line="240" w:lineRule="auto"/>
        <w:ind w:right="290" w:firstLine="425"/>
        <w:jc w:val="center"/>
      </w:pPr>
      <w:r>
        <w:rPr>
          <w:i/>
        </w:rPr>
        <w:t xml:space="preserve"> </w:t>
      </w:r>
    </w:p>
    <w:p w14:paraId="7F6EE6D3" w14:textId="77777777" w:rsidR="000639DF" w:rsidRDefault="00FC3D87">
      <w:pPr>
        <w:spacing w:before="280" w:after="280" w:line="240" w:lineRule="auto"/>
        <w:ind w:right="290" w:firstLine="425"/>
        <w:jc w:val="center"/>
        <w:rPr>
          <w:color w:val="1155CC"/>
          <w:u w:val="single"/>
        </w:rPr>
      </w:pPr>
      <w:r>
        <w:rPr>
          <w:i/>
        </w:rPr>
        <w:t>Site internet du Comité AVH 35 :</w:t>
      </w:r>
      <w:hyperlink r:id="rId9">
        <w:r>
          <w:rPr>
            <w:i/>
          </w:rPr>
          <w:t xml:space="preserve"> </w:t>
        </w:r>
      </w:hyperlink>
      <w:hyperlink r:id="rId10">
        <w:r>
          <w:rPr>
            <w:i/>
            <w:color w:val="0563C1"/>
            <w:u w:val="single"/>
          </w:rPr>
          <w:t>https://rennes.avh.asso.fr/</w:t>
        </w:r>
      </w:hyperlink>
    </w:p>
    <w:p w14:paraId="5C9A183F" w14:textId="77777777" w:rsidR="000639DF" w:rsidRDefault="00FC3D87">
      <w:pPr>
        <w:spacing w:before="280" w:after="280" w:line="240" w:lineRule="auto"/>
        <w:ind w:right="290" w:firstLine="425"/>
        <w:jc w:val="center"/>
        <w:rPr>
          <w:color w:val="1155CC"/>
          <w:u w:val="single"/>
        </w:rPr>
      </w:pPr>
      <w:r>
        <w:rPr>
          <w:i/>
        </w:rPr>
        <w:t xml:space="preserve">Site internet de l’AVH : </w:t>
      </w:r>
      <w:hyperlink r:id="rId11">
        <w:r>
          <w:rPr>
            <w:i/>
            <w:color w:val="0563C1"/>
            <w:u w:val="single"/>
          </w:rPr>
          <w:t>https://www.avh.asso.fr/fr</w:t>
        </w:r>
      </w:hyperlink>
    </w:p>
    <w:p w14:paraId="1EA122CC" w14:textId="77777777" w:rsidR="000639DF" w:rsidRDefault="00FC3D87">
      <w:pPr>
        <w:spacing w:before="280" w:after="280" w:line="240" w:lineRule="auto"/>
        <w:ind w:right="100" w:firstLine="425"/>
        <w:jc w:val="center"/>
      </w:pPr>
      <w:bookmarkStart w:id="1" w:name="_1fob9te" w:colFirst="0" w:colLast="0"/>
      <w:bookmarkEnd w:id="1"/>
      <w:r>
        <w:rPr>
          <w:i/>
        </w:rPr>
        <w:t xml:space="preserve">N’hésitez pas à visiter </w:t>
      </w:r>
      <w:hyperlink r:id="rId12">
        <w:r>
          <w:rPr>
            <w:i/>
            <w:color w:val="1155CC"/>
            <w:u w:val="single"/>
          </w:rPr>
          <w:t>le site du Clin d'</w:t>
        </w:r>
        <w:proofErr w:type="spellStart"/>
        <w:r>
          <w:rPr>
            <w:i/>
            <w:color w:val="1155CC"/>
            <w:u w:val="single"/>
          </w:rPr>
          <w:t>Oeil</w:t>
        </w:r>
        <w:proofErr w:type="spellEnd"/>
        <w:r>
          <w:rPr>
            <w:i/>
            <w:color w:val="1155CC"/>
            <w:u w:val="single"/>
          </w:rPr>
          <w:t xml:space="preserve"> Web</w:t>
        </w:r>
      </w:hyperlink>
      <w:r>
        <w:rPr>
          <w:i/>
        </w:rPr>
        <w:t xml:space="preserve"> où vous retrouverez toutes les informations de cette lettre complétées et actualisées ainsi que les archives des années 2023 et 2024.</w:t>
      </w:r>
    </w:p>
    <w:p w14:paraId="26C0B3E4" w14:textId="77777777" w:rsidR="000639DF" w:rsidRDefault="00FC3D87">
      <w:pPr>
        <w:spacing w:before="280" w:after="280" w:line="240" w:lineRule="auto"/>
        <w:ind w:right="100" w:firstLine="425"/>
        <w:jc w:val="center"/>
      </w:pPr>
      <w:proofErr w:type="gramStart"/>
      <w:r>
        <w:t>ou</w:t>
      </w:r>
      <w:proofErr w:type="gramEnd"/>
      <w:r>
        <w:t xml:space="preserve"> scanner ce QR code pour y accéder directement</w:t>
      </w:r>
      <w:r>
        <w:rPr>
          <w:noProof/>
        </w:rPr>
        <w:drawing>
          <wp:anchor distT="0" distB="0" distL="114300" distR="114300" simplePos="0" relativeHeight="251659264" behindDoc="0" locked="0" layoutInCell="1" hidden="0" allowOverlap="1" wp14:anchorId="054203BD" wp14:editId="50961737">
            <wp:simplePos x="0" y="0"/>
            <wp:positionH relativeFrom="column">
              <wp:posOffset>2528570</wp:posOffset>
            </wp:positionH>
            <wp:positionV relativeFrom="paragraph">
              <wp:posOffset>314325</wp:posOffset>
            </wp:positionV>
            <wp:extent cx="1181100" cy="11811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181100" cy="1181100"/>
                    </a:xfrm>
                    <a:prstGeom prst="rect">
                      <a:avLst/>
                    </a:prstGeom>
                    <a:ln/>
                  </pic:spPr>
                </pic:pic>
              </a:graphicData>
            </a:graphic>
          </wp:anchor>
        </w:drawing>
      </w:r>
    </w:p>
    <w:p w14:paraId="49C20C1E" w14:textId="77777777" w:rsidR="000639DF" w:rsidRDefault="00FC3D87">
      <w:pPr>
        <w:spacing w:before="280" w:after="280" w:line="240" w:lineRule="auto"/>
        <w:ind w:right="290" w:firstLine="425"/>
        <w:jc w:val="center"/>
        <w:sectPr w:rsidR="000639DF">
          <w:footerReference w:type="default" r:id="rId14"/>
          <w:pgSz w:w="11906" w:h="16838"/>
          <w:pgMar w:top="566" w:right="566" w:bottom="566" w:left="566" w:header="0" w:footer="0" w:gutter="0"/>
          <w:pgNumType w:start="1"/>
          <w:cols w:space="720"/>
        </w:sectPr>
      </w:pPr>
      <w:r>
        <w:rPr>
          <w:i/>
        </w:rPr>
        <w:t>1</w:t>
      </w:r>
    </w:p>
    <w:p w14:paraId="3457B005" w14:textId="77777777" w:rsidR="000639DF" w:rsidRDefault="00FC3D87">
      <w:pPr>
        <w:keepNext/>
        <w:keepLines/>
        <w:pBdr>
          <w:top w:val="nil"/>
          <w:left w:val="nil"/>
          <w:bottom w:val="nil"/>
          <w:right w:val="nil"/>
          <w:between w:val="nil"/>
        </w:pBdr>
        <w:spacing w:before="280" w:after="480" w:line="240" w:lineRule="auto"/>
        <w:ind w:left="720" w:hanging="360"/>
        <w:rPr>
          <w:color w:val="2F5496"/>
        </w:rPr>
      </w:pPr>
      <w:r>
        <w:rPr>
          <w:b/>
        </w:rPr>
        <w:lastRenderedPageBreak/>
        <w:t>Sommaire</w:t>
      </w:r>
    </w:p>
    <w:sdt>
      <w:sdtPr>
        <w:id w:val="-977911287"/>
        <w:docPartObj>
          <w:docPartGallery w:val="Table of Contents"/>
          <w:docPartUnique/>
        </w:docPartObj>
      </w:sdtPr>
      <w:sdtEndPr/>
      <w:sdtContent>
        <w:p w14:paraId="2308707B" w14:textId="77777777" w:rsidR="000639DF" w:rsidRDefault="00FC3D87">
          <w:pPr>
            <w:widowControl w:val="0"/>
            <w:shd w:val="clear" w:color="auto" w:fill="auto"/>
            <w:tabs>
              <w:tab w:val="right" w:pos="12000"/>
            </w:tabs>
            <w:spacing w:before="60" w:line="240" w:lineRule="auto"/>
            <w:jc w:val="left"/>
            <w:rPr>
              <w:b/>
              <w:color w:val="000000"/>
              <w:sz w:val="22"/>
              <w:szCs w:val="22"/>
            </w:rPr>
          </w:pPr>
          <w:r>
            <w:fldChar w:fldCharType="begin"/>
          </w:r>
          <w:r>
            <w:instrText xml:space="preserve"> TOC \h \u \z \t "Heading 1,1,Heading 2,2,Heading 3,3,Heading 4,4,Heading 5,5,Heading 6,6,"</w:instrText>
          </w:r>
          <w:r>
            <w:fldChar w:fldCharType="separate"/>
          </w:r>
          <w:hyperlink w:anchor="_opu6m8xs0dsk">
            <w:r>
              <w:rPr>
                <w:b/>
                <w:color w:val="000000"/>
                <w:sz w:val="22"/>
                <w:szCs w:val="22"/>
              </w:rPr>
              <w:t>Informations sur la fermeture du Comité au mois de Mai :</w:t>
            </w:r>
            <w:r>
              <w:rPr>
                <w:b/>
                <w:color w:val="000000"/>
                <w:sz w:val="22"/>
                <w:szCs w:val="22"/>
              </w:rPr>
              <w:tab/>
              <w:t>2</w:t>
            </w:r>
          </w:hyperlink>
        </w:p>
        <w:p w14:paraId="15CFEF29"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2et92p0">
            <w:r>
              <w:rPr>
                <w:b/>
                <w:color w:val="000000"/>
                <w:sz w:val="22"/>
                <w:szCs w:val="22"/>
              </w:rPr>
              <w:t>1. Edito</w:t>
            </w:r>
            <w:r>
              <w:rPr>
                <w:b/>
                <w:color w:val="000000"/>
                <w:sz w:val="22"/>
                <w:szCs w:val="22"/>
              </w:rPr>
              <w:tab/>
              <w:t>2</w:t>
            </w:r>
          </w:hyperlink>
        </w:p>
        <w:p w14:paraId="6516AE84"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f8v82wmwjczd">
            <w:r>
              <w:rPr>
                <w:b/>
                <w:color w:val="000000"/>
                <w:sz w:val="22"/>
                <w:szCs w:val="22"/>
              </w:rPr>
              <w:t>2. Les dernières nouvelles</w:t>
            </w:r>
            <w:r>
              <w:rPr>
                <w:b/>
                <w:color w:val="000000"/>
                <w:sz w:val="22"/>
                <w:szCs w:val="22"/>
              </w:rPr>
              <w:tab/>
              <w:t>4</w:t>
            </w:r>
          </w:hyperlink>
        </w:p>
        <w:p w14:paraId="3231E7C1"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mts14fi00v1l">
            <w:r>
              <w:rPr>
                <w:color w:val="000000"/>
                <w:sz w:val="22"/>
                <w:szCs w:val="22"/>
              </w:rPr>
              <w:t>2.1. Retour sur l’exposition « Prière de toucher : l’Art et la Matière »</w:t>
            </w:r>
            <w:r>
              <w:rPr>
                <w:color w:val="000000"/>
                <w:sz w:val="22"/>
                <w:szCs w:val="22"/>
              </w:rPr>
              <w:tab/>
              <w:t>4</w:t>
            </w:r>
          </w:hyperlink>
        </w:p>
        <w:p w14:paraId="3F949CDF"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rvlpv44ksuoq">
            <w:r>
              <w:rPr>
                <w:color w:val="000000"/>
                <w:sz w:val="22"/>
                <w:szCs w:val="22"/>
              </w:rPr>
              <w:t>2.2. Trail Apirun Tour</w:t>
            </w:r>
            <w:r>
              <w:rPr>
                <w:color w:val="000000"/>
                <w:sz w:val="22"/>
                <w:szCs w:val="22"/>
              </w:rPr>
              <w:tab/>
              <w:t>5</w:t>
            </w:r>
          </w:hyperlink>
        </w:p>
        <w:p w14:paraId="4352F4F9"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vzs8weyuytp2">
            <w:r>
              <w:rPr>
                <w:color w:val="000000"/>
                <w:sz w:val="22"/>
                <w:szCs w:val="22"/>
              </w:rPr>
              <w:t>2.3. Promenade botanique au bois de la Sillandais avec Christelle</w:t>
            </w:r>
            <w:r>
              <w:rPr>
                <w:color w:val="000000"/>
                <w:sz w:val="22"/>
                <w:szCs w:val="22"/>
              </w:rPr>
              <w:tab/>
              <w:t>6</w:t>
            </w:r>
          </w:hyperlink>
        </w:p>
        <w:p w14:paraId="608CC5C1"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gkrwo2h96xww">
            <w:r>
              <w:rPr>
                <w:color w:val="000000"/>
                <w:sz w:val="22"/>
                <w:szCs w:val="22"/>
              </w:rPr>
              <w:t>2.4. Participez à l'enquête : "le quotidien des personnes en situation de handicap"</w:t>
            </w:r>
            <w:r>
              <w:rPr>
                <w:color w:val="000000"/>
                <w:sz w:val="22"/>
                <w:szCs w:val="22"/>
              </w:rPr>
              <w:tab/>
              <w:t>7</w:t>
            </w:r>
          </w:hyperlink>
        </w:p>
        <w:p w14:paraId="138B5A07"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nph2rmhk1bce">
            <w:r>
              <w:rPr>
                <w:color w:val="000000"/>
                <w:sz w:val="22"/>
                <w:szCs w:val="22"/>
              </w:rPr>
              <w:t>2.5. Du nouveau avec Braillerap : les plans de la ville en relief !</w:t>
            </w:r>
            <w:r>
              <w:rPr>
                <w:color w:val="000000"/>
                <w:sz w:val="22"/>
                <w:szCs w:val="22"/>
              </w:rPr>
              <w:tab/>
              <w:t>8</w:t>
            </w:r>
          </w:hyperlink>
        </w:p>
        <w:p w14:paraId="64097B02"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npe8ilagrpg9">
            <w:r>
              <w:rPr>
                <w:color w:val="000000"/>
                <w:sz w:val="22"/>
                <w:szCs w:val="22"/>
              </w:rPr>
              <w:t>2.6. Aimez-vous lire ?</w:t>
            </w:r>
            <w:r>
              <w:rPr>
                <w:color w:val="000000"/>
                <w:sz w:val="22"/>
                <w:szCs w:val="22"/>
              </w:rPr>
              <w:tab/>
              <w:t>8</w:t>
            </w:r>
          </w:hyperlink>
        </w:p>
        <w:p w14:paraId="5AC0EBF8"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dpwksa7k0i6k">
            <w:r>
              <w:rPr>
                <w:b/>
                <w:color w:val="000000"/>
                <w:sz w:val="22"/>
                <w:szCs w:val="22"/>
              </w:rPr>
              <w:t>3. La boutique : Vente d’occasion</w:t>
            </w:r>
            <w:r>
              <w:rPr>
                <w:b/>
                <w:color w:val="000000"/>
                <w:sz w:val="22"/>
                <w:szCs w:val="22"/>
              </w:rPr>
              <w:tab/>
              <w:t>9</w:t>
            </w:r>
          </w:hyperlink>
        </w:p>
        <w:p w14:paraId="362966AE"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eilnbxy63t7n">
            <w:r>
              <w:rPr>
                <w:b/>
                <w:color w:val="000000"/>
                <w:sz w:val="22"/>
                <w:szCs w:val="22"/>
              </w:rPr>
              <w:t>4. Les activités du Comité AVH 35 Rennes</w:t>
            </w:r>
            <w:r>
              <w:rPr>
                <w:b/>
                <w:color w:val="000000"/>
                <w:sz w:val="22"/>
                <w:szCs w:val="22"/>
              </w:rPr>
              <w:tab/>
              <w:t>10</w:t>
            </w:r>
          </w:hyperlink>
        </w:p>
        <w:p w14:paraId="6D54F607"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v4rxqgstenni">
            <w:r>
              <w:rPr>
                <w:color w:val="000000"/>
                <w:sz w:val="22"/>
                <w:szCs w:val="22"/>
              </w:rPr>
              <w:t>4.1. Activités permanentes au Comité de Rennes</w:t>
            </w:r>
            <w:r>
              <w:rPr>
                <w:color w:val="000000"/>
                <w:sz w:val="22"/>
                <w:szCs w:val="22"/>
              </w:rPr>
              <w:tab/>
              <w:t>10</w:t>
            </w:r>
          </w:hyperlink>
        </w:p>
        <w:p w14:paraId="6F6F5C0F" w14:textId="77777777" w:rsidR="000639DF" w:rsidRDefault="00FC3D87">
          <w:pPr>
            <w:widowControl w:val="0"/>
            <w:shd w:val="clear" w:color="auto" w:fill="auto"/>
            <w:tabs>
              <w:tab w:val="right" w:pos="12000"/>
            </w:tabs>
            <w:spacing w:before="60" w:line="240" w:lineRule="auto"/>
            <w:ind w:left="360"/>
            <w:jc w:val="left"/>
            <w:rPr>
              <w:color w:val="000000"/>
              <w:sz w:val="22"/>
              <w:szCs w:val="22"/>
            </w:rPr>
          </w:pPr>
          <w:hyperlink w:anchor="_s7oytb7e51gn">
            <w:r>
              <w:rPr>
                <w:color w:val="000000"/>
                <w:sz w:val="22"/>
                <w:szCs w:val="22"/>
              </w:rPr>
              <w:t>4.2. Activités du mois de Mai au Comité de Rennes</w:t>
            </w:r>
            <w:r>
              <w:rPr>
                <w:color w:val="000000"/>
                <w:sz w:val="22"/>
                <w:szCs w:val="22"/>
              </w:rPr>
              <w:tab/>
              <w:t>11</w:t>
            </w:r>
          </w:hyperlink>
        </w:p>
        <w:p w14:paraId="1E2B8C7C"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c48ob81ypcfr">
            <w:r>
              <w:rPr>
                <w:b/>
                <w:color w:val="000000"/>
                <w:sz w:val="22"/>
                <w:szCs w:val="22"/>
              </w:rPr>
              <w:t>5. Sortir en Ille et Vilaine</w:t>
            </w:r>
            <w:r>
              <w:rPr>
                <w:b/>
                <w:color w:val="000000"/>
                <w:sz w:val="22"/>
                <w:szCs w:val="22"/>
              </w:rPr>
              <w:tab/>
              <w:t>14</w:t>
            </w:r>
          </w:hyperlink>
        </w:p>
        <w:p w14:paraId="07B92D38" w14:textId="77777777" w:rsidR="000639DF" w:rsidRDefault="00FC3D87">
          <w:pPr>
            <w:widowControl w:val="0"/>
            <w:shd w:val="clear" w:color="auto" w:fill="auto"/>
            <w:tabs>
              <w:tab w:val="right" w:pos="12000"/>
            </w:tabs>
            <w:spacing w:before="60" w:line="240" w:lineRule="auto"/>
            <w:jc w:val="left"/>
            <w:rPr>
              <w:b/>
              <w:color w:val="000000"/>
              <w:sz w:val="22"/>
              <w:szCs w:val="22"/>
            </w:rPr>
          </w:pPr>
          <w:hyperlink w:anchor="_hetencspli4d">
            <w:r>
              <w:rPr>
                <w:b/>
                <w:color w:val="000000"/>
                <w:sz w:val="22"/>
                <w:szCs w:val="22"/>
              </w:rPr>
              <w:t>6. Soutenir l’AVH Comité d’Ille-et-Vilaine</w:t>
            </w:r>
            <w:r>
              <w:rPr>
                <w:b/>
                <w:color w:val="000000"/>
                <w:sz w:val="22"/>
                <w:szCs w:val="22"/>
              </w:rPr>
              <w:tab/>
              <w:t>16</w:t>
            </w:r>
          </w:hyperlink>
          <w:r>
            <w:fldChar w:fldCharType="end"/>
          </w:r>
        </w:p>
      </w:sdtContent>
    </w:sdt>
    <w:p w14:paraId="66086B59" w14:textId="77777777" w:rsidR="000639DF" w:rsidRDefault="000639DF">
      <w:pPr>
        <w:pBdr>
          <w:top w:val="nil"/>
          <w:left w:val="nil"/>
          <w:bottom w:val="nil"/>
          <w:right w:val="nil"/>
          <w:between w:val="nil"/>
        </w:pBdr>
        <w:shd w:val="clear" w:color="auto" w:fill="auto"/>
        <w:spacing w:after="100" w:line="240" w:lineRule="auto"/>
        <w:jc w:val="left"/>
        <w:rPr>
          <w:rFonts w:ascii="Calibri" w:eastAsia="Calibri" w:hAnsi="Calibri" w:cs="Calibri"/>
        </w:rPr>
      </w:pPr>
    </w:p>
    <w:p w14:paraId="6C0B2366" w14:textId="77777777" w:rsidR="000639DF" w:rsidRDefault="00FC3D87">
      <w:pPr>
        <w:pStyle w:val="Titre1"/>
        <w:shd w:val="clear" w:color="auto" w:fill="auto"/>
        <w:spacing w:after="100"/>
        <w:jc w:val="left"/>
      </w:pPr>
      <w:bookmarkStart w:id="2" w:name="_opu6m8xs0dsk" w:colFirst="0" w:colLast="0"/>
      <w:bookmarkEnd w:id="2"/>
      <w:r>
        <w:t xml:space="preserve">Informations sur la fermeture du Comité au mois de </w:t>
      </w:r>
      <w:proofErr w:type="gramStart"/>
      <w:r>
        <w:t>Mai</w:t>
      </w:r>
      <w:proofErr w:type="gramEnd"/>
      <w:r>
        <w:t xml:space="preserve"> :</w:t>
      </w:r>
    </w:p>
    <w:p w14:paraId="0259F9BE" w14:textId="77777777" w:rsidR="000639DF" w:rsidRDefault="00FC3D87">
      <w:pPr>
        <w:pBdr>
          <w:top w:val="nil"/>
          <w:left w:val="nil"/>
          <w:bottom w:val="nil"/>
          <w:right w:val="nil"/>
          <w:between w:val="nil"/>
        </w:pBdr>
        <w:shd w:val="clear" w:color="auto" w:fill="auto"/>
        <w:spacing w:after="100" w:line="240" w:lineRule="auto"/>
        <w:rPr>
          <w:rFonts w:ascii="Calibri" w:eastAsia="Calibri" w:hAnsi="Calibri" w:cs="Calibri"/>
        </w:rPr>
      </w:pPr>
      <w:r>
        <w:rPr>
          <w:rFonts w:ascii="Calibri" w:eastAsia="Calibri" w:hAnsi="Calibri" w:cs="Calibri"/>
        </w:rPr>
        <w:t xml:space="preserve">En prenant en compte les jours fériés du mois de mai 2025, le comité d’Ille et Vilaine sera fermé : les jeudi 1 et vendredi 2 mai, les jeudi 8 et </w:t>
      </w:r>
      <w:proofErr w:type="gramStart"/>
      <w:r>
        <w:rPr>
          <w:rFonts w:ascii="Calibri" w:eastAsia="Calibri" w:hAnsi="Calibri" w:cs="Calibri"/>
        </w:rPr>
        <w:t>vendredi  9</w:t>
      </w:r>
      <w:proofErr w:type="gramEnd"/>
      <w:r>
        <w:rPr>
          <w:rFonts w:ascii="Calibri" w:eastAsia="Calibri" w:hAnsi="Calibri" w:cs="Calibri"/>
        </w:rPr>
        <w:t xml:space="preserve"> mai et les jeudi 29 et vendredi 30 mai 2025.</w:t>
      </w:r>
    </w:p>
    <w:p w14:paraId="50CEA0E6" w14:textId="77777777" w:rsidR="000639DF" w:rsidRDefault="000639DF">
      <w:pPr>
        <w:pBdr>
          <w:top w:val="nil"/>
          <w:left w:val="nil"/>
          <w:bottom w:val="nil"/>
          <w:right w:val="nil"/>
          <w:between w:val="nil"/>
        </w:pBdr>
        <w:shd w:val="clear" w:color="auto" w:fill="auto"/>
        <w:spacing w:after="100" w:line="240" w:lineRule="auto"/>
        <w:rPr>
          <w:rFonts w:ascii="Calibri" w:eastAsia="Calibri" w:hAnsi="Calibri" w:cs="Calibri"/>
        </w:rPr>
      </w:pPr>
    </w:p>
    <w:p w14:paraId="21FF7E36" w14:textId="77777777" w:rsidR="000639DF" w:rsidRDefault="00FC3D87">
      <w:pPr>
        <w:pStyle w:val="Titre1"/>
        <w:numPr>
          <w:ilvl w:val="0"/>
          <w:numId w:val="4"/>
        </w:numPr>
        <w:rPr>
          <w:sz w:val="30"/>
          <w:szCs w:val="30"/>
        </w:rPr>
      </w:pPr>
      <w:bookmarkStart w:id="3" w:name="_2et92p0" w:colFirst="0" w:colLast="0"/>
      <w:bookmarkEnd w:id="3"/>
      <w:r>
        <w:rPr>
          <w:sz w:val="30"/>
          <w:szCs w:val="30"/>
        </w:rPr>
        <w:t>Edito</w:t>
      </w:r>
    </w:p>
    <w:p w14:paraId="6199A240" w14:textId="77777777" w:rsidR="000639DF" w:rsidRDefault="000639DF">
      <w:pPr>
        <w:spacing w:line="240" w:lineRule="auto"/>
      </w:pPr>
    </w:p>
    <w:p w14:paraId="5DF259C6" w14:textId="77777777" w:rsidR="000639DF" w:rsidRDefault="00FC3D87">
      <w:pPr>
        <w:spacing w:line="240" w:lineRule="auto"/>
      </w:pPr>
      <w:r>
        <w:t>Chères et chers membres de notre Comité AVH d'Ille et Vilaine,</w:t>
      </w:r>
    </w:p>
    <w:p w14:paraId="356AE9AE" w14:textId="77777777" w:rsidR="000639DF" w:rsidRDefault="00FC3D87">
      <w:pPr>
        <w:spacing w:before="240" w:after="240" w:line="240" w:lineRule="auto"/>
      </w:pPr>
      <w:r>
        <w:t>Par cet édito, je vous informe – et vous confirme – ma décision de quitter mes fonctions de président du comité AVH 35, ainsi que mon rôle d’administrateur au siège parisien. Oui, je rends les clés, … mais pas sans émotion</w:t>
      </w:r>
    </w:p>
    <w:p w14:paraId="61938F80" w14:textId="77777777" w:rsidR="000639DF" w:rsidRDefault="00FC3D87">
      <w:pPr>
        <w:spacing w:before="240" w:after="240" w:line="240" w:lineRule="auto"/>
      </w:pPr>
      <w:r>
        <w:t>C’est un vrai crève-cœur, croyez-moi. Après plusieurs mois compliqués, j’ai compris qu’il était temps de tourner la page. Même les plus vaillants ont parfois besoin de repos… ou d’un nouveau souffle. Il faut savoir s’arrêter, pour mieux laisser la place, pour mieux se retrouver ailleurs.</w:t>
      </w:r>
    </w:p>
    <w:p w14:paraId="74F512CA" w14:textId="77777777" w:rsidR="000639DF" w:rsidRDefault="00FC3D87">
      <w:pPr>
        <w:spacing w:before="240" w:after="240" w:line="240" w:lineRule="auto"/>
      </w:pPr>
      <w:r>
        <w:t xml:space="preserve">Pendant ces quatre années, au comité AVH 35 comme au siège, j’ai eu la chance – et l’honneur – d’échanger avec une multitude de personnes formidables : des salariées du siège, des bénévoles passionnés, des professionnels engagés, des partenaires inspirants… et surtout, de </w:t>
      </w:r>
      <w:r>
        <w:lastRenderedPageBreak/>
        <w:t>nombreuses personnes déficientes visuelles pour qui j’</w:t>
      </w:r>
      <w:proofErr w:type="spellStart"/>
      <w:r>
        <w:t>a</w:t>
      </w:r>
      <w:proofErr w:type="spellEnd"/>
      <w:r>
        <w:t xml:space="preserve"> œuvré chaque jour. J’ai ri, j’ai pleuré (je pense à Jean-Michel </w:t>
      </w:r>
      <w:proofErr w:type="spellStart"/>
      <w:r>
        <w:t>Brestel</w:t>
      </w:r>
      <w:proofErr w:type="spellEnd"/>
      <w:r>
        <w:t xml:space="preserve"> disparu en décembre 2023), j’ai pesté parfois (soyons honnêtes !), mais surtout, j’ai appris et grandi à vos côtés.</w:t>
      </w:r>
    </w:p>
    <w:p w14:paraId="78DEC1CC" w14:textId="77777777" w:rsidR="000639DF" w:rsidRDefault="00FC3D87">
      <w:pPr>
        <w:spacing w:before="240" w:after="240" w:line="240" w:lineRule="auto"/>
      </w:pPr>
      <w:r>
        <w:t>Quel bonheur d’avoir partagé vos sourires, vos doutes, vos réussites. Ensemble, nous avons trouvé des réponses, imaginé des solutions, et parfois même accompli des miracles (si, si, ne soyons pas modestes !). J’ai croisé des personnes d’exception, ressenti une véritable volonté d’avancer sur le terrain de l’accessibilité, et tenté d’apporter ce petit supplément d’âme qui fait parfois toute la différence : l’écoute, la bienveillance, la compréhension.</w:t>
      </w:r>
    </w:p>
    <w:p w14:paraId="14BD970A" w14:textId="77777777" w:rsidR="000639DF" w:rsidRDefault="00FC3D87">
      <w:pPr>
        <w:spacing w:before="240" w:after="240" w:line="240" w:lineRule="auto"/>
      </w:pPr>
      <w:r>
        <w:t>On m’a parfois trouvé trop dynamique (je plaide coupable), parfois trop réformateur (je l’assume pleinement !). Mais ensemble, nous avons concrétisé de nombreuses initiatives : des outils modernes pour le secrétariat, un coup de jeune pour le club informatique, un nouveau système de gestion des commandes de livres audio, une meilleure visibilité du matériel adapté, une vitrine repensée, un réseau élargi, un groupe dédié à l’accessibilité numérique, une boutique enrichie de produits récents, et bien sûr, l’instauration d’un système d’adhésion à partir du 1er janvier 2025… Tout cela, c’est grâce à vous. Grâce à votre énergie, votre engagement, votre confiance.</w:t>
      </w:r>
    </w:p>
    <w:p w14:paraId="48580BB6" w14:textId="77777777" w:rsidR="000639DF" w:rsidRDefault="00FC3D87">
      <w:pPr>
        <w:spacing w:before="240" w:after="240" w:line="240" w:lineRule="auto"/>
      </w:pPr>
      <w:r>
        <w:t xml:space="preserve">Je garderai en mémoire tant de moments forts : les salons </w:t>
      </w:r>
      <w:proofErr w:type="spellStart"/>
      <w:r>
        <w:t>Autonomic</w:t>
      </w:r>
      <w:proofErr w:type="spellEnd"/>
      <w:r>
        <w:t xml:space="preserve"> et Redon, les écoutes croisées avec les téléconseillères d’EDF à Cesson-Sévigné, notre journée portes ouvertes, notre accompagnement du château de Fougères, la dernière sortie botanique du 24 avril… et surtout ces instants simples, faits de complicité, de petit moment autour </w:t>
      </w:r>
      <w:proofErr w:type="gramStart"/>
      <w:r>
        <w:t>d’un cafés</w:t>
      </w:r>
      <w:proofErr w:type="gramEnd"/>
      <w:r>
        <w:t>, de défis relevés main dans la main.</w:t>
      </w:r>
    </w:p>
    <w:p w14:paraId="74C61DFB" w14:textId="77777777" w:rsidR="000639DF" w:rsidRDefault="00FC3D87">
      <w:pPr>
        <w:spacing w:before="240" w:after="240" w:line="240" w:lineRule="auto"/>
      </w:pPr>
      <w:r>
        <w:t>Je tiens à remercier sincèrement toutes les personnes extérieures au comité AVH 35 qui nous ont fait confiance au fil de ces années. Leur écoute, leur soutien, leur collaboration ont été inestimables.</w:t>
      </w:r>
    </w:p>
    <w:p w14:paraId="6F79105B" w14:textId="77777777" w:rsidR="000639DF" w:rsidRDefault="000639DF">
      <w:pPr>
        <w:spacing w:line="240" w:lineRule="auto"/>
      </w:pPr>
    </w:p>
    <w:p w14:paraId="12755BBD" w14:textId="77777777" w:rsidR="000639DF" w:rsidRDefault="00FC3D87">
      <w:pPr>
        <w:spacing w:line="240" w:lineRule="auto"/>
        <w:rPr>
          <w:i/>
          <w:sz w:val="28"/>
          <w:szCs w:val="28"/>
        </w:rPr>
      </w:pPr>
      <w:r>
        <w:rPr>
          <w:i/>
          <w:sz w:val="28"/>
          <w:szCs w:val="28"/>
        </w:rPr>
        <w:t xml:space="preserve">Jean-Marc </w:t>
      </w:r>
      <w:proofErr w:type="spellStart"/>
      <w:r>
        <w:rPr>
          <w:i/>
          <w:sz w:val="28"/>
          <w:szCs w:val="28"/>
        </w:rPr>
        <w:t>Trolet</w:t>
      </w:r>
      <w:proofErr w:type="spellEnd"/>
      <w:r>
        <w:rPr>
          <w:i/>
          <w:sz w:val="28"/>
          <w:szCs w:val="28"/>
        </w:rPr>
        <w:t xml:space="preserve">, Président Comité AVH 35, Administrateur AVH France </w:t>
      </w:r>
    </w:p>
    <w:p w14:paraId="3B4D0BB2" w14:textId="77777777" w:rsidR="000639DF" w:rsidRDefault="00FC3D87">
      <w:pPr>
        <w:spacing w:line="240" w:lineRule="auto"/>
        <w:rPr>
          <w:i/>
          <w:sz w:val="28"/>
          <w:szCs w:val="28"/>
        </w:rPr>
      </w:pPr>
      <w:r>
        <w:rPr>
          <w:i/>
          <w:sz w:val="28"/>
          <w:szCs w:val="28"/>
        </w:rPr>
        <w:t xml:space="preserve">Pour me joindre : </w:t>
      </w:r>
      <w:r>
        <w:rPr>
          <w:i/>
          <w:color w:val="0563C1"/>
          <w:sz w:val="28"/>
          <w:szCs w:val="28"/>
          <w:u w:val="single"/>
        </w:rPr>
        <w:t>president.rennes@avh.asso.fr</w:t>
      </w:r>
      <w:r>
        <w:rPr>
          <w:i/>
          <w:sz w:val="28"/>
          <w:szCs w:val="28"/>
        </w:rPr>
        <w:t xml:space="preserve"> – Mobile : 07 66 72 31 04 </w:t>
      </w:r>
    </w:p>
    <w:p w14:paraId="15C681AF" w14:textId="77777777" w:rsidR="000639DF" w:rsidRDefault="00FC3D87">
      <w:pPr>
        <w:spacing w:line="240" w:lineRule="auto"/>
        <w:rPr>
          <w:i/>
          <w:sz w:val="28"/>
          <w:szCs w:val="28"/>
        </w:rPr>
      </w:pPr>
      <w:r>
        <w:rPr>
          <w:i/>
          <w:sz w:val="28"/>
          <w:szCs w:val="28"/>
        </w:rPr>
        <w:t>Présent au comité les après-midis du lundi et mercredi</w:t>
      </w:r>
    </w:p>
    <w:p w14:paraId="7B69DE21" w14:textId="77777777" w:rsidR="000639DF" w:rsidRDefault="000639DF">
      <w:pPr>
        <w:spacing w:line="240" w:lineRule="auto"/>
        <w:rPr>
          <w:i/>
        </w:rPr>
      </w:pPr>
    </w:p>
    <w:p w14:paraId="277B83BD" w14:textId="77777777" w:rsidR="000639DF" w:rsidRDefault="00FC3D87">
      <w:pPr>
        <w:spacing w:line="240" w:lineRule="auto"/>
        <w:rPr>
          <w:i/>
        </w:rPr>
      </w:pPr>
      <w:r>
        <w:br w:type="page"/>
      </w:r>
    </w:p>
    <w:p w14:paraId="4879A4EE" w14:textId="77777777" w:rsidR="000639DF" w:rsidRDefault="00FC3D87">
      <w:pPr>
        <w:pStyle w:val="Titre1"/>
        <w:numPr>
          <w:ilvl w:val="0"/>
          <w:numId w:val="4"/>
        </w:numPr>
        <w:rPr>
          <w:sz w:val="32"/>
          <w:szCs w:val="32"/>
        </w:rPr>
      </w:pPr>
      <w:bookmarkStart w:id="4" w:name="_f8v82wmwjczd" w:colFirst="0" w:colLast="0"/>
      <w:bookmarkEnd w:id="4"/>
      <w:r>
        <w:rPr>
          <w:sz w:val="32"/>
          <w:szCs w:val="32"/>
        </w:rPr>
        <w:lastRenderedPageBreak/>
        <w:t>Les dernières nouvelles</w:t>
      </w:r>
    </w:p>
    <w:p w14:paraId="7DB90BEF" w14:textId="77777777" w:rsidR="000639DF" w:rsidRDefault="000639DF">
      <w:pPr>
        <w:spacing w:line="240" w:lineRule="auto"/>
      </w:pPr>
    </w:p>
    <w:p w14:paraId="3F0BC8FC" w14:textId="77777777" w:rsidR="000639DF" w:rsidRDefault="00FC3D87">
      <w:pPr>
        <w:pStyle w:val="Titre2"/>
        <w:numPr>
          <w:ilvl w:val="1"/>
          <w:numId w:val="4"/>
        </w:numPr>
        <w:rPr>
          <w:sz w:val="32"/>
          <w:szCs w:val="32"/>
        </w:rPr>
      </w:pPr>
      <w:bookmarkStart w:id="5" w:name="_mts14fi00v1l" w:colFirst="0" w:colLast="0"/>
      <w:bookmarkEnd w:id="5"/>
      <w:r>
        <w:rPr>
          <w:sz w:val="32"/>
          <w:szCs w:val="32"/>
        </w:rPr>
        <w:t xml:space="preserve">Retour sur l’exposition « Prière de toucher : l’Art et la Matière » </w:t>
      </w:r>
    </w:p>
    <w:p w14:paraId="422A3A72" w14:textId="77777777" w:rsidR="000639DF" w:rsidRDefault="00FC3D87">
      <w:pPr>
        <w:spacing w:line="240" w:lineRule="auto"/>
        <w:rPr>
          <w:highlight w:val="white"/>
        </w:rPr>
      </w:pPr>
      <w:r>
        <w:rPr>
          <w:highlight w:val="white"/>
        </w:rPr>
        <w:t xml:space="preserve">L’exposition au Musée des </w:t>
      </w:r>
      <w:proofErr w:type="spellStart"/>
      <w:r>
        <w:rPr>
          <w:highlight w:val="white"/>
        </w:rPr>
        <w:t>Beaux Arts</w:t>
      </w:r>
      <w:proofErr w:type="spellEnd"/>
      <w:r>
        <w:rPr>
          <w:highlight w:val="white"/>
        </w:rPr>
        <w:t xml:space="preserve"> de Rennes qui s’est déroulée de novembre 2024 à avril 2025 Un succès auquel le comité AVH 35 est fier d’avoir contribué. </w:t>
      </w:r>
    </w:p>
    <w:p w14:paraId="69110B84" w14:textId="77777777" w:rsidR="000639DF" w:rsidRDefault="00FC3D87">
      <w:pPr>
        <w:spacing w:line="240" w:lineRule="auto"/>
        <w:rPr>
          <w:highlight w:val="white"/>
        </w:rPr>
      </w:pPr>
      <w:r>
        <w:rPr>
          <w:highlight w:val="white"/>
        </w:rPr>
        <w:t xml:space="preserve">Depuis plusieurs mois, le musée des Beaux-Arts de Rennes accueille l’exposition « Prière de toucher : l’Art et la Matière », un événement qui a rencontré un immense succès. D’après Typhaine Rouxel, médiatrice culturelle, plus de 78 000 (en attente de confirmation du Musée) visiteurs ont franchi les portes de cette exposition inclusive. Le comité AVH 35 est particulièrement fier d’avoir participé à cette belle aventure. </w:t>
      </w:r>
    </w:p>
    <w:p w14:paraId="4DF3BA91" w14:textId="77777777" w:rsidR="000639DF" w:rsidRDefault="00FC3D87">
      <w:pPr>
        <w:spacing w:line="240" w:lineRule="auto"/>
        <w:rPr>
          <w:highlight w:val="white"/>
        </w:rPr>
      </w:pPr>
      <w:r>
        <w:rPr>
          <w:highlight w:val="white"/>
        </w:rPr>
        <w:t xml:space="preserve">Grâce à l’implication de Madame Stéphanie </w:t>
      </w:r>
      <w:proofErr w:type="spellStart"/>
      <w:r>
        <w:rPr>
          <w:highlight w:val="white"/>
        </w:rPr>
        <w:t>Bardel</w:t>
      </w:r>
      <w:proofErr w:type="spellEnd"/>
      <w:r>
        <w:rPr>
          <w:highlight w:val="white"/>
        </w:rPr>
        <w:t xml:space="preserve">, responsable de l’accueil du public, nous avons été invités à contribuer à plusieurs étapes du projet. Tout d’abord, nous avons eu l’opportunité de rencontrer l’artiste Michelle CAINJO, alors en pleine création de son œuvre « [Nom de l’œuvre à compléter] ». Cette rencontre nous a permis de partager nos ressentis en tant que personnes déficientes visuelles, et d’échanger avec l’artiste ainsi qu’avec les membres de l’équipe du musée sur les enjeux de l’accessibilité sensorielle. </w:t>
      </w:r>
    </w:p>
    <w:p w14:paraId="1A4930EF" w14:textId="77777777" w:rsidR="000639DF" w:rsidRDefault="00FC3D87">
      <w:pPr>
        <w:spacing w:line="240" w:lineRule="auto"/>
        <w:rPr>
          <w:highlight w:val="white"/>
        </w:rPr>
      </w:pPr>
      <w:r>
        <w:rPr>
          <w:highlight w:val="white"/>
        </w:rPr>
        <w:t xml:space="preserve">Par la suite, nous avons participé à une réunion de présentation en amont de l’ouverture de l’exposition. Cette rencontre fut l’occasion pour nous d’émettre des suggestions concrètes en faveur d’une meilleure accessibilité pour tous les visiteurs. </w:t>
      </w:r>
    </w:p>
    <w:p w14:paraId="04E6F5A7" w14:textId="77777777" w:rsidR="000639DF" w:rsidRDefault="00FC3D87">
      <w:pPr>
        <w:spacing w:line="240" w:lineRule="auto"/>
        <w:rPr>
          <w:highlight w:val="white"/>
        </w:rPr>
      </w:pPr>
      <w:r>
        <w:rPr>
          <w:highlight w:val="white"/>
        </w:rPr>
        <w:t xml:space="preserve">Enfin, le mercredi 16 avril, Christian Lamoureux, Sébastien Richomme et moi-même, Jean-Marc </w:t>
      </w:r>
      <w:proofErr w:type="spellStart"/>
      <w:r>
        <w:rPr>
          <w:highlight w:val="white"/>
        </w:rPr>
        <w:t>Trolet</w:t>
      </w:r>
      <w:proofErr w:type="spellEnd"/>
      <w:r>
        <w:rPr>
          <w:highlight w:val="white"/>
        </w:rPr>
        <w:t xml:space="preserve">, avons eu l’honneur d’être interviewés et filmés afin de témoigner de notre expérience. Ce documentaire servira d’archive pour le musée des Beaux-Arts de Rennes et pourra également être diffusé dans le cadre d’événements comme le FRAME (réseau franco-américain de musées). </w:t>
      </w:r>
    </w:p>
    <w:p w14:paraId="2B6ABD51" w14:textId="77777777" w:rsidR="000639DF" w:rsidRDefault="00FC3D87">
      <w:pPr>
        <w:spacing w:line="240" w:lineRule="auto"/>
        <w:rPr>
          <w:highlight w:val="white"/>
        </w:rPr>
      </w:pPr>
      <w:r>
        <w:rPr>
          <w:highlight w:val="white"/>
        </w:rPr>
        <w:t xml:space="preserve">C’est une véritable fierté d’avoir représenté les personnes déficientes visuelles du comité AVH 35 dans ce projet exemplaire. </w:t>
      </w:r>
    </w:p>
    <w:p w14:paraId="38EDA85D" w14:textId="77777777" w:rsidR="000639DF" w:rsidRDefault="00FC3D87">
      <w:pPr>
        <w:spacing w:line="240" w:lineRule="auto"/>
        <w:rPr>
          <w:highlight w:val="white"/>
        </w:rPr>
      </w:pPr>
      <w:r>
        <w:rPr>
          <w:highlight w:val="white"/>
        </w:rPr>
        <w:t xml:space="preserve">Au nom de tout le comité, nous adressons nos sincères remerciements à l’ensemble de l’équipe du musée des Beaux-Arts de Rennes pour leur engagement en faveur d’une culture plus accessible à tous. </w:t>
      </w:r>
    </w:p>
    <w:p w14:paraId="1060CCC2" w14:textId="77777777" w:rsidR="000639DF" w:rsidRDefault="00FC3D87">
      <w:pPr>
        <w:spacing w:before="120" w:after="120" w:line="240" w:lineRule="auto"/>
        <w:jc w:val="left"/>
        <w:rPr>
          <w:sz w:val="20"/>
          <w:szCs w:val="20"/>
          <w:highlight w:val="white"/>
          <w:u w:val="single"/>
        </w:rPr>
      </w:pPr>
      <w:r>
        <w:t>A compléter sur le Clin d’</w:t>
      </w:r>
      <w:proofErr w:type="spellStart"/>
      <w:r>
        <w:t>Oeil</w:t>
      </w:r>
      <w:proofErr w:type="spellEnd"/>
      <w:r>
        <w:t xml:space="preserve"> Web en cliquant ici : </w:t>
      </w:r>
      <w:hyperlink r:id="rId15" w:anchor="h.y8hvwori654l">
        <w:r>
          <w:rPr>
            <w:sz w:val="20"/>
            <w:szCs w:val="20"/>
            <w:highlight w:val="white"/>
            <w:u w:val="single"/>
          </w:rPr>
          <w:t>https://sites.google.com/view/le-clin-doeil/le-portfolio-des-%C3%A9v%C3%A9nements-pass%C3%A9s#h.y8hvwori654l</w:t>
        </w:r>
      </w:hyperlink>
    </w:p>
    <w:p w14:paraId="6C9BE133" w14:textId="77777777" w:rsidR="000639DF" w:rsidRDefault="000639DF">
      <w:pPr>
        <w:spacing w:line="240" w:lineRule="auto"/>
        <w:rPr>
          <w:sz w:val="20"/>
          <w:szCs w:val="20"/>
          <w:highlight w:val="white"/>
        </w:rPr>
      </w:pPr>
    </w:p>
    <w:p w14:paraId="331B609B" w14:textId="77777777" w:rsidR="000639DF" w:rsidRDefault="00FC3D87">
      <w:pPr>
        <w:pStyle w:val="Titre2"/>
        <w:numPr>
          <w:ilvl w:val="1"/>
          <w:numId w:val="4"/>
        </w:numPr>
        <w:rPr>
          <w:sz w:val="32"/>
          <w:szCs w:val="32"/>
        </w:rPr>
      </w:pPr>
      <w:bookmarkStart w:id="6" w:name="_rvlpv44ksuoq" w:colFirst="0" w:colLast="0"/>
      <w:bookmarkEnd w:id="6"/>
      <w:r>
        <w:rPr>
          <w:sz w:val="32"/>
          <w:szCs w:val="32"/>
        </w:rPr>
        <w:lastRenderedPageBreak/>
        <w:t>Trail Apirun Tour</w:t>
      </w:r>
    </w:p>
    <w:p w14:paraId="3C55F68C" w14:textId="77777777" w:rsidR="000639DF" w:rsidRDefault="00FC3D87">
      <w:pPr>
        <w:spacing w:line="240" w:lineRule="auto"/>
        <w:rPr>
          <w:color w:val="1B1C1D"/>
        </w:rPr>
      </w:pPr>
      <w:r>
        <w:rPr>
          <w:color w:val="1B1C1D"/>
        </w:rPr>
        <w:t xml:space="preserve">Le dimanche 20 avril à Liffré s'est déroulé un trail de 8 km, auquel deux binômes représentaient fièrement le Comité AVH 35 : Marc Tenot, guide, et Mohamed BENBERGHOUT, non-voyant, ainsi que Paul </w:t>
      </w:r>
      <w:proofErr w:type="spellStart"/>
      <w:r>
        <w:rPr>
          <w:color w:val="1B1C1D"/>
        </w:rPr>
        <w:t>Trolet</w:t>
      </w:r>
      <w:proofErr w:type="spellEnd"/>
      <w:r>
        <w:rPr>
          <w:color w:val="1B1C1D"/>
        </w:rPr>
        <w:t xml:space="preserve">, guide, et Jean-Marc </w:t>
      </w:r>
      <w:proofErr w:type="spellStart"/>
      <w:r>
        <w:rPr>
          <w:color w:val="1B1C1D"/>
        </w:rPr>
        <w:t>Trolet</w:t>
      </w:r>
      <w:proofErr w:type="spellEnd"/>
      <w:r>
        <w:rPr>
          <w:color w:val="1B1C1D"/>
        </w:rPr>
        <w:t xml:space="preserve">, malvoyant. </w:t>
      </w:r>
    </w:p>
    <w:p w14:paraId="48E02356" w14:textId="77777777" w:rsidR="000639DF" w:rsidRDefault="00FC3D87">
      <w:pPr>
        <w:spacing w:line="240" w:lineRule="auto"/>
        <w:rPr>
          <w:color w:val="1B1C1D"/>
        </w:rPr>
      </w:pPr>
      <w:r>
        <w:rPr>
          <w:color w:val="1B1C1D"/>
        </w:rPr>
        <w:t>Malheureusement, Jean-Marc a subi un claquage musculaire quelques jours avant l’épreuve et a dû déclarer forfait le jour de la course. Toutefois, il a pu donner le départ de la course, sous les encouragements, pour un peloton de 240 participants (137 hommes et 103 femmes). Paul, son fils, a donc pris le départ seul. C'était son tout premier trail, et il a eu le mérite de terminer la course à une très belle 61</w:t>
      </w:r>
      <w:proofErr w:type="gramStart"/>
      <w:r>
        <w:rPr>
          <w:color w:val="1B1C1D"/>
          <w:vertAlign w:val="superscript"/>
        </w:rPr>
        <w:t>ème</w:t>
      </w:r>
      <w:r>
        <w:rPr>
          <w:color w:val="1B1C1D"/>
        </w:rPr>
        <w:t xml:space="preserve">  place</w:t>
      </w:r>
      <w:proofErr w:type="gramEnd"/>
      <w:r>
        <w:rPr>
          <w:color w:val="1B1C1D"/>
        </w:rPr>
        <w:t xml:space="preserve"> en 43 minutes et 19 secondes ! </w:t>
      </w:r>
    </w:p>
    <w:p w14:paraId="59B88936" w14:textId="77777777" w:rsidR="000639DF" w:rsidRDefault="00FC3D87">
      <w:pPr>
        <w:spacing w:line="240" w:lineRule="auto"/>
        <w:rPr>
          <w:color w:val="1B1C1D"/>
        </w:rPr>
      </w:pPr>
      <w:r>
        <w:rPr>
          <w:color w:val="1B1C1D"/>
        </w:rPr>
        <w:t xml:space="preserve">Les deux binômes couraient aux couleurs du Comité AVH 35, en partenariat avec l'association France ADOT 35 (Association Dons d'Organes et de Tissus). </w:t>
      </w:r>
    </w:p>
    <w:p w14:paraId="1774B6D5" w14:textId="77777777" w:rsidR="000639DF" w:rsidRDefault="00FC3D87">
      <w:pPr>
        <w:spacing w:line="240" w:lineRule="auto"/>
        <w:rPr>
          <w:color w:val="1B1C1D"/>
        </w:rPr>
      </w:pPr>
      <w:r>
        <w:rPr>
          <w:color w:val="1B1C1D"/>
        </w:rPr>
        <w:t xml:space="preserve">Marc et Mohamed, quant à eux, ont une fois de plus soulevé l'enthousiasme du public : comme l’année dernière, ils ont eu droit à une magnifique haie d’honneur, enflammant l’ambiance avec de nombreux applaudissements. Ils ont réalisé une très belle course malgré un terrain particulièrement difficile : boue, trous, souches, hautes herbes… rien ne leur a été épargné ! </w:t>
      </w:r>
      <w:r>
        <w:rPr>
          <w:color w:val="1B1C1D"/>
        </w:rPr>
        <w:br/>
        <w:t xml:space="preserve">Mohamed et Marc ont confié à l’arrivée qu’ils avaient préféré aller directement dans les difficultés plutôt que de chercher à les éviter, ce qui leur a permis de ne subir aucune chute. À l'arrivée, ils ont de nouveau été chaleureusement applaudis et félicités par l'animateur de la course, Guillaume, et par la responsable de l'événement, Leila </w:t>
      </w:r>
      <w:proofErr w:type="spellStart"/>
      <w:r>
        <w:rPr>
          <w:color w:val="1B1C1D"/>
        </w:rPr>
        <w:t>Genneau</w:t>
      </w:r>
      <w:proofErr w:type="spellEnd"/>
      <w:r>
        <w:rPr>
          <w:color w:val="1B1C1D"/>
        </w:rPr>
        <w:t>. Le binôme Marc et Mohamed terminent à la 175</w:t>
      </w:r>
      <w:proofErr w:type="gramStart"/>
      <w:r>
        <w:rPr>
          <w:color w:val="1B1C1D"/>
          <w:vertAlign w:val="superscript"/>
        </w:rPr>
        <w:t>ème</w:t>
      </w:r>
      <w:r>
        <w:rPr>
          <w:color w:val="1B1C1D"/>
        </w:rPr>
        <w:t xml:space="preserve">  et</w:t>
      </w:r>
      <w:proofErr w:type="gramEnd"/>
      <w:r>
        <w:rPr>
          <w:color w:val="1B1C1D"/>
        </w:rPr>
        <w:t xml:space="preserve"> 176</w:t>
      </w:r>
      <w:r>
        <w:rPr>
          <w:color w:val="1B1C1D"/>
          <w:vertAlign w:val="superscript"/>
        </w:rPr>
        <w:t>ème</w:t>
      </w:r>
      <w:r>
        <w:rPr>
          <w:color w:val="1B1C1D"/>
        </w:rPr>
        <w:t xml:space="preserve"> place, en 59 minutes et 59 secondes </w:t>
      </w:r>
    </w:p>
    <w:p w14:paraId="7396D787" w14:textId="77777777" w:rsidR="000639DF" w:rsidRDefault="00FC3D87">
      <w:pPr>
        <w:spacing w:line="240" w:lineRule="auto"/>
        <w:rPr>
          <w:color w:val="1B1C1D"/>
        </w:rPr>
      </w:pPr>
      <w:r>
        <w:rPr>
          <w:color w:val="1B1C1D"/>
        </w:rPr>
        <w:t xml:space="preserve">Un grand merci également à M. Jean-Luc LANDAIS, bénéficiaire du comité AVH 35, non-voyant, qui était présent pour encourager Marc, Mohamed et Paul tout au long de cette belle matinée. </w:t>
      </w:r>
    </w:p>
    <w:p w14:paraId="7CD74130" w14:textId="77777777" w:rsidR="000639DF" w:rsidRDefault="00FC3D87">
      <w:pPr>
        <w:spacing w:line="240" w:lineRule="auto"/>
        <w:rPr>
          <w:color w:val="1B1C1D"/>
        </w:rPr>
      </w:pPr>
      <w:r>
        <w:rPr>
          <w:color w:val="1B1C1D"/>
        </w:rPr>
        <w:t xml:space="preserve">Enfin, Mme Carole Aubineau, présidente de l’association France ADOT 35, nous a chaleureusement invités à participer de nouveau à l'édition 2026 du Trail Apirun Tour. </w:t>
      </w:r>
    </w:p>
    <w:p w14:paraId="68ECC50C" w14:textId="77777777" w:rsidR="000639DF" w:rsidRDefault="00FC3D87">
      <w:pPr>
        <w:spacing w:line="240" w:lineRule="auto"/>
        <w:rPr>
          <w:color w:val="1B1C1D"/>
          <w:sz w:val="22"/>
          <w:szCs w:val="22"/>
        </w:rPr>
      </w:pPr>
      <w:r>
        <w:rPr>
          <w:color w:val="1B1C1D"/>
        </w:rPr>
        <w:t xml:space="preserve">Nous tenons à adresser un immense merci à toute l'équipe organisatrice du Trail Apirun Tour pour leur accueil, leur bienveillance et leur formidable investissement en faveur d'un sport plus inclusif. Leur engagement permet à chacun de vivre pleinement sa passion, quelles que soient ses différences. </w:t>
      </w:r>
      <w:r>
        <w:rPr>
          <w:color w:val="1B1C1D"/>
          <w:sz w:val="22"/>
          <w:szCs w:val="22"/>
        </w:rPr>
        <w:t>(</w:t>
      </w:r>
      <w:r>
        <w:rPr>
          <w:i/>
          <w:color w:val="1B1C1D"/>
          <w:sz w:val="22"/>
          <w:szCs w:val="22"/>
        </w:rPr>
        <w:t xml:space="preserve">Article de Jean-Marc </w:t>
      </w:r>
      <w:proofErr w:type="spellStart"/>
      <w:r>
        <w:rPr>
          <w:i/>
          <w:color w:val="1B1C1D"/>
          <w:sz w:val="22"/>
          <w:szCs w:val="22"/>
        </w:rPr>
        <w:t>Trolet</w:t>
      </w:r>
      <w:proofErr w:type="spellEnd"/>
      <w:r>
        <w:rPr>
          <w:i/>
          <w:color w:val="1B1C1D"/>
          <w:sz w:val="22"/>
          <w:szCs w:val="22"/>
        </w:rPr>
        <w:t>)</w:t>
      </w:r>
      <w:r>
        <w:rPr>
          <w:color w:val="1B1C1D"/>
          <w:sz w:val="22"/>
          <w:szCs w:val="22"/>
        </w:rPr>
        <w:t xml:space="preserve"> </w:t>
      </w:r>
    </w:p>
    <w:p w14:paraId="5E504BE1" w14:textId="77777777" w:rsidR="000639DF" w:rsidRDefault="000639DF">
      <w:pPr>
        <w:spacing w:after="240" w:line="276" w:lineRule="auto"/>
        <w:jc w:val="left"/>
        <w:rPr>
          <w:color w:val="1B1C1D"/>
          <w:sz w:val="27"/>
          <w:szCs w:val="27"/>
        </w:rPr>
      </w:pPr>
    </w:p>
    <w:p w14:paraId="497BCD81" w14:textId="77777777" w:rsidR="000639DF" w:rsidRDefault="00FC3D87">
      <w:pPr>
        <w:pStyle w:val="Titre2"/>
        <w:numPr>
          <w:ilvl w:val="1"/>
          <w:numId w:val="4"/>
        </w:numPr>
        <w:rPr>
          <w:sz w:val="32"/>
          <w:szCs w:val="32"/>
        </w:rPr>
      </w:pPr>
      <w:bookmarkStart w:id="7" w:name="_vzs8weyuytp2" w:colFirst="0" w:colLast="0"/>
      <w:bookmarkEnd w:id="7"/>
      <w:r>
        <w:rPr>
          <w:sz w:val="32"/>
          <w:szCs w:val="32"/>
        </w:rPr>
        <w:t xml:space="preserve">Promenade botanique au bois de la </w:t>
      </w:r>
      <w:proofErr w:type="spellStart"/>
      <w:r>
        <w:rPr>
          <w:sz w:val="32"/>
          <w:szCs w:val="32"/>
        </w:rPr>
        <w:t>Sillandais</w:t>
      </w:r>
      <w:proofErr w:type="spellEnd"/>
      <w:r>
        <w:rPr>
          <w:sz w:val="32"/>
          <w:szCs w:val="32"/>
        </w:rPr>
        <w:t xml:space="preserve"> avec Christelle</w:t>
      </w:r>
    </w:p>
    <w:p w14:paraId="2D87B4BE" w14:textId="77777777" w:rsidR="000639DF" w:rsidRDefault="00FC3D87">
      <w:pPr>
        <w:spacing w:after="240" w:line="240" w:lineRule="auto"/>
        <w:rPr>
          <w:color w:val="1B1C1D"/>
        </w:rPr>
      </w:pPr>
      <w:r>
        <w:rPr>
          <w:color w:val="1B1C1D"/>
        </w:rPr>
        <w:t>(</w:t>
      </w:r>
      <w:proofErr w:type="gramStart"/>
      <w:r>
        <w:rPr>
          <w:color w:val="1B1C1D"/>
        </w:rPr>
        <w:t>extraits</w:t>
      </w:r>
      <w:proofErr w:type="gramEnd"/>
      <w:r>
        <w:rPr>
          <w:color w:val="1B1C1D"/>
        </w:rPr>
        <w:t xml:space="preserve">) Le Bois de la </w:t>
      </w:r>
      <w:proofErr w:type="spellStart"/>
      <w:r>
        <w:rPr>
          <w:color w:val="1B1C1D"/>
        </w:rPr>
        <w:t>Sillandais</w:t>
      </w:r>
      <w:proofErr w:type="spellEnd"/>
      <w:r>
        <w:rPr>
          <w:color w:val="1B1C1D"/>
        </w:rPr>
        <w:t xml:space="preserve">, classé milieu naturel d’intérêt écologique (MNIE), à deux pas du centre-ville de Chavagne, est une petite forêt de 20 hectares. Le rendez-vous du 24 avril, à 14h, à l’initiative de Jean-Marc, a permis aux membres du Comité AVH, participants et bénévoles, dont Christophe, </w:t>
      </w:r>
      <w:proofErr w:type="spellStart"/>
      <w:r>
        <w:rPr>
          <w:color w:val="1B1C1D"/>
        </w:rPr>
        <w:t>JeanDo</w:t>
      </w:r>
      <w:proofErr w:type="spellEnd"/>
      <w:r>
        <w:rPr>
          <w:color w:val="1B1C1D"/>
        </w:rPr>
        <w:t xml:space="preserve">, Claudine, Geneviève, Marie, Pierre, Christine, Jacques, Christian, Sébastien et </w:t>
      </w:r>
      <w:proofErr w:type="gramStart"/>
      <w:r>
        <w:rPr>
          <w:color w:val="1B1C1D"/>
        </w:rPr>
        <w:t>René,.</w:t>
      </w:r>
      <w:proofErr w:type="gramEnd"/>
      <w:r>
        <w:rPr>
          <w:color w:val="1B1C1D"/>
        </w:rPr>
        <w:t xml:space="preserve"> </w:t>
      </w:r>
      <w:proofErr w:type="gramStart"/>
      <w:r>
        <w:rPr>
          <w:color w:val="1B1C1D"/>
        </w:rPr>
        <w:t>de</w:t>
      </w:r>
      <w:proofErr w:type="gramEnd"/>
      <w:r>
        <w:rPr>
          <w:color w:val="1B1C1D"/>
        </w:rPr>
        <w:t xml:space="preserve"> redécouvrir la forêt sous un nouvel angle, guidée par Christelle Pichon, éducatrice à la nature.</w:t>
      </w:r>
    </w:p>
    <w:p w14:paraId="4A2D9F8F" w14:textId="77777777" w:rsidR="000639DF" w:rsidRDefault="00FC3D87">
      <w:pPr>
        <w:spacing w:after="240" w:line="240" w:lineRule="auto"/>
        <w:rPr>
          <w:color w:val="1B1C1D"/>
        </w:rPr>
      </w:pPr>
      <w:r>
        <w:rPr>
          <w:color w:val="1B1C1D"/>
        </w:rPr>
        <w:t>La promenade a débuté au pied des hêtres, dont Christelle a souligné la douceur de l'écorce et invité à toucher leurs feuilles caractéristiques. Elle a également partagé une astuce simple pour distinguer les feuilles du hêtre et du charme : retenir l’expression : "</w:t>
      </w:r>
      <w:hyperlink r:id="rId16">
        <w:r>
          <w:rPr>
            <w:color w:val="1155CC"/>
            <w:u w:val="single"/>
          </w:rPr>
          <w:t xml:space="preserve">le charme d'Adam c’est </w:t>
        </w:r>
      </w:hyperlink>
      <w:hyperlink r:id="rId17">
        <w:r>
          <w:rPr>
            <w:color w:val="1155CC"/>
            <w:u w:val="single"/>
          </w:rPr>
          <w:t>d’</w:t>
        </w:r>
        <w:proofErr w:type="spellStart"/>
        <w:r>
          <w:rPr>
            <w:color w:val="1155CC"/>
            <w:u w:val="single"/>
          </w:rPr>
          <w:t>hêtre</w:t>
        </w:r>
        <w:proofErr w:type="spellEnd"/>
      </w:hyperlink>
      <w:hyperlink r:id="rId18">
        <w:r>
          <w:rPr>
            <w:color w:val="1155CC"/>
            <w:u w:val="single"/>
          </w:rPr>
          <w:t xml:space="preserve"> à poil",</w:t>
        </w:r>
      </w:hyperlink>
      <w:r>
        <w:rPr>
          <w:color w:val="1B1C1D"/>
        </w:rPr>
        <w:t xml:space="preserve"> une jolie méthode mnémotechnique liée aux dents des feuilles du charme et des poils du hêtre. Le parcours a ensuite révélé la diversité du sous-bois avec des plantes comme </w:t>
      </w:r>
      <w:hyperlink r:id="rId19">
        <w:r>
          <w:rPr>
            <w:color w:val="1155CC"/>
            <w:u w:val="single"/>
          </w:rPr>
          <w:t>l'aspérule</w:t>
        </w:r>
      </w:hyperlink>
      <w:r>
        <w:rPr>
          <w:color w:val="1B1C1D"/>
        </w:rPr>
        <w:t xml:space="preserve"> odorant, la </w:t>
      </w:r>
      <w:hyperlink r:id="rId20">
        <w:r>
          <w:rPr>
            <w:color w:val="1155CC"/>
            <w:u w:val="single"/>
          </w:rPr>
          <w:t>noisette de terre</w:t>
        </w:r>
      </w:hyperlink>
      <w:r>
        <w:rPr>
          <w:color w:val="1B1C1D"/>
        </w:rPr>
        <w:t xml:space="preserve"> (le chénopode dénudé) ou encore différentes </w:t>
      </w:r>
      <w:hyperlink r:id="rId21">
        <w:r>
          <w:rPr>
            <w:color w:val="1155CC"/>
            <w:u w:val="single"/>
          </w:rPr>
          <w:t>ombellifères</w:t>
        </w:r>
      </w:hyperlink>
      <w:r>
        <w:rPr>
          <w:color w:val="1B1C1D"/>
        </w:rPr>
        <w:t>.</w:t>
      </w:r>
    </w:p>
    <w:p w14:paraId="534F162D" w14:textId="77777777" w:rsidR="000639DF" w:rsidRDefault="00FC3D87">
      <w:pPr>
        <w:spacing w:after="240" w:line="240" w:lineRule="auto"/>
        <w:rPr>
          <w:color w:val="1B1C1D"/>
        </w:rPr>
      </w:pPr>
      <w:r>
        <w:rPr>
          <w:color w:val="1B1C1D"/>
        </w:rPr>
        <w:t xml:space="preserve">L'observation des arbres a réservé d'autres surprises. Le chêne, pilier de la forêt, abrite parfois la </w:t>
      </w:r>
      <w:hyperlink r:id="rId22">
        <w:r>
          <w:rPr>
            <w:color w:val="1155CC"/>
            <w:u w:val="single"/>
          </w:rPr>
          <w:t>sittelle torchepot</w:t>
        </w:r>
      </w:hyperlink>
      <w:r>
        <w:rPr>
          <w:color w:val="1B1C1D"/>
        </w:rPr>
        <w:t xml:space="preserve">, un oiseau remarquable capable de descendre le tronc tête en bas et d'utiliser l'écorce comme un véritable casse-noix pour ouvrir les amandes. Christelle a décelé sur un chêne couché un trou parfait creusé par un pivert. Chacun a pu constater la profondeur de cet abri. </w:t>
      </w:r>
    </w:p>
    <w:p w14:paraId="1C12A566" w14:textId="77777777" w:rsidR="000639DF" w:rsidRDefault="00FC3D87">
      <w:pPr>
        <w:spacing w:after="240" w:line="240" w:lineRule="auto"/>
        <w:rPr>
          <w:color w:val="1B1C1D"/>
        </w:rPr>
      </w:pPr>
      <w:r>
        <w:rPr>
          <w:color w:val="1B1C1D"/>
        </w:rPr>
        <w:t>Cette immersion était avant tout une invitation à solliciter ses sens. Toucher l'écorce, les feuilles, sentir les parfums de la forêt, écouter les oiseaux comme le coucou, sont autant d'actions qui rendent l'apprentissage concret et mémorable. La découverte s'est prolongée par un moment de partage gourmand et instructif. Les participants ont pu déguster des boissons originales alliant orties, sureau, gingembre, et jus de pomme, ainsi que de délicieux toasts à base d'ail des ours. La présentation de produits à base de safran par Christelle, safranière, comme des sirops, a complété cette exploration des usages des plantes.</w:t>
      </w:r>
    </w:p>
    <w:p w14:paraId="126006DC" w14:textId="77777777" w:rsidR="000639DF" w:rsidRDefault="00FC3D87">
      <w:pPr>
        <w:spacing w:after="240" w:line="240" w:lineRule="auto"/>
        <w:rPr>
          <w:color w:val="1B1C1D"/>
        </w:rPr>
      </w:pPr>
      <w:r>
        <w:rPr>
          <w:color w:val="1B1C1D"/>
        </w:rPr>
        <w:t xml:space="preserve">Le bilan est unanimement positif. Les participants ont trouvé l'expérience "très bien", "très intéressante", une vraie découverte, "On a appris plein </w:t>
      </w:r>
      <w:r>
        <w:rPr>
          <w:color w:val="1B1C1D"/>
        </w:rPr>
        <w:lastRenderedPageBreak/>
        <w:t>de choses"), et l'ambiance "super sympa". Le plaisir d'être en contact direct avec la nature, de toucher, de sentir et d’écouter, a été particulièrement apprécié. Face à tant de découvertes et à la pertinence des informations partagées, le souhait général est clair : "à refaire !".</w:t>
      </w:r>
    </w:p>
    <w:p w14:paraId="08F3E05F" w14:textId="77777777" w:rsidR="000639DF" w:rsidRDefault="00FC3D87">
      <w:pPr>
        <w:spacing w:after="240" w:line="240" w:lineRule="auto"/>
        <w:rPr>
          <w:color w:val="1B1C1D"/>
        </w:rPr>
      </w:pPr>
      <w:r>
        <w:rPr>
          <w:color w:val="1B1C1D"/>
        </w:rPr>
        <w:t>Cette promenade (la deuxième proposée par le Comité) avec Christelle a rappelé la richesse insoupçonnée de la flore qui nous entoure et l'importance de l'observer avec attention. Un moment précieux qui donne envie d'explorer davantage les bienfaits et les secrets des plantes de notre environnement.</w:t>
      </w:r>
    </w:p>
    <w:p w14:paraId="0EF343B4" w14:textId="77777777" w:rsidR="000639DF" w:rsidRDefault="00FC3D87">
      <w:pPr>
        <w:spacing w:before="120" w:after="120" w:line="240" w:lineRule="auto"/>
        <w:jc w:val="left"/>
        <w:rPr>
          <w:sz w:val="20"/>
          <w:szCs w:val="20"/>
          <w:u w:val="single"/>
        </w:rPr>
      </w:pPr>
      <w:r>
        <w:t>Le texte complet sur le Clin d’</w:t>
      </w:r>
      <w:proofErr w:type="spellStart"/>
      <w:r>
        <w:t>Oeil</w:t>
      </w:r>
      <w:proofErr w:type="spellEnd"/>
      <w:r>
        <w:t xml:space="preserve"> Web en cliquant ici : </w:t>
      </w:r>
      <w:hyperlink r:id="rId23" w:anchor="h.9hbcqvvr3b9u">
        <w:r>
          <w:rPr>
            <w:sz w:val="20"/>
            <w:szCs w:val="20"/>
            <w:u w:val="single"/>
          </w:rPr>
          <w:t>https://sites.google.com/view/le-clin-doeil/le-portfolio-des-%C3%A9v%C3%A9nements-pass%C3%A9s#</w:t>
        </w:r>
      </w:hyperlink>
      <w:hyperlink r:id="rId24" w:anchor="h.9hbcqvvr3b9u">
        <w:r>
          <w:rPr>
            <w:sz w:val="20"/>
            <w:szCs w:val="20"/>
            <w:u w:val="single"/>
          </w:rPr>
          <w:t>h.9hbcqvvr3b9u</w:t>
        </w:r>
      </w:hyperlink>
    </w:p>
    <w:p w14:paraId="257903CB" w14:textId="77777777" w:rsidR="000639DF" w:rsidRDefault="00FC3D87">
      <w:pPr>
        <w:spacing w:before="120" w:after="120" w:line="240" w:lineRule="auto"/>
      </w:pPr>
      <w:r>
        <w:t>Christelle Pichon   Éducatrice à la nature</w:t>
      </w:r>
    </w:p>
    <w:p w14:paraId="2E934D73" w14:textId="77777777" w:rsidR="000639DF" w:rsidRDefault="00FC3D87">
      <w:pPr>
        <w:spacing w:before="120" w:after="120" w:line="240" w:lineRule="auto"/>
      </w:pPr>
      <w:r>
        <w:t>“Depuis plus de 20 ans, j’ai à cœur de partager ma passion en guidant petits et grands [particuliers, associations, collectivités, entreprises (cohésion d’équipe)] à la découverte de ces trésors naturels qui enrichissent notre bien-être.”</w:t>
      </w:r>
    </w:p>
    <w:p w14:paraId="640F1249" w14:textId="77777777" w:rsidR="000639DF" w:rsidRDefault="00FC3D87">
      <w:pPr>
        <w:spacing w:before="120" w:after="120" w:line="240" w:lineRule="auto"/>
      </w:pPr>
      <w:r>
        <w:t>Alors comment se relier à la nature pour notre bien-être ?</w:t>
      </w:r>
    </w:p>
    <w:p w14:paraId="313D6EBC" w14:textId="77777777" w:rsidR="000639DF" w:rsidRDefault="00FC3D87">
      <w:pPr>
        <w:numPr>
          <w:ilvl w:val="0"/>
          <w:numId w:val="5"/>
        </w:numPr>
        <w:spacing w:before="160" w:line="240" w:lineRule="auto"/>
      </w:pPr>
      <w:r>
        <w:t>Balade botanique et plus</w:t>
      </w:r>
    </w:p>
    <w:p w14:paraId="1CCDF193" w14:textId="77777777" w:rsidR="000639DF" w:rsidRDefault="00FC3D87">
      <w:pPr>
        <w:numPr>
          <w:ilvl w:val="0"/>
          <w:numId w:val="5"/>
        </w:numPr>
        <w:spacing w:line="240" w:lineRule="auto"/>
      </w:pPr>
      <w:r>
        <w:t>Rencontre des plantes sauvages comestibles (observation, cueillette, cuisine de salades sauvages)</w:t>
      </w:r>
    </w:p>
    <w:p w14:paraId="23B94EA0" w14:textId="77777777" w:rsidR="000639DF" w:rsidRDefault="00FC3D87">
      <w:pPr>
        <w:numPr>
          <w:ilvl w:val="0"/>
          <w:numId w:val="5"/>
        </w:numPr>
        <w:spacing w:after="160" w:line="240" w:lineRule="auto"/>
      </w:pPr>
      <w:r>
        <w:t>Ateliers sensoriels, artistiques, naturalistes et ludiques</w:t>
      </w:r>
    </w:p>
    <w:p w14:paraId="170A08C6" w14:textId="77777777" w:rsidR="000639DF" w:rsidRDefault="00FC3D87">
      <w:pPr>
        <w:spacing w:before="120" w:after="120" w:line="240" w:lineRule="auto"/>
      </w:pPr>
      <w:r>
        <w:t xml:space="preserve"> Contact : Christelle Pichon - 06 12 86 49 46 / </w:t>
      </w:r>
      <w:hyperlink r:id="rId25">
        <w:r>
          <w:rPr>
            <w:color w:val="1155CC"/>
            <w:u w:val="single"/>
          </w:rPr>
          <w:t>crispichon@yahoo.fr</w:t>
        </w:r>
      </w:hyperlink>
    </w:p>
    <w:p w14:paraId="76FF53B1" w14:textId="77777777" w:rsidR="000639DF" w:rsidRDefault="000639DF">
      <w:pPr>
        <w:spacing w:before="120" w:after="120" w:line="240" w:lineRule="auto"/>
      </w:pPr>
    </w:p>
    <w:p w14:paraId="3C3A9D3F" w14:textId="77777777" w:rsidR="000639DF" w:rsidRDefault="00FC3D87">
      <w:pPr>
        <w:pStyle w:val="Titre2"/>
        <w:numPr>
          <w:ilvl w:val="1"/>
          <w:numId w:val="4"/>
        </w:numPr>
        <w:rPr>
          <w:sz w:val="32"/>
          <w:szCs w:val="32"/>
        </w:rPr>
      </w:pPr>
      <w:bookmarkStart w:id="8" w:name="_gkrwo2h96xww" w:colFirst="0" w:colLast="0"/>
      <w:bookmarkEnd w:id="8"/>
      <w:r>
        <w:rPr>
          <w:sz w:val="32"/>
          <w:szCs w:val="32"/>
        </w:rPr>
        <w:t>Participez à l'enquête : "le quotidien des personnes en situation de handicap"</w:t>
      </w:r>
    </w:p>
    <w:p w14:paraId="2FAF3BC0" w14:textId="77777777" w:rsidR="000639DF" w:rsidRDefault="00FC3D87">
      <w:pPr>
        <w:spacing w:line="240" w:lineRule="auto"/>
      </w:pPr>
      <w:r>
        <w:t xml:space="preserve">Nous sommes Elsa, Manon et </w:t>
      </w:r>
      <w:proofErr w:type="spellStart"/>
      <w:r>
        <w:t>Ysée</w:t>
      </w:r>
      <w:proofErr w:type="spellEnd"/>
      <w:r>
        <w:t>, trois étudiantes en Double Licence Histoire et Science Politique à l'Université Paris 1 Panthéon-Sorbonne.</w:t>
      </w:r>
    </w:p>
    <w:p w14:paraId="709401A0" w14:textId="77777777" w:rsidR="000639DF" w:rsidRDefault="00FC3D87">
      <w:pPr>
        <w:spacing w:line="240" w:lineRule="auto"/>
      </w:pPr>
      <w:r>
        <w:t xml:space="preserve">Dans le cadre de nos études, nous réalisons une enquête sociologique sur le quotidien des personnes en situation de handicap.  </w:t>
      </w:r>
    </w:p>
    <w:p w14:paraId="790F3EE6" w14:textId="77777777" w:rsidR="000639DF" w:rsidRDefault="00FC3D87">
      <w:pPr>
        <w:spacing w:line="240" w:lineRule="auto"/>
        <w:rPr>
          <w:sz w:val="20"/>
          <w:szCs w:val="20"/>
        </w:rPr>
      </w:pPr>
      <w:r>
        <w:t xml:space="preserve">Nous vous contactons donc pour vous transmettre un </w:t>
      </w:r>
      <w:proofErr w:type="gramStart"/>
      <w:r>
        <w:t>questionnaire:</w:t>
      </w:r>
      <w:proofErr w:type="gramEnd"/>
      <w:r>
        <w:fldChar w:fldCharType="begin"/>
      </w:r>
      <w:r>
        <w:instrText>HYPERLINK "https://forms.gle/1ZgFgVzUCbYKfVRA6" \h</w:instrText>
      </w:r>
      <w:r>
        <w:fldChar w:fldCharType="separate"/>
      </w:r>
      <w:r>
        <w:rPr>
          <w:color w:val="1155CC"/>
          <w:u w:val="single"/>
        </w:rPr>
        <w:t xml:space="preserve"> </w:t>
      </w:r>
      <w:r>
        <w:fldChar w:fldCharType="end"/>
      </w:r>
      <w:hyperlink r:id="rId26">
        <w:r>
          <w:rPr>
            <w:sz w:val="20"/>
            <w:szCs w:val="20"/>
            <w:u w:val="single"/>
          </w:rPr>
          <w:t>https://forms.gle/1ZgFgVzUCbYKfVRA6</w:t>
        </w:r>
      </w:hyperlink>
      <w:r>
        <w:rPr>
          <w:sz w:val="20"/>
          <w:szCs w:val="20"/>
        </w:rPr>
        <w:t xml:space="preserve"> </w:t>
      </w:r>
    </w:p>
    <w:p w14:paraId="58ECED6C" w14:textId="77777777" w:rsidR="000639DF" w:rsidRDefault="00FC3D87">
      <w:pPr>
        <w:spacing w:line="240" w:lineRule="auto"/>
      </w:pPr>
      <w:r>
        <w:t xml:space="preserve">Ce questionnaire prend environ 5 minutes. Les réponses sont entièrement anonymes. </w:t>
      </w:r>
    </w:p>
    <w:p w14:paraId="145D296B" w14:textId="77777777" w:rsidR="000639DF" w:rsidRDefault="00FC3D87">
      <w:pPr>
        <w:spacing w:line="240" w:lineRule="auto"/>
      </w:pPr>
      <w:r>
        <w:t xml:space="preserve">Nous vous remercions par avance de votre contribution qui nous est </w:t>
      </w:r>
      <w:proofErr w:type="gramStart"/>
      <w:r>
        <w:t>précieuse!</w:t>
      </w:r>
      <w:proofErr w:type="gramEnd"/>
      <w:r>
        <w:t xml:space="preserve"> Bien cordialement, </w:t>
      </w:r>
    </w:p>
    <w:p w14:paraId="550AB7E6" w14:textId="77777777" w:rsidR="000639DF" w:rsidRDefault="00FC3D87">
      <w:pPr>
        <w:spacing w:line="240" w:lineRule="auto"/>
      </w:pPr>
      <w:r>
        <w:t xml:space="preserve">Elsa, </w:t>
      </w:r>
      <w:proofErr w:type="spellStart"/>
      <w:r>
        <w:t>Ysée</w:t>
      </w:r>
      <w:proofErr w:type="spellEnd"/>
      <w:r>
        <w:t>, Manon, étudiantes à l’université Paris 1 Panthéon Sorbonne</w:t>
      </w:r>
    </w:p>
    <w:p w14:paraId="173DDE14" w14:textId="77777777" w:rsidR="000639DF" w:rsidRDefault="000639DF">
      <w:pPr>
        <w:spacing w:line="240" w:lineRule="auto"/>
      </w:pPr>
    </w:p>
    <w:p w14:paraId="3B7D71D8" w14:textId="77777777" w:rsidR="000639DF" w:rsidRDefault="00FC3D87">
      <w:pPr>
        <w:pStyle w:val="Titre2"/>
        <w:numPr>
          <w:ilvl w:val="1"/>
          <w:numId w:val="4"/>
        </w:numPr>
        <w:rPr>
          <w:sz w:val="32"/>
          <w:szCs w:val="32"/>
        </w:rPr>
      </w:pPr>
      <w:bookmarkStart w:id="9" w:name="_nph2rmhk1bce" w:colFirst="0" w:colLast="0"/>
      <w:bookmarkEnd w:id="9"/>
      <w:r>
        <w:rPr>
          <w:sz w:val="32"/>
          <w:szCs w:val="32"/>
        </w:rPr>
        <w:t xml:space="preserve">Du nouveau avec </w:t>
      </w:r>
      <w:proofErr w:type="spellStart"/>
      <w:r>
        <w:rPr>
          <w:sz w:val="32"/>
          <w:szCs w:val="32"/>
        </w:rPr>
        <w:t>Braillerap</w:t>
      </w:r>
      <w:proofErr w:type="spellEnd"/>
      <w:r>
        <w:rPr>
          <w:sz w:val="32"/>
          <w:szCs w:val="32"/>
        </w:rPr>
        <w:t xml:space="preserve"> : les plans de la ville en relief !</w:t>
      </w:r>
    </w:p>
    <w:p w14:paraId="5685375F" w14:textId="77777777" w:rsidR="000639DF" w:rsidRDefault="00FC3D87">
      <w:pPr>
        <w:spacing w:line="240" w:lineRule="auto"/>
        <w:rPr>
          <w:highlight w:val="white"/>
        </w:rPr>
      </w:pPr>
      <w:r>
        <w:rPr>
          <w:highlight w:val="white"/>
        </w:rPr>
        <w:t xml:space="preserve">Dans le cadre du projet d’embosseuse braille open source, « </w:t>
      </w:r>
      <w:proofErr w:type="spellStart"/>
      <w:r>
        <w:rPr>
          <w:highlight w:val="white"/>
        </w:rPr>
        <w:t>braillerap</w:t>
      </w:r>
      <w:proofErr w:type="spellEnd"/>
      <w:r>
        <w:rPr>
          <w:highlight w:val="white"/>
        </w:rPr>
        <w:t xml:space="preserve"> », nous venons de finaliser le développement d’un outil pour la création de plans en relief.</w:t>
      </w:r>
    </w:p>
    <w:p w14:paraId="4FAA116D" w14:textId="77777777" w:rsidR="000639DF" w:rsidRDefault="00FC3D87">
      <w:pPr>
        <w:spacing w:line="240" w:lineRule="auto"/>
        <w:rPr>
          <w:highlight w:val="white"/>
        </w:rPr>
      </w:pPr>
      <w:r>
        <w:rPr>
          <w:highlight w:val="white"/>
        </w:rPr>
        <w:t xml:space="preserve">L’application « open </w:t>
      </w:r>
      <w:proofErr w:type="spellStart"/>
      <w:r>
        <w:rPr>
          <w:highlight w:val="white"/>
        </w:rPr>
        <w:t>street</w:t>
      </w:r>
      <w:proofErr w:type="spellEnd"/>
      <w:r>
        <w:rPr>
          <w:highlight w:val="white"/>
        </w:rPr>
        <w:t xml:space="preserve"> </w:t>
      </w:r>
      <w:proofErr w:type="spellStart"/>
      <w:r>
        <w:rPr>
          <w:highlight w:val="white"/>
        </w:rPr>
        <w:t>touch</w:t>
      </w:r>
      <w:proofErr w:type="spellEnd"/>
      <w:r>
        <w:rPr>
          <w:highlight w:val="white"/>
        </w:rPr>
        <w:t xml:space="preserve"> » permet de créer facilement :</w:t>
      </w:r>
    </w:p>
    <w:p w14:paraId="4A6B5B3D" w14:textId="77777777" w:rsidR="000639DF" w:rsidRDefault="00FC3D87">
      <w:pPr>
        <w:numPr>
          <w:ilvl w:val="0"/>
          <w:numId w:val="8"/>
        </w:numPr>
        <w:spacing w:line="240" w:lineRule="auto"/>
        <w:ind w:left="880"/>
        <w:rPr>
          <w:highlight w:val="white"/>
        </w:rPr>
      </w:pPr>
      <w:r>
        <w:rPr>
          <w:highlight w:val="white"/>
        </w:rPr>
        <w:t xml:space="preserve">Des plans de réseaux de transport pour une ville à base des données disponibles dans la base Open Street </w:t>
      </w:r>
      <w:proofErr w:type="spellStart"/>
      <w:r>
        <w:rPr>
          <w:highlight w:val="white"/>
        </w:rPr>
        <w:t>Map</w:t>
      </w:r>
      <w:proofErr w:type="spellEnd"/>
      <w:r>
        <w:rPr>
          <w:highlight w:val="white"/>
        </w:rPr>
        <w:t xml:space="preserve">. Il est possible d’extraire les données relatives au métro, bus, tramway, etc… il est aussi possible d’extraire des informations au format texte imprimable en braille à l’aide de l’application </w:t>
      </w:r>
      <w:proofErr w:type="spellStart"/>
      <w:r>
        <w:rPr>
          <w:highlight w:val="white"/>
        </w:rPr>
        <w:t>accessbraillerap</w:t>
      </w:r>
      <w:proofErr w:type="spellEnd"/>
    </w:p>
    <w:p w14:paraId="1398086E" w14:textId="77777777" w:rsidR="000639DF" w:rsidRDefault="00FC3D87">
      <w:pPr>
        <w:numPr>
          <w:ilvl w:val="0"/>
          <w:numId w:val="8"/>
        </w:numPr>
        <w:spacing w:line="240" w:lineRule="auto"/>
        <w:ind w:left="880"/>
        <w:rPr>
          <w:highlight w:val="white"/>
        </w:rPr>
      </w:pPr>
      <w:r>
        <w:rPr>
          <w:highlight w:val="white"/>
        </w:rPr>
        <w:t xml:space="preserve">Un plan de quartier simplifié  </w:t>
      </w:r>
    </w:p>
    <w:p w14:paraId="4A88328F" w14:textId="77777777" w:rsidR="000639DF" w:rsidRDefault="00FC3D87">
      <w:pPr>
        <w:spacing w:line="240" w:lineRule="auto"/>
        <w:rPr>
          <w:highlight w:val="white"/>
        </w:rPr>
      </w:pPr>
      <w:r>
        <w:rPr>
          <w:highlight w:val="white"/>
        </w:rPr>
        <w:t xml:space="preserve"> </w:t>
      </w:r>
    </w:p>
    <w:p w14:paraId="6608868B" w14:textId="77777777" w:rsidR="000639DF" w:rsidRDefault="00FC3D87">
      <w:pPr>
        <w:spacing w:line="240" w:lineRule="auto"/>
        <w:rPr>
          <w:highlight w:val="white"/>
        </w:rPr>
      </w:pPr>
      <w:r>
        <w:rPr>
          <w:highlight w:val="white"/>
        </w:rPr>
        <w:t xml:space="preserve">L’interface utilisateur pour la partie plans de transports est totalement accessible avec un lecteur d’écran. </w:t>
      </w:r>
      <w:proofErr w:type="gramStart"/>
      <w:r>
        <w:rPr>
          <w:highlight w:val="white"/>
        </w:rPr>
        <w:t>La partie plan</w:t>
      </w:r>
      <w:proofErr w:type="gramEnd"/>
      <w:r>
        <w:rPr>
          <w:highlight w:val="white"/>
        </w:rPr>
        <w:t xml:space="preserve"> d’un quartier n’est utilisable que par une personne voyante.</w:t>
      </w:r>
    </w:p>
    <w:p w14:paraId="701E603B" w14:textId="77777777" w:rsidR="000639DF" w:rsidRDefault="00FC3D87">
      <w:pPr>
        <w:spacing w:line="240" w:lineRule="auto"/>
        <w:rPr>
          <w:highlight w:val="white"/>
        </w:rPr>
      </w:pPr>
      <w:r>
        <w:rPr>
          <w:highlight w:val="white"/>
        </w:rPr>
        <w:t xml:space="preserve">Les plans produits peuvent ensuite être imprimés en relief, à l’aide de points braille, avec l’application « desktop » </w:t>
      </w:r>
      <w:proofErr w:type="spellStart"/>
      <w:r>
        <w:rPr>
          <w:highlight w:val="white"/>
        </w:rPr>
        <w:t>braillerap</w:t>
      </w:r>
      <w:proofErr w:type="spellEnd"/>
      <w:r>
        <w:rPr>
          <w:highlight w:val="white"/>
        </w:rPr>
        <w:t>.</w:t>
      </w:r>
    </w:p>
    <w:p w14:paraId="585E9A30" w14:textId="77777777" w:rsidR="000639DF" w:rsidRDefault="00FC3D87">
      <w:pPr>
        <w:spacing w:before="220" w:after="220" w:line="240" w:lineRule="auto"/>
        <w:jc w:val="left"/>
        <w:rPr>
          <w:sz w:val="20"/>
          <w:szCs w:val="20"/>
          <w:highlight w:val="white"/>
          <w:u w:val="single"/>
        </w:rPr>
      </w:pPr>
      <w:r>
        <w:rPr>
          <w:highlight w:val="white"/>
        </w:rPr>
        <w:t xml:space="preserve">La version </w:t>
      </w:r>
      <w:proofErr w:type="spellStart"/>
      <w:r>
        <w:rPr>
          <w:highlight w:val="white"/>
        </w:rPr>
        <w:t>windows</w:t>
      </w:r>
      <w:proofErr w:type="spellEnd"/>
      <w:r>
        <w:rPr>
          <w:highlight w:val="white"/>
        </w:rPr>
        <w:t xml:space="preserve"> de l’application Open Street </w:t>
      </w:r>
      <w:proofErr w:type="spellStart"/>
      <w:r>
        <w:rPr>
          <w:highlight w:val="white"/>
        </w:rPr>
        <w:t>Touch</w:t>
      </w:r>
      <w:proofErr w:type="spellEnd"/>
      <w:r>
        <w:rPr>
          <w:highlight w:val="white"/>
        </w:rPr>
        <w:t xml:space="preserve"> est téléchargeable sur le lien suivant : </w:t>
      </w:r>
      <w:hyperlink r:id="rId27">
        <w:r>
          <w:rPr>
            <w:sz w:val="20"/>
            <w:szCs w:val="20"/>
            <w:highlight w:val="white"/>
            <w:u w:val="single"/>
          </w:rPr>
          <w:t>https://github.com/braillerap/OpenStreetTouch/releases/download/v0.2.5/OpenStreetTouch_Windows_setup.exe</w:t>
        </w:r>
      </w:hyperlink>
    </w:p>
    <w:p w14:paraId="404E0CDD" w14:textId="77777777" w:rsidR="000639DF" w:rsidRDefault="00FC3D87">
      <w:pPr>
        <w:spacing w:line="240" w:lineRule="auto"/>
        <w:rPr>
          <w:highlight w:val="white"/>
        </w:rPr>
      </w:pPr>
      <w:r>
        <w:rPr>
          <w:highlight w:val="white"/>
        </w:rPr>
        <w:t xml:space="preserve">Pour mémoire, l’ensemble de la documentation du projet </w:t>
      </w:r>
      <w:proofErr w:type="spellStart"/>
      <w:r>
        <w:rPr>
          <w:highlight w:val="white"/>
        </w:rPr>
        <w:t>braillerap</w:t>
      </w:r>
      <w:proofErr w:type="spellEnd"/>
      <w:r>
        <w:rPr>
          <w:highlight w:val="white"/>
        </w:rPr>
        <w:t xml:space="preserve"> est disponibles sous : </w:t>
      </w:r>
      <w:hyperlink r:id="rId28">
        <w:r>
          <w:rPr>
            <w:sz w:val="20"/>
            <w:szCs w:val="20"/>
            <w:highlight w:val="white"/>
            <w:u w:val="single"/>
          </w:rPr>
          <w:t>https://www.braillerap.org/</w:t>
        </w:r>
      </w:hyperlink>
    </w:p>
    <w:p w14:paraId="0D504392" w14:textId="77777777" w:rsidR="000639DF" w:rsidRDefault="00FC3D87">
      <w:pPr>
        <w:spacing w:line="240" w:lineRule="auto"/>
        <w:rPr>
          <w:highlight w:val="white"/>
        </w:rPr>
      </w:pPr>
      <w:r>
        <w:rPr>
          <w:highlight w:val="white"/>
        </w:rPr>
        <w:t xml:space="preserve">Les plans de la </w:t>
      </w:r>
      <w:proofErr w:type="spellStart"/>
      <w:r>
        <w:rPr>
          <w:highlight w:val="white"/>
        </w:rPr>
        <w:t>braillerap</w:t>
      </w:r>
      <w:proofErr w:type="spellEnd"/>
      <w:r>
        <w:rPr>
          <w:highlight w:val="white"/>
        </w:rPr>
        <w:t xml:space="preserve"> permettent de fabriquer une version A4, ou une version « XL » pour l’impression A3 et A4.</w:t>
      </w:r>
    </w:p>
    <w:p w14:paraId="5B3CDDE0" w14:textId="77777777" w:rsidR="000639DF" w:rsidRDefault="000639DF">
      <w:pPr>
        <w:spacing w:line="240" w:lineRule="auto"/>
      </w:pPr>
    </w:p>
    <w:p w14:paraId="4918D029" w14:textId="77777777" w:rsidR="000639DF" w:rsidRDefault="00FC3D87">
      <w:pPr>
        <w:pStyle w:val="Titre2"/>
        <w:numPr>
          <w:ilvl w:val="1"/>
          <w:numId w:val="4"/>
        </w:numPr>
        <w:rPr>
          <w:sz w:val="32"/>
          <w:szCs w:val="32"/>
        </w:rPr>
      </w:pPr>
      <w:bookmarkStart w:id="10" w:name="_npe8ilagrpg9" w:colFirst="0" w:colLast="0"/>
      <w:bookmarkEnd w:id="10"/>
      <w:r>
        <w:rPr>
          <w:sz w:val="32"/>
          <w:szCs w:val="32"/>
        </w:rPr>
        <w:t>Aimez-vous lire ?</w:t>
      </w:r>
    </w:p>
    <w:p w14:paraId="57F6A36A" w14:textId="77777777" w:rsidR="000639DF" w:rsidRDefault="00FC3D87">
      <w:pPr>
        <w:spacing w:after="60" w:line="240" w:lineRule="auto"/>
        <w:rPr>
          <w:b/>
        </w:rPr>
      </w:pPr>
      <w:r>
        <w:rPr>
          <w:b/>
        </w:rPr>
        <w:t>La sélection de la quinzaine : Polars humoristiques</w:t>
      </w:r>
    </w:p>
    <w:p w14:paraId="2BE7F047" w14:textId="77777777" w:rsidR="000639DF" w:rsidRDefault="00FC3D87">
      <w:pPr>
        <w:spacing w:line="240" w:lineRule="auto"/>
        <w:rPr>
          <w:highlight w:val="white"/>
        </w:rPr>
      </w:pPr>
      <w:r>
        <w:rPr>
          <w:highlight w:val="white"/>
        </w:rPr>
        <w:t>« Elle arbore un visage radieux d’une patience ancestrale, celle des vieux qui passent leur journée sur un banc à contempler la vie battre à cent à l’heure autour d’eux, alors qu’eux savent tout ce que cette précipitation a de vain. »</w:t>
      </w:r>
    </w:p>
    <w:p w14:paraId="7BF9944E" w14:textId="77777777" w:rsidR="000639DF" w:rsidRDefault="00FC3D87">
      <w:pPr>
        <w:spacing w:line="240" w:lineRule="auto"/>
        <w:rPr>
          <w:highlight w:val="white"/>
        </w:rPr>
      </w:pPr>
      <w:r>
        <w:rPr>
          <w:highlight w:val="white"/>
        </w:rPr>
        <w:t>En guise de solidarité avec « Mamie Luger », cette dame centenaire imaginée par l’écrivain et réalisateur Benoît Philippon (</w:t>
      </w:r>
      <w:hyperlink r:id="rId29">
        <w:r>
          <w:rPr>
            <w:highlight w:val="white"/>
            <w:u w:val="single"/>
          </w:rPr>
          <w:t>disponible sur Éole</w:t>
        </w:r>
      </w:hyperlink>
      <w:r>
        <w:rPr>
          <w:highlight w:val="white"/>
        </w:rPr>
        <w:t xml:space="preserve">), vos bibliothécaires se sont fait un devoir de rester à quai. Du moins pour un temps, et à cela près que le mot « quai » est à mettre au pluriel et que l’adjectif qui le dépeint le mieux est lyonnais. Voilà maintenant dix </w:t>
      </w:r>
      <w:r>
        <w:rPr>
          <w:highlight w:val="white"/>
        </w:rPr>
        <w:lastRenderedPageBreak/>
        <w:t xml:space="preserve">jours que les Quais du Polar, la plus grande manifestation française dédiée à la littérature policière, ont reçu le maître du roman noir, James Ellroy, et récompensé l’oppressant et captivant « Eureka dans la nuit » d’Anne-Sophie </w:t>
      </w:r>
      <w:proofErr w:type="spellStart"/>
      <w:r>
        <w:rPr>
          <w:highlight w:val="white"/>
        </w:rPr>
        <w:t>Kalbfleisch</w:t>
      </w:r>
      <w:proofErr w:type="spellEnd"/>
      <w:r>
        <w:rPr>
          <w:highlight w:val="white"/>
        </w:rPr>
        <w:t xml:space="preserve"> (</w:t>
      </w:r>
      <w:hyperlink r:id="rId30">
        <w:r>
          <w:rPr>
            <w:highlight w:val="white"/>
            <w:u w:val="single"/>
          </w:rPr>
          <w:t>disponible sur Éole</w:t>
        </w:r>
      </w:hyperlink>
      <w:r>
        <w:rPr>
          <w:highlight w:val="white"/>
        </w:rPr>
        <w:t>). Forts d’enquêtes, de crimes, d’indices et de coupables plein la tête et les yeux, il est temps pour nous de se lever et de regagner, sans précipitation, nos rayonnages parisiens pour vous proposer de nouvelles lectures.</w:t>
      </w:r>
    </w:p>
    <w:p w14:paraId="30BB5D3D" w14:textId="77777777" w:rsidR="000639DF" w:rsidRDefault="000639DF">
      <w:pPr>
        <w:spacing w:line="240" w:lineRule="auto"/>
        <w:rPr>
          <w:highlight w:val="white"/>
        </w:rPr>
      </w:pPr>
    </w:p>
    <w:p w14:paraId="1EF4AC07" w14:textId="77777777" w:rsidR="000639DF" w:rsidRDefault="00FC3D87">
      <w:pPr>
        <w:spacing w:line="240" w:lineRule="auto"/>
        <w:rPr>
          <w:highlight w:val="white"/>
        </w:rPr>
      </w:pPr>
      <w:r>
        <w:rPr>
          <w:highlight w:val="white"/>
        </w:rPr>
        <w:t>Après être rentrés dans la boucle dévorante de l’actualité — avec des publications consacrées aux États-Unis (</w:t>
      </w:r>
      <w:hyperlink r:id="rId31">
        <w:r>
          <w:rPr>
            <w:highlight w:val="white"/>
            <w:u w:val="single"/>
          </w:rPr>
          <w:t>retrouvez cette publication</w:t>
        </w:r>
      </w:hyperlink>
      <w:r>
        <w:rPr>
          <w:highlight w:val="white"/>
        </w:rPr>
        <w:t>), à l’IA (</w:t>
      </w:r>
      <w:hyperlink r:id="rId32">
        <w:r>
          <w:rPr>
            <w:highlight w:val="white"/>
            <w:u w:val="single"/>
          </w:rPr>
          <w:t>retrouvez cette publication</w:t>
        </w:r>
      </w:hyperlink>
      <w:r>
        <w:rPr>
          <w:highlight w:val="white"/>
        </w:rPr>
        <w:t>) ou encore au sujet sensible des violences domestiques (</w:t>
      </w:r>
      <w:hyperlink r:id="rId33">
        <w:r>
          <w:rPr>
            <w:highlight w:val="white"/>
            <w:u w:val="single"/>
          </w:rPr>
          <w:t>retrouvez cette publication</w:t>
        </w:r>
      </w:hyperlink>
      <w:r>
        <w:rPr>
          <w:highlight w:val="white"/>
        </w:rPr>
        <w:t>) —, nous avons choisi d’en sortir avec une sélection moins terre à terre, alliant rires et frissons.</w:t>
      </w:r>
    </w:p>
    <w:p w14:paraId="2B784B3B" w14:textId="77777777" w:rsidR="000639DF" w:rsidRDefault="00FC3D87">
      <w:pPr>
        <w:spacing w:line="240" w:lineRule="auto"/>
        <w:rPr>
          <w:highlight w:val="white"/>
        </w:rPr>
      </w:pPr>
      <w:r>
        <w:rPr>
          <w:highlight w:val="white"/>
        </w:rPr>
        <w:t>Au programme parmi nos ouvrages retenus : des intrigues déjantées et rocambolesques, mâtinées d’un humour fin ou sulfurique et des personnages hauts en couleur ou encore irrévérencieux. D’ici notre prochain numéro, nous vous souhaitons de belles lectures et vous laissons avec les mots suivants de Boris Vian, s’accordant avec notre thématique :</w:t>
      </w:r>
    </w:p>
    <w:p w14:paraId="40EAE33C" w14:textId="77777777" w:rsidR="000639DF" w:rsidRDefault="00FC3D87">
      <w:pPr>
        <w:spacing w:line="240" w:lineRule="auto"/>
      </w:pPr>
      <w:r>
        <w:rPr>
          <w:highlight w:val="white"/>
        </w:rPr>
        <w:t>« J’ai gagné beaucoup d'argent en soignant des milliardaires pleins d'ulcères à l'estomac... Mais j'en ai assez... Ça m'a suffi... Chez moi, un slogan : On tuera tous les affreux... C'est amusant, n'est-ce-pas ? »</w:t>
      </w:r>
    </w:p>
    <w:p w14:paraId="0E1C559C" w14:textId="77777777" w:rsidR="000639DF" w:rsidRDefault="000639DF">
      <w:pPr>
        <w:spacing w:line="240" w:lineRule="auto"/>
      </w:pPr>
    </w:p>
    <w:p w14:paraId="700CE8DB" w14:textId="77777777" w:rsidR="000639DF" w:rsidRDefault="00FC3D87">
      <w:pPr>
        <w:pStyle w:val="Titre1"/>
        <w:numPr>
          <w:ilvl w:val="0"/>
          <w:numId w:val="4"/>
        </w:numPr>
        <w:rPr>
          <w:sz w:val="32"/>
          <w:szCs w:val="32"/>
        </w:rPr>
      </w:pPr>
      <w:bookmarkStart w:id="11" w:name="_dpwksa7k0i6k" w:colFirst="0" w:colLast="0"/>
      <w:bookmarkEnd w:id="11"/>
      <w:r>
        <w:rPr>
          <w:sz w:val="32"/>
          <w:szCs w:val="32"/>
        </w:rPr>
        <w:t>La boutique : Vente d’occasion</w:t>
      </w:r>
    </w:p>
    <w:p w14:paraId="3A4E19B0" w14:textId="77777777" w:rsidR="000639DF" w:rsidRDefault="000639DF">
      <w:pPr>
        <w:spacing w:line="240" w:lineRule="auto"/>
        <w:rPr>
          <w:color w:val="2F5496"/>
        </w:rPr>
      </w:pPr>
    </w:p>
    <w:p w14:paraId="613C3FCA" w14:textId="77777777" w:rsidR="000639DF" w:rsidRDefault="00FC3D87">
      <w:pPr>
        <w:numPr>
          <w:ilvl w:val="0"/>
          <w:numId w:val="2"/>
        </w:numPr>
        <w:spacing w:line="240" w:lineRule="auto"/>
        <w:rPr>
          <w:b/>
        </w:rPr>
      </w:pPr>
      <w:r>
        <w:rPr>
          <w:b/>
        </w:rPr>
        <w:t xml:space="preserve">Lecteur de livres audio « Victor Stratus – M12 </w:t>
      </w:r>
    </w:p>
    <w:p w14:paraId="5F6813D4" w14:textId="77777777" w:rsidR="000639DF" w:rsidRDefault="00FC3D87">
      <w:pPr>
        <w:spacing w:line="240" w:lineRule="auto"/>
      </w:pPr>
      <w:r>
        <w:t xml:space="preserve">Le lecteur multimédia de salon pour personnes aveugles et malvoyantes intègre un lecteur de CD Daisy, un port USB et port carte SD un compatible carte SDHC (jusqu'à 32 GB) </w:t>
      </w:r>
    </w:p>
    <w:p w14:paraId="36CD97FD" w14:textId="77777777" w:rsidR="000639DF" w:rsidRDefault="00FC3D87">
      <w:pPr>
        <w:spacing w:line="240" w:lineRule="auto"/>
      </w:pPr>
      <w:r>
        <w:t xml:space="preserve">Date d’achat : 30/07/2023 – Garantie : 2 mois encore – Prix : 150 € - Valeur neuve : 449 €. Très bon état – Peu utilisé – Contact : 06 64 73 49 80 </w:t>
      </w:r>
    </w:p>
    <w:p w14:paraId="084C94F0" w14:textId="77777777" w:rsidR="000639DF" w:rsidRDefault="000639DF">
      <w:pPr>
        <w:spacing w:line="240" w:lineRule="auto"/>
      </w:pPr>
    </w:p>
    <w:p w14:paraId="7CFA6E5C" w14:textId="77777777" w:rsidR="000639DF" w:rsidRDefault="00FC3D87">
      <w:pPr>
        <w:numPr>
          <w:ilvl w:val="0"/>
          <w:numId w:val="1"/>
        </w:numPr>
        <w:spacing w:line="240" w:lineRule="auto"/>
        <w:rPr>
          <w:b/>
        </w:rPr>
      </w:pPr>
      <w:r>
        <w:rPr>
          <w:b/>
        </w:rPr>
        <w:t xml:space="preserve">Lecteur de texte Orcam Reader 3 </w:t>
      </w:r>
    </w:p>
    <w:p w14:paraId="2E68C1F3" w14:textId="77777777" w:rsidR="000639DF" w:rsidRDefault="00FC3D87">
      <w:pPr>
        <w:spacing w:line="240" w:lineRule="auto"/>
      </w:pPr>
      <w:r>
        <w:t>L'</w:t>
      </w:r>
      <w:proofErr w:type="spellStart"/>
      <w:r>
        <w:t>Orcam</w:t>
      </w:r>
      <w:proofErr w:type="spellEnd"/>
      <w:r>
        <w:t xml:space="preserve"> </w:t>
      </w:r>
      <w:proofErr w:type="spellStart"/>
      <w:r>
        <w:t>read</w:t>
      </w:r>
      <w:proofErr w:type="spellEnd"/>
      <w:r>
        <w:t xml:space="preserve"> 3 est une solution de lecture complète pour les personnes souffrant de déficience visuelle. Posez une question au vidéo-agrandisseur doté de l'IA, qu'elle porte sur le texte ou qu'elle n'ait aucun rapport avec celui-ci, et la réponse vous sera donnée instantanément. </w:t>
      </w:r>
      <w:r>
        <w:lastRenderedPageBreak/>
        <w:t xml:space="preserve">Profitez des fonctionnalités d'un compagnon de lecture portable et d'un lecteur fixe, le tout en une seule solution. </w:t>
      </w:r>
    </w:p>
    <w:p w14:paraId="03E54AF1" w14:textId="77777777" w:rsidR="000639DF" w:rsidRDefault="00FC3D87">
      <w:pPr>
        <w:spacing w:line="240" w:lineRule="auto"/>
      </w:pPr>
      <w:r>
        <w:t xml:space="preserve">Date d’achat : 11/07/2024 – Garantie jusqu’au 11/07/2026 – Prix : 1 100 € - Valeur neuve : 1 990 € - Contact : 06 64 73 49 80 </w:t>
      </w:r>
    </w:p>
    <w:p w14:paraId="0E78B3DB" w14:textId="77777777" w:rsidR="000639DF" w:rsidRDefault="000639DF">
      <w:pPr>
        <w:spacing w:line="240" w:lineRule="auto"/>
      </w:pPr>
    </w:p>
    <w:p w14:paraId="479883CB" w14:textId="77777777" w:rsidR="000639DF" w:rsidRDefault="000639DF">
      <w:pPr>
        <w:spacing w:line="240" w:lineRule="auto"/>
      </w:pPr>
    </w:p>
    <w:p w14:paraId="4104D52B" w14:textId="77777777" w:rsidR="000639DF" w:rsidRDefault="00FC3D87">
      <w:pPr>
        <w:pStyle w:val="Titre1"/>
        <w:numPr>
          <w:ilvl w:val="0"/>
          <w:numId w:val="4"/>
        </w:numPr>
        <w:rPr>
          <w:sz w:val="32"/>
          <w:szCs w:val="32"/>
        </w:rPr>
      </w:pPr>
      <w:bookmarkStart w:id="12" w:name="_eilnbxy63t7n" w:colFirst="0" w:colLast="0"/>
      <w:bookmarkEnd w:id="12"/>
      <w:r>
        <w:rPr>
          <w:sz w:val="32"/>
          <w:szCs w:val="32"/>
        </w:rPr>
        <w:t>Les activités du Comité AVH 35 Rennes</w:t>
      </w:r>
    </w:p>
    <w:p w14:paraId="7172A4F7" w14:textId="77777777" w:rsidR="000639DF" w:rsidRDefault="00FC3D87">
      <w:pPr>
        <w:spacing w:before="280" w:after="480" w:line="240" w:lineRule="auto"/>
      </w:pPr>
      <w:bookmarkStart w:id="13" w:name="_44sinio" w:colFirst="0" w:colLast="0"/>
      <w:bookmarkEnd w:id="13"/>
      <w:r>
        <w:t xml:space="preserve">Pour une bonne organisation des activités, nous vous remercions de bien vouloir vous inscrire auprès de l’accueil au 02 99 79 20 79 ou à l’adresse </w:t>
      </w:r>
      <w:hyperlink r:id="rId34">
        <w:r>
          <w:t>comit</w:t>
        </w:r>
      </w:hyperlink>
      <w:hyperlink r:id="rId35">
        <w:r>
          <w:t>e</w:t>
        </w:r>
      </w:hyperlink>
      <w:hyperlink r:id="rId36">
        <w:r>
          <w:t>.rennes@avh.asso.fr</w:t>
        </w:r>
      </w:hyperlink>
      <w:r>
        <w:t>. Également, merci de régler le jour même les activités avec participation financière.</w:t>
      </w:r>
    </w:p>
    <w:p w14:paraId="562F8978" w14:textId="77777777" w:rsidR="000639DF" w:rsidRDefault="00FC3D87">
      <w:pPr>
        <w:pStyle w:val="Titre2"/>
        <w:widowControl w:val="0"/>
        <w:numPr>
          <w:ilvl w:val="1"/>
          <w:numId w:val="4"/>
        </w:numPr>
        <w:spacing w:before="480"/>
      </w:pPr>
      <w:bookmarkStart w:id="14" w:name="_v4rxqgstenni" w:colFirst="0" w:colLast="0"/>
      <w:bookmarkEnd w:id="14"/>
      <w:r>
        <w:t>Activités permanentes au Comité de Rennes</w:t>
      </w:r>
    </w:p>
    <w:p w14:paraId="78B9B69A" w14:textId="77777777" w:rsidR="000639DF" w:rsidRDefault="000639DF">
      <w:pPr>
        <w:spacing w:line="240" w:lineRule="auto"/>
      </w:pPr>
    </w:p>
    <w:p w14:paraId="079F3560" w14:textId="77777777" w:rsidR="000639DF" w:rsidRDefault="00FC3D87">
      <w:pPr>
        <w:spacing w:after="280" w:line="240" w:lineRule="auto"/>
      </w:pPr>
      <w:r>
        <w:rPr>
          <w:b/>
        </w:rPr>
        <w:t>Bibliothèque sonore</w:t>
      </w:r>
      <w:r>
        <w:t xml:space="preserve"> : à partir d'octobre 2024, tous les jeudis de 14h00 à 17h00 avec Patrick. Des mercredis ou vendredis sont possibles, en prenant rendez-vous au Comité. </w:t>
      </w:r>
      <w:r>
        <w:br/>
        <w:t xml:space="preserve">Aide à l'accès gratuit aux livres audio. </w:t>
      </w:r>
      <w:hyperlink r:id="rId37">
        <w:r>
          <w:t xml:space="preserve">Pour mieux connaître le dispositif </w:t>
        </w:r>
      </w:hyperlink>
      <w:hyperlink r:id="rId38">
        <w:r>
          <w:t>Éole</w:t>
        </w:r>
      </w:hyperlink>
      <w:hyperlink r:id="rId39">
        <w:r>
          <w:t xml:space="preserve"> et les livres audio disponibles, cliquer ici</w:t>
        </w:r>
      </w:hyperlink>
      <w:r>
        <w:t xml:space="preserve"> : </w:t>
      </w:r>
      <w:hyperlink r:id="rId40">
        <w:r>
          <w:rPr>
            <w:color w:val="1155CC"/>
            <w:u w:val="single"/>
          </w:rPr>
          <w:t>https://urls.fr/wLAnYc</w:t>
        </w:r>
      </w:hyperlink>
    </w:p>
    <w:p w14:paraId="01CF4812" w14:textId="77777777" w:rsidR="000639DF" w:rsidRDefault="00FC3D87">
      <w:pPr>
        <w:spacing w:after="280" w:line="240" w:lineRule="auto"/>
      </w:pPr>
      <w:r>
        <w:rPr>
          <w:b/>
        </w:rPr>
        <w:t>Bibliothèque et apprentissage braille</w:t>
      </w:r>
      <w:r>
        <w:t xml:space="preserve"> : tous les mardis de 14h à 18h avec Laurence. </w:t>
      </w:r>
    </w:p>
    <w:p w14:paraId="080C83C1" w14:textId="77777777" w:rsidR="000639DF" w:rsidRDefault="00FC3D87">
      <w:pPr>
        <w:spacing w:after="280" w:line="240" w:lineRule="auto"/>
      </w:pPr>
      <w:r>
        <w:rPr>
          <w:b/>
        </w:rPr>
        <w:t>Espace numérique du Comité</w:t>
      </w:r>
      <w:r>
        <w:t xml:space="preserve"> : permanence le mercredi de 14h à 18h, hors périodes de vacances scolaires, animé par Gilles pour rendre accessible vos ordinateurs, tablettes, téléphones portables.</w:t>
      </w:r>
    </w:p>
    <w:p w14:paraId="632732D8" w14:textId="77777777" w:rsidR="000639DF" w:rsidRDefault="00FC3D87">
      <w:pPr>
        <w:spacing w:after="280" w:line="240" w:lineRule="auto"/>
      </w:pPr>
      <w:r>
        <w:t>Possibilité de prendre rendez-vous sur d’autres créneaux horaires.</w:t>
      </w:r>
    </w:p>
    <w:p w14:paraId="71D66DFC" w14:textId="6B936349" w:rsidR="000639DF" w:rsidRDefault="00FC3D87">
      <w:pPr>
        <w:spacing w:after="480" w:line="240" w:lineRule="auto"/>
      </w:pPr>
      <w:bookmarkStart w:id="15" w:name="_2jxsxqh" w:colFirst="0" w:colLast="0"/>
      <w:bookmarkEnd w:id="15"/>
      <w:r>
        <w:rPr>
          <w:b/>
        </w:rPr>
        <w:t xml:space="preserve">Piscine </w:t>
      </w:r>
      <w:r>
        <w:t>: tous les vendredis de 16h à 17h à la piscine Saint Georges de Rennes, accompagnés de Jean-Dominique et Jacques. Hors périodes de vacances scolaires.</w:t>
      </w:r>
      <w:r>
        <w:fldChar w:fldCharType="begin"/>
      </w:r>
      <w:r>
        <w:instrText>NUMPAGES</w:instrText>
      </w:r>
      <w:r>
        <w:fldChar w:fldCharType="separate"/>
      </w:r>
      <w:r w:rsidR="00B54078">
        <w:rPr>
          <w:noProof/>
        </w:rPr>
        <w:t>16</w:t>
      </w:r>
      <w:r>
        <w:fldChar w:fldCharType="end"/>
      </w:r>
    </w:p>
    <w:p w14:paraId="4A46522F" w14:textId="77777777" w:rsidR="000639DF" w:rsidRDefault="00FC3D87">
      <w:pPr>
        <w:pStyle w:val="Titre2"/>
        <w:widowControl w:val="0"/>
        <w:numPr>
          <w:ilvl w:val="1"/>
          <w:numId w:val="4"/>
        </w:numPr>
        <w:spacing w:before="480" w:after="240"/>
      </w:pPr>
      <w:bookmarkStart w:id="16" w:name="_s7oytb7e51gn" w:colFirst="0" w:colLast="0"/>
      <w:bookmarkEnd w:id="16"/>
      <w:r>
        <w:t xml:space="preserve">Activités du mois de </w:t>
      </w:r>
      <w:proofErr w:type="gramStart"/>
      <w:r>
        <w:t>Mai</w:t>
      </w:r>
      <w:proofErr w:type="gramEnd"/>
      <w:r>
        <w:t xml:space="preserve"> au Comité de Rennes</w:t>
      </w:r>
    </w:p>
    <w:p w14:paraId="06CBB5CF" w14:textId="77777777" w:rsidR="000639DF" w:rsidRDefault="00FC3D87">
      <w:pPr>
        <w:spacing w:line="240" w:lineRule="auto"/>
        <w:rPr>
          <w:b/>
        </w:rPr>
      </w:pPr>
      <w:r>
        <w:rPr>
          <w:b/>
        </w:rPr>
        <w:t xml:space="preserve">Lundi 5 mai : Club de lecture avec Annette. </w:t>
      </w:r>
    </w:p>
    <w:p w14:paraId="500A8CC8" w14:textId="77777777" w:rsidR="000639DF" w:rsidRDefault="00FC3D87">
      <w:pPr>
        <w:spacing w:line="240" w:lineRule="auto"/>
      </w:pPr>
      <w:r>
        <w:t>Au comité, de 14h30 à 16h, venez partager un livre qui vous a plu !</w:t>
      </w:r>
    </w:p>
    <w:p w14:paraId="3FC7B28B" w14:textId="77777777" w:rsidR="000639DF" w:rsidRDefault="00FC3D87">
      <w:pPr>
        <w:spacing w:line="240" w:lineRule="auto"/>
      </w:pPr>
      <w:r>
        <w:lastRenderedPageBreak/>
        <w:t>Le club est un espace d'échange convivial où chacun peut partager</w:t>
      </w:r>
      <w:r>
        <w:br/>
        <w:t xml:space="preserve"> ses impressions de lecteur et découvrir de nouveaux livres, de</w:t>
      </w:r>
      <w:r>
        <w:br/>
        <w:t xml:space="preserve"> nouveaux auteurs. </w:t>
      </w:r>
    </w:p>
    <w:p w14:paraId="6B1948D3" w14:textId="77777777" w:rsidR="000639DF" w:rsidRDefault="00FC3D87">
      <w:pPr>
        <w:spacing w:line="240" w:lineRule="auto"/>
      </w:pPr>
      <w:r>
        <w:t>Il a été décidé de :</w:t>
      </w:r>
    </w:p>
    <w:p w14:paraId="440BA7AF" w14:textId="77777777" w:rsidR="000639DF" w:rsidRDefault="00FC3D87">
      <w:pPr>
        <w:numPr>
          <w:ilvl w:val="0"/>
          <w:numId w:val="3"/>
        </w:numPr>
        <w:spacing w:line="240" w:lineRule="auto"/>
        <w:ind w:left="1180"/>
      </w:pPr>
      <w:proofErr w:type="gramStart"/>
      <w:r>
        <w:t>sélectionner</w:t>
      </w:r>
      <w:proofErr w:type="gramEnd"/>
      <w:r>
        <w:t xml:space="preserve"> un livre en commun et disponible sur Éole</w:t>
      </w:r>
    </w:p>
    <w:p w14:paraId="0E2CC71C" w14:textId="77777777" w:rsidR="000639DF" w:rsidRDefault="00FC3D87">
      <w:pPr>
        <w:numPr>
          <w:ilvl w:val="0"/>
          <w:numId w:val="3"/>
        </w:numPr>
        <w:spacing w:line="240" w:lineRule="auto"/>
        <w:ind w:left="1180"/>
      </w:pPr>
      <w:proofErr w:type="gramStart"/>
      <w:r>
        <w:t>parler</w:t>
      </w:r>
      <w:proofErr w:type="gramEnd"/>
      <w:r>
        <w:t xml:space="preserve"> de ses coups de </w:t>
      </w:r>
      <w:proofErr w:type="spellStart"/>
      <w:r>
        <w:t>coeur</w:t>
      </w:r>
      <w:proofErr w:type="spellEnd"/>
      <w:r>
        <w:t xml:space="preserve"> personnels</w:t>
      </w:r>
    </w:p>
    <w:p w14:paraId="66DF2B2D" w14:textId="77777777" w:rsidR="000639DF" w:rsidRDefault="00FC3D87">
      <w:pPr>
        <w:numPr>
          <w:ilvl w:val="0"/>
          <w:numId w:val="3"/>
        </w:numPr>
        <w:spacing w:line="240" w:lineRule="auto"/>
        <w:ind w:left="1180"/>
      </w:pPr>
      <w:r>
        <w:t>Lire ou faire écouter un extrait de chaque livre.</w:t>
      </w:r>
    </w:p>
    <w:p w14:paraId="1A884B6C" w14:textId="77777777" w:rsidR="000639DF" w:rsidRDefault="00FC3D87">
      <w:pPr>
        <w:spacing w:line="240" w:lineRule="auto"/>
      </w:pPr>
      <w:r>
        <w:t>Ces livres seront choisis parmi les livres de la médiathèque Eole et</w:t>
      </w:r>
      <w:r>
        <w:br/>
        <w:t xml:space="preserve"> donc accessibles au format Audio à tous les abonnés.</w:t>
      </w:r>
    </w:p>
    <w:p w14:paraId="79C21B30" w14:textId="77777777" w:rsidR="000639DF" w:rsidRDefault="00FC3D87">
      <w:pPr>
        <w:spacing w:line="240" w:lineRule="auto"/>
        <w:rPr>
          <w:color w:val="475C66"/>
          <w:u w:val="single"/>
        </w:rPr>
      </w:pPr>
      <w:r>
        <w:t xml:space="preserve">Si vous êtes intéressé par cette </w:t>
      </w:r>
      <w:proofErr w:type="gramStart"/>
      <w:r>
        <w:t>activité ,</w:t>
      </w:r>
      <w:proofErr w:type="gramEnd"/>
      <w:r>
        <w:t xml:space="preserve"> merci de vous inscrire</w:t>
      </w:r>
      <w:r>
        <w:br/>
        <w:t xml:space="preserve"> auprès du Comité ou par mail auprès d'Annette Chaumont à l’adresse </w:t>
      </w:r>
      <w:hyperlink r:id="rId41">
        <w:r>
          <w:rPr>
            <w:color w:val="1155CC"/>
            <w:u w:val="single"/>
          </w:rPr>
          <w:t>achaumont.35@gmail.com</w:t>
        </w:r>
      </w:hyperlink>
    </w:p>
    <w:p w14:paraId="269A000B" w14:textId="77777777" w:rsidR="000639DF" w:rsidRDefault="000639DF">
      <w:pPr>
        <w:spacing w:line="240" w:lineRule="auto"/>
        <w:rPr>
          <w:color w:val="475C66"/>
          <w:u w:val="single"/>
        </w:rPr>
      </w:pPr>
    </w:p>
    <w:p w14:paraId="7D00665B" w14:textId="77777777" w:rsidR="000639DF" w:rsidRDefault="00FC3D87">
      <w:pPr>
        <w:spacing w:line="240" w:lineRule="auto"/>
      </w:pPr>
      <w:r>
        <w:rPr>
          <w:b/>
        </w:rPr>
        <w:t>Mardi 6 mai : Repas</w:t>
      </w:r>
      <w:r>
        <w:t xml:space="preserve"> </w:t>
      </w:r>
      <w:r>
        <w:rPr>
          <w:b/>
        </w:rPr>
        <w:t>au restaurant “Au Bonheur d'Asie”</w:t>
      </w:r>
      <w:r>
        <w:t xml:space="preserve"> en face de l’AVH 35. Rendez-vous à partir de 12h devant la porte d’entrée du Comité AVH. Merci de vous inscrire auprès de nos bénévoles de l’accueil.</w:t>
      </w:r>
    </w:p>
    <w:p w14:paraId="1363B263" w14:textId="77777777" w:rsidR="000639DF" w:rsidRDefault="000639DF">
      <w:pPr>
        <w:spacing w:line="240" w:lineRule="auto"/>
        <w:rPr>
          <w:b/>
        </w:rPr>
      </w:pPr>
    </w:p>
    <w:p w14:paraId="72BF4738" w14:textId="77777777" w:rsidR="000639DF" w:rsidRDefault="00FC3D87">
      <w:pPr>
        <w:spacing w:line="240" w:lineRule="auto"/>
        <w:rPr>
          <w:b/>
        </w:rPr>
      </w:pPr>
      <w:r>
        <w:rPr>
          <w:b/>
        </w:rPr>
        <w:t>Mardi 6 mai : Lecture à haute voix de 14h30 à 16h30</w:t>
      </w:r>
    </w:p>
    <w:p w14:paraId="2F1C2595" w14:textId="77777777" w:rsidR="000639DF" w:rsidRDefault="00FC3D87">
      <w:pPr>
        <w:spacing w:line="240" w:lineRule="auto"/>
      </w:pPr>
      <w:r>
        <w:t xml:space="preserve">Nous sommes, dit-on, dans une société de loisirs : la part de notre temps libre est devenue de plus en plus importante au fil des évolutions techniques et sociales.  Qu’est-ce qui, dans l’histoire, a favorisé cette évolution ? Comment occupons-nous cette part importante de notre vie : famille, sport, lecture, jeux ou écrans ? Quelles sont les manifestations de ces changements dans notre environnement, nos villes ? </w:t>
      </w:r>
    </w:p>
    <w:p w14:paraId="65DA90E1" w14:textId="77777777" w:rsidR="000639DF" w:rsidRDefault="000639DF">
      <w:pPr>
        <w:spacing w:line="240" w:lineRule="auto"/>
        <w:rPr>
          <w:b/>
        </w:rPr>
      </w:pPr>
    </w:p>
    <w:p w14:paraId="0CF4FA15" w14:textId="77777777" w:rsidR="000639DF" w:rsidRDefault="00FC3D87">
      <w:pPr>
        <w:spacing w:line="240" w:lineRule="auto"/>
      </w:pPr>
      <w:r>
        <w:rPr>
          <w:b/>
        </w:rPr>
        <w:t>Mercredi 7 mai</w:t>
      </w:r>
      <w:r>
        <w:t xml:space="preserve"> : </w:t>
      </w:r>
      <w:r>
        <w:rPr>
          <w:b/>
        </w:rPr>
        <w:t>Yoga avec Marie-Renée</w:t>
      </w:r>
      <w:r>
        <w:t xml:space="preserve"> de 15h à 16h30 au Comité.</w:t>
      </w:r>
    </w:p>
    <w:p w14:paraId="2D2AB226" w14:textId="77777777" w:rsidR="000639DF" w:rsidRDefault="000639DF">
      <w:pPr>
        <w:spacing w:line="240" w:lineRule="auto"/>
      </w:pPr>
    </w:p>
    <w:p w14:paraId="5A013053" w14:textId="77777777" w:rsidR="000639DF" w:rsidRDefault="00FC3D87">
      <w:pPr>
        <w:spacing w:line="240" w:lineRule="auto"/>
        <w:rPr>
          <w:b/>
        </w:rPr>
      </w:pPr>
      <w:r>
        <w:rPr>
          <w:b/>
        </w:rPr>
        <w:t xml:space="preserve">Mardi 13 mai : Sophrologie avec </w:t>
      </w:r>
      <w:proofErr w:type="gramStart"/>
      <w:r>
        <w:rPr>
          <w:b/>
        </w:rPr>
        <w:t>Stella  de</w:t>
      </w:r>
      <w:proofErr w:type="gramEnd"/>
      <w:r>
        <w:rPr>
          <w:b/>
        </w:rPr>
        <w:t xml:space="preserve"> 14h30 à 16H</w:t>
      </w:r>
    </w:p>
    <w:p w14:paraId="7AA7B5CB" w14:textId="77777777" w:rsidR="000639DF" w:rsidRDefault="00FC3D87">
      <w:pPr>
        <w:spacing w:line="240" w:lineRule="auto"/>
      </w:pPr>
      <w:r>
        <w:t xml:space="preserve">Stella vous propose une séance découverte gratuite, dans les locaux du comité, le mardi 13 mai </w:t>
      </w:r>
      <w:proofErr w:type="gramStart"/>
      <w:r>
        <w:t>2025  de</w:t>
      </w:r>
      <w:proofErr w:type="gramEnd"/>
      <w:r>
        <w:t xml:space="preserve"> 14h30 à 16h. </w:t>
      </w:r>
    </w:p>
    <w:p w14:paraId="0EF61E31" w14:textId="77777777" w:rsidR="000639DF" w:rsidRDefault="00FC3D87">
      <w:pPr>
        <w:spacing w:line="240" w:lineRule="auto"/>
      </w:pPr>
      <w:r>
        <w:t xml:space="preserve">N’hésitez pas à la contacter : 06 77 42 13 46. </w:t>
      </w:r>
    </w:p>
    <w:p w14:paraId="12F0F194" w14:textId="77777777" w:rsidR="000639DF" w:rsidRDefault="00FC3D87">
      <w:pPr>
        <w:spacing w:before="240" w:after="240" w:line="240" w:lineRule="auto"/>
      </w:pPr>
      <w:proofErr w:type="gramStart"/>
      <w:r>
        <w:t>Suite aux</w:t>
      </w:r>
      <w:proofErr w:type="gramEnd"/>
      <w:r>
        <w:t xml:space="preserve"> premiers retours positifs et à l’accueil chaleureux reçu au sein de notre comité, Stella appliquera ensuite un tarif solidaire de 15 € pour une séance individuelle d’une heure et réservée aux adhérents. </w:t>
      </w:r>
    </w:p>
    <w:p w14:paraId="407081F3" w14:textId="77777777" w:rsidR="000639DF" w:rsidRDefault="00FC3D87">
      <w:pPr>
        <w:spacing w:before="240" w:after="240" w:line="240" w:lineRule="auto"/>
      </w:pPr>
      <w:r>
        <w:t xml:space="preserve">Un beau geste de solidarité, rendu possible grâce à la mise à disposition gracieuse des lieux, et dans un esprit de partage. </w:t>
      </w:r>
    </w:p>
    <w:p w14:paraId="3736102F" w14:textId="77777777" w:rsidR="000639DF" w:rsidRDefault="00FC3D87">
      <w:pPr>
        <w:spacing w:before="240" w:after="240" w:line="240" w:lineRule="auto"/>
      </w:pPr>
      <w:r>
        <w:lastRenderedPageBreak/>
        <w:t>“Je suis sophrologue et malvoyante. Mon approche est unique : elle allie la sophrologie à une compréhension concrète des défis liés à la déficience visuelle. Que vous soyez atteint d’une déficience visuelle depuis la naissance ou qu’elle soit récente, je vous accompagne avec empathie, respect et confidentialité. Ensemble, nous explorerons des exercices adaptés à votre situation, pour renforcer votre autonomie et retrouver une harmonie intérieure.</w:t>
      </w:r>
    </w:p>
    <w:p w14:paraId="3017AACD" w14:textId="77777777" w:rsidR="000639DF" w:rsidRDefault="00FC3D87">
      <w:pPr>
        <w:spacing w:before="240" w:after="240" w:line="240" w:lineRule="auto"/>
      </w:pPr>
      <w:r>
        <w:t>Chaque geste du quotidien, chaque déplacement, chaque interaction demandent une adaptation constante, ce qui peut parfois générer du stress, un manque de confiance ou un sentiment d’isolement. Je vous accompagne pour retrouver un équilibre physique et émotionnel en travaillant sur l’anticipation positive, la gestion du stress et le renforcement de l’estime de soi. Grâce à des techniques de respiration, de relaxation et de contemplation, vous apprendrez à appréhender sereinement les changements, à mieux gérer les déséquilibres et à préserver votre lien social.</w:t>
      </w:r>
    </w:p>
    <w:p w14:paraId="17003824" w14:textId="77777777" w:rsidR="000639DF" w:rsidRDefault="00FC3D87">
      <w:pPr>
        <w:spacing w:line="240" w:lineRule="auto"/>
      </w:pPr>
      <w:r>
        <w:t>Ensemble, nous avancerons vers plus de sérénité et d’assurance, pour que chaque jour soit une nouvelle opportunité d’épanouissement.”</w:t>
      </w:r>
    </w:p>
    <w:p w14:paraId="7E76835B" w14:textId="77777777" w:rsidR="000639DF" w:rsidRDefault="000639DF">
      <w:pPr>
        <w:spacing w:line="240" w:lineRule="auto"/>
      </w:pPr>
    </w:p>
    <w:p w14:paraId="239A48CD" w14:textId="77777777" w:rsidR="000639DF" w:rsidRDefault="00FC3D87">
      <w:pPr>
        <w:spacing w:line="240" w:lineRule="auto"/>
        <w:rPr>
          <w:b/>
        </w:rPr>
      </w:pPr>
      <w:r>
        <w:rPr>
          <w:b/>
        </w:rPr>
        <w:t>Mardi 13 mai, de 14h30 à 16h : réunion d’information sur l’événement “Tissage”</w:t>
      </w:r>
    </w:p>
    <w:p w14:paraId="70E794FF" w14:textId="77777777" w:rsidR="000639DF" w:rsidRDefault="00FC3D87">
      <w:pPr>
        <w:spacing w:line="240" w:lineRule="auto"/>
      </w:pPr>
      <w:r>
        <w:t xml:space="preserve">Au Comité. Une réunion d’information est organisée </w:t>
      </w:r>
      <w:proofErr w:type="gramStart"/>
      <w:r>
        <w:t>en  présence</w:t>
      </w:r>
      <w:proofErr w:type="gramEnd"/>
      <w:r>
        <w:t xml:space="preserve"> de Mme Dolores Thion, enseignante-chercheuse à l’Université de Rennes, et de Aurélien Macé, bénévole au comité AVH 35.</w:t>
      </w:r>
      <w:r>
        <w:br/>
        <w:t>L’événement est décrit plus loin, dans cette lettre, pour les 21 et 22 mai.</w:t>
      </w:r>
    </w:p>
    <w:p w14:paraId="7F4BE123" w14:textId="77777777" w:rsidR="000639DF" w:rsidRDefault="000639DF">
      <w:pPr>
        <w:spacing w:line="240" w:lineRule="auto"/>
      </w:pPr>
    </w:p>
    <w:p w14:paraId="1D08E823" w14:textId="77777777" w:rsidR="000639DF" w:rsidRDefault="00FC3D87">
      <w:pPr>
        <w:spacing w:line="240" w:lineRule="auto"/>
      </w:pPr>
      <w:r>
        <w:rPr>
          <w:b/>
          <w:sz w:val="24"/>
          <w:szCs w:val="24"/>
        </w:rPr>
        <w:t xml:space="preserve"> </w:t>
      </w:r>
      <w:r>
        <w:rPr>
          <w:b/>
        </w:rPr>
        <w:t>Jeudi 15 mai : Promenade préparée par Colette et Roselyne</w:t>
      </w:r>
      <w:r>
        <w:t xml:space="preserve">. </w:t>
      </w:r>
    </w:p>
    <w:p w14:paraId="79BE5A42" w14:textId="77777777" w:rsidR="000639DF" w:rsidRDefault="00FC3D87">
      <w:pPr>
        <w:spacing w:line="240" w:lineRule="auto"/>
      </w:pPr>
      <w:r>
        <w:t xml:space="preserve">“Cesson et les fleurs”. Rendez-vous à 13h45 métro République, pour un départ par le C6 à 14h. Retour à l’Avh pour 17h45, demander </w:t>
      </w:r>
      <w:proofErr w:type="spellStart"/>
      <w:r>
        <w:t>Handistar</w:t>
      </w:r>
      <w:proofErr w:type="spellEnd"/>
      <w:r>
        <w:t xml:space="preserve"> pour 18h.</w:t>
      </w:r>
    </w:p>
    <w:p w14:paraId="16998420" w14:textId="77777777" w:rsidR="000639DF" w:rsidRDefault="000639DF">
      <w:pPr>
        <w:spacing w:line="240" w:lineRule="auto"/>
        <w:rPr>
          <w:b/>
        </w:rPr>
      </w:pPr>
    </w:p>
    <w:p w14:paraId="1A6E73B4" w14:textId="77777777" w:rsidR="000639DF" w:rsidRDefault="00FC3D87">
      <w:pPr>
        <w:spacing w:before="240" w:line="240" w:lineRule="auto"/>
      </w:pPr>
      <w:r>
        <w:rPr>
          <w:b/>
        </w:rPr>
        <w:t>Lundi 19 mai : Mobilité Physique et confiance en soi avec Julien</w:t>
      </w:r>
      <w:r>
        <w:t xml:space="preserve"> </w:t>
      </w:r>
    </w:p>
    <w:p w14:paraId="1A597D16" w14:textId="77777777" w:rsidR="000639DF" w:rsidRDefault="00FC3D87">
      <w:pPr>
        <w:spacing w:after="240" w:line="240" w:lineRule="auto"/>
        <w:rPr>
          <w:b/>
        </w:rPr>
      </w:pPr>
      <w:r>
        <w:t xml:space="preserve">Au comité de 14h15 à 15h45. Une activité sportive douce visant à améliorer la mobilité et la confiance en soi au travers de jeux et exercices physiques adaptés aux participants. </w:t>
      </w:r>
    </w:p>
    <w:p w14:paraId="76206D69" w14:textId="77777777" w:rsidR="000639DF" w:rsidRDefault="00FC3D87">
      <w:pPr>
        <w:spacing w:line="240" w:lineRule="auto"/>
        <w:rPr>
          <w:b/>
        </w:rPr>
      </w:pPr>
      <w:r>
        <w:rPr>
          <w:b/>
        </w:rPr>
        <w:t xml:space="preserve">Mercredi 21 mai : Yoga avec Marie-Renée </w:t>
      </w:r>
    </w:p>
    <w:p w14:paraId="55124CBB" w14:textId="77777777" w:rsidR="000639DF" w:rsidRDefault="00FC3D87">
      <w:pPr>
        <w:spacing w:line="240" w:lineRule="auto"/>
      </w:pPr>
      <w:r>
        <w:lastRenderedPageBreak/>
        <w:t>Au Comité, de 15h à 16h30 pour profiter d’un bon moment de détente et de bien-être.</w:t>
      </w:r>
    </w:p>
    <w:p w14:paraId="3A1677E1" w14:textId="77777777" w:rsidR="000639DF" w:rsidRDefault="000639DF">
      <w:pPr>
        <w:spacing w:line="240" w:lineRule="auto"/>
      </w:pPr>
    </w:p>
    <w:p w14:paraId="0B01B354" w14:textId="77777777" w:rsidR="000639DF" w:rsidRDefault="00FC3D87">
      <w:pPr>
        <w:spacing w:line="240" w:lineRule="auto"/>
        <w:rPr>
          <w:b/>
        </w:rPr>
      </w:pPr>
      <w:r>
        <w:rPr>
          <w:b/>
        </w:rPr>
        <w:t>Mercredi 21 et Jeudi 22 mai, participez à l’événement</w:t>
      </w:r>
      <w:r>
        <w:rPr>
          <w:b/>
        </w:rPr>
        <w:br/>
        <w:t xml:space="preserve"> culturel intitulé franco-espagnol “Tissage" au comité AVH 35.</w:t>
      </w:r>
    </w:p>
    <w:p w14:paraId="5B496705" w14:textId="77777777" w:rsidR="000639DF" w:rsidRDefault="00FC3D87">
      <w:pPr>
        <w:spacing w:line="240" w:lineRule="auto"/>
      </w:pPr>
      <w:r>
        <w:t>Ce projet franco-espagnol a mobilisé de nombreuses personnes</w:t>
      </w:r>
      <w:r>
        <w:br/>
        <w:t xml:space="preserve"> autour d’une belle dynamique de coopération. Votre présence est</w:t>
      </w:r>
      <w:r>
        <w:br/>
        <w:t xml:space="preserve"> essentielle pour valoriser leur travail et donner toute sa portée à cette</w:t>
      </w:r>
      <w:r>
        <w:br/>
        <w:t xml:space="preserve"> initiative permettant l’accès à la culture Franco-Espagnole.</w:t>
      </w:r>
    </w:p>
    <w:p w14:paraId="2A020BED" w14:textId="77777777" w:rsidR="000639DF" w:rsidRDefault="00FC3D87">
      <w:pPr>
        <w:spacing w:line="240" w:lineRule="auto"/>
      </w:pPr>
      <w:r>
        <w:t xml:space="preserve">Le projet Tissages, « </w:t>
      </w:r>
      <w:proofErr w:type="spellStart"/>
      <w:r>
        <w:t>Synergéia</w:t>
      </w:r>
      <w:proofErr w:type="spellEnd"/>
      <w:r>
        <w:t xml:space="preserve"> », porté par l’Université de Rennes 2</w:t>
      </w:r>
      <w:r>
        <w:br/>
        <w:t xml:space="preserve"> et sous la direction de Mme Dolores Thion et l’Association Valentin Haüy, Comité d’Ille et Vilaine, a pour objectif de rendre la transmission interculturelle accessible aux personnes déficientes visuelles.</w:t>
      </w:r>
    </w:p>
    <w:p w14:paraId="2B904629" w14:textId="77777777" w:rsidR="000639DF" w:rsidRDefault="00FC3D87">
      <w:pPr>
        <w:spacing w:line="240" w:lineRule="auto"/>
      </w:pPr>
      <w:r>
        <w:t>Dans le cadre du mois de l’Europe et en partenariat avec la Maison Internationale de Rennes, le monde hispanique sera mis à l'honneur les 21-22 mai. Des ateliers multi sensoriels seront proposés pour découvrir la culture espagnole à travers des portraits et des modes vivants de les appréhender : la littérature, la musique, la danse, le chant, la sculpture, le cinéma et bien d’autres formes artistiques.</w:t>
      </w:r>
    </w:p>
    <w:p w14:paraId="58E05C2C" w14:textId="77777777" w:rsidR="000639DF" w:rsidRDefault="00FC3D87">
      <w:pPr>
        <w:spacing w:line="240" w:lineRule="auto"/>
      </w:pPr>
      <w:r>
        <w:t>Ces ateliers permettront de sensibiliser le public déficient visuel à l’interculturalité et d’ouvrir les yeux du public voyant sur les modes de connaissance uniques des personnes avec déficiences visuelles. Le mot « Tissage » symbolise parfaitement cette idée de créer des liens, de découvrir l’autre et de sensibiliser chacun à la richesse des</w:t>
      </w:r>
      <w:r>
        <w:br/>
        <w:t>cultures. La culture est un bien commun. Partageons-la !</w:t>
      </w:r>
    </w:p>
    <w:p w14:paraId="323CF68D" w14:textId="77777777" w:rsidR="000639DF" w:rsidRDefault="00FC3D87">
      <w:pPr>
        <w:spacing w:line="240" w:lineRule="auto"/>
      </w:pPr>
      <w:r>
        <w:t>Les séances en espagnol seront traduites oralement. De même, les</w:t>
      </w:r>
      <w:r>
        <w:br/>
        <w:t xml:space="preserve"> textes proposés seront fournis en braille dans les deux langues.</w:t>
      </w:r>
    </w:p>
    <w:p w14:paraId="67CB4EA5" w14:textId="77777777" w:rsidR="000639DF" w:rsidRDefault="00FC3D87">
      <w:pPr>
        <w:spacing w:line="240" w:lineRule="auto"/>
      </w:pPr>
      <w:r>
        <w:t>Merci de vous inscrire au comité AVH 35, par téléphone au 02 99 79</w:t>
      </w:r>
      <w:r>
        <w:br/>
        <w:t xml:space="preserve"> 20 79 ou bien par mail à </w:t>
      </w:r>
      <w:r>
        <w:rPr>
          <w:u w:val="single"/>
        </w:rPr>
        <w:t>comite.rennes@avh.asso.fr</w:t>
      </w:r>
      <w:r>
        <w:t xml:space="preserve"> en indiquant</w:t>
      </w:r>
      <w:r>
        <w:br/>
        <w:t xml:space="preserve"> votre nom, prénom et organisme.</w:t>
      </w:r>
    </w:p>
    <w:p w14:paraId="7D94FE75" w14:textId="77777777" w:rsidR="000639DF" w:rsidRDefault="00FC3D87">
      <w:pPr>
        <w:spacing w:line="240" w:lineRule="auto"/>
        <w:rPr>
          <w:sz w:val="20"/>
          <w:szCs w:val="20"/>
          <w:u w:val="single"/>
        </w:rPr>
      </w:pPr>
      <w:hyperlink r:id="rId42" w:anchor="h.wxcfl04qkw0q">
        <w:r>
          <w:t xml:space="preserve">Vous trouverez aussi toutes les informations utiles, incluant le programme de l’événement en téléphonant à l’accueil du Comité ou en </w:t>
        </w:r>
      </w:hyperlink>
      <w:hyperlink r:id="rId43" w:anchor="h.wxcfl04qkw0q">
        <w:r>
          <w:t>c</w:t>
        </w:r>
      </w:hyperlink>
      <w:hyperlink r:id="rId44" w:anchor="h.wxcfl04qkw0q">
        <w:r>
          <w:t xml:space="preserve">liquant ici : </w:t>
        </w:r>
      </w:hyperlink>
      <w:hyperlink r:id="rId45" w:anchor="h.wxcfl04qkw0q">
        <w:r>
          <w:rPr>
            <w:sz w:val="20"/>
            <w:szCs w:val="20"/>
            <w:u w:val="single"/>
          </w:rPr>
          <w:t>https://sites.google.com/view/le-clin-doeil/les-derni%C3%A8res-nouv</w:t>
        </w:r>
        <w:r>
          <w:rPr>
            <w:sz w:val="20"/>
            <w:szCs w:val="20"/>
            <w:u w:val="single"/>
          </w:rPr>
          <w:br/>
          <w:t>elles#h.wxcfl04qkw0q</w:t>
        </w:r>
      </w:hyperlink>
    </w:p>
    <w:p w14:paraId="57F2CBA2" w14:textId="77777777" w:rsidR="000639DF" w:rsidRDefault="000639DF">
      <w:pPr>
        <w:spacing w:line="240" w:lineRule="auto"/>
        <w:rPr>
          <w:sz w:val="20"/>
          <w:szCs w:val="20"/>
          <w:u w:val="single"/>
        </w:rPr>
      </w:pPr>
    </w:p>
    <w:p w14:paraId="187AECE1" w14:textId="77777777" w:rsidR="000639DF" w:rsidRDefault="000639DF">
      <w:pPr>
        <w:spacing w:line="240" w:lineRule="auto"/>
        <w:rPr>
          <w:u w:val="single"/>
        </w:rPr>
      </w:pPr>
    </w:p>
    <w:p w14:paraId="3EDE4436" w14:textId="77777777" w:rsidR="000639DF" w:rsidRDefault="00FC3D87">
      <w:pPr>
        <w:pStyle w:val="Titre1"/>
        <w:numPr>
          <w:ilvl w:val="0"/>
          <w:numId w:val="4"/>
        </w:numPr>
        <w:rPr>
          <w:sz w:val="32"/>
          <w:szCs w:val="32"/>
        </w:rPr>
      </w:pPr>
      <w:bookmarkStart w:id="17" w:name="_c48ob81ypcfr" w:colFirst="0" w:colLast="0"/>
      <w:bookmarkEnd w:id="17"/>
      <w:r>
        <w:t>Sortir</w:t>
      </w:r>
      <w:r>
        <w:rPr>
          <w:sz w:val="32"/>
          <w:szCs w:val="32"/>
        </w:rPr>
        <w:t xml:space="preserve"> en Ille et Vilaine</w:t>
      </w:r>
    </w:p>
    <w:p w14:paraId="6FEBA89A" w14:textId="77777777" w:rsidR="000639DF" w:rsidRDefault="00FC3D87">
      <w:pPr>
        <w:spacing w:line="240" w:lineRule="auto"/>
        <w:ind w:left="-140"/>
      </w:pPr>
      <w:r>
        <w:t>Quelques propositions, de nos partenaires, que nous vous avons sélectionnées. Pour plus d’informations, n’hésitez pas à les contacter directement.</w:t>
      </w:r>
    </w:p>
    <w:p w14:paraId="3EB005BF" w14:textId="77777777" w:rsidR="000639DF" w:rsidRDefault="00FC3D87">
      <w:pPr>
        <w:numPr>
          <w:ilvl w:val="0"/>
          <w:numId w:val="7"/>
        </w:numPr>
        <w:spacing w:line="240" w:lineRule="auto"/>
        <w:ind w:left="2060"/>
        <w:rPr>
          <w:b/>
          <w:sz w:val="28"/>
          <w:szCs w:val="28"/>
        </w:rPr>
      </w:pPr>
      <w:proofErr w:type="gramStart"/>
      <w:r>
        <w:rPr>
          <w:b/>
          <w:sz w:val="28"/>
          <w:szCs w:val="28"/>
        </w:rPr>
        <w:lastRenderedPageBreak/>
        <w:t>à</w:t>
      </w:r>
      <w:proofErr w:type="gramEnd"/>
      <w:r>
        <w:rPr>
          <w:b/>
          <w:sz w:val="28"/>
          <w:szCs w:val="28"/>
        </w:rPr>
        <w:t xml:space="preserve"> l’Opéra : la flûte enchantée</w:t>
      </w:r>
    </w:p>
    <w:p w14:paraId="01D93626" w14:textId="77777777" w:rsidR="000639DF" w:rsidRDefault="00FC3D87">
      <w:pPr>
        <w:spacing w:line="240" w:lineRule="auto"/>
        <w:rPr>
          <w:b/>
        </w:rPr>
      </w:pPr>
      <w:r>
        <w:rPr>
          <w:b/>
        </w:rPr>
        <w:t>Mardi 6 mai 17h30 (gratuit) : Visite tactile et descriptive dans les</w:t>
      </w:r>
      <w:r>
        <w:rPr>
          <w:b/>
        </w:rPr>
        <w:br/>
        <w:t xml:space="preserve"> coulisses de “la Flûte enchantée”.</w:t>
      </w:r>
    </w:p>
    <w:p w14:paraId="04FF0768" w14:textId="77777777" w:rsidR="000639DF" w:rsidRDefault="00FC3D87">
      <w:pPr>
        <w:spacing w:line="240" w:lineRule="auto"/>
      </w:pPr>
      <w:r>
        <w:t>Cette visite d'une heure vous invite à découvrir les costumes et accessoires de “la flûte enchantée” grâce aux explications de notre accessoiriste et de la costumière. Sur inscription.</w:t>
      </w:r>
    </w:p>
    <w:p w14:paraId="46CBCBB8" w14:textId="77777777" w:rsidR="000639DF" w:rsidRDefault="000639DF">
      <w:pPr>
        <w:spacing w:line="240" w:lineRule="auto"/>
        <w:rPr>
          <w:b/>
        </w:rPr>
      </w:pPr>
    </w:p>
    <w:p w14:paraId="13531F63" w14:textId="77777777" w:rsidR="000639DF" w:rsidRDefault="00FC3D87">
      <w:pPr>
        <w:spacing w:line="240" w:lineRule="auto"/>
        <w:rPr>
          <w:b/>
        </w:rPr>
      </w:pPr>
      <w:r>
        <w:rPr>
          <w:b/>
        </w:rPr>
        <w:t xml:space="preserve">Dimanche 11 mai à 16h : Opéra “La Flûte enchantée” </w:t>
      </w:r>
    </w:p>
    <w:p w14:paraId="76E7E371" w14:textId="77777777" w:rsidR="000639DF" w:rsidRDefault="00FC3D87">
      <w:pPr>
        <w:spacing w:line="240" w:lineRule="auto"/>
      </w:pPr>
      <w:proofErr w:type="gramStart"/>
      <w:r>
        <w:t>de  Wolfgang</w:t>
      </w:r>
      <w:proofErr w:type="gramEnd"/>
      <w:r>
        <w:t xml:space="preserve"> Amadeus Mozart en audiodescription. Durée 3h15 entracte compris. Tarif audiodescription : 20€ - 5€ Carte Sortir.</w:t>
      </w:r>
    </w:p>
    <w:p w14:paraId="390D5505" w14:textId="77777777" w:rsidR="000639DF" w:rsidRDefault="00FC3D87">
      <w:pPr>
        <w:spacing w:line="240" w:lineRule="auto"/>
      </w:pPr>
      <w:r>
        <w:t xml:space="preserve">L’ultime opéra de Mozart n’a pas été présenté à Rennes depuis 1999 ! Plus de 25 ans plus tard, aux côtés du Chœur de chambre Mélisme(s), une très prometteuse distribution s’empare de ce conte merveilleux, portée par le chef d’orchestre Nicolas Ellis et le metteur en scène Mathieu Bauer. Un événement. Dans son opéra testament et féérique, Mozart joue des contrastes et des oppositions entre la nuit et la lumière, autant qu’il met en musique le parcours initiatique vers la sagesse et le sacré d’un couple d’amoureux. Mais La Flûte enchantée appartient à la culture populaire. Ses airs, parmi les plus célèbres du répertoire, conduisent les spectatrices et spectateurs dans les aventures de deux couples </w:t>
      </w:r>
      <w:proofErr w:type="spellStart"/>
      <w:r>
        <w:t>Pamina</w:t>
      </w:r>
      <w:proofErr w:type="spellEnd"/>
      <w:r>
        <w:t>/</w:t>
      </w:r>
      <w:proofErr w:type="spellStart"/>
      <w:r>
        <w:t>Tamino</w:t>
      </w:r>
      <w:proofErr w:type="spellEnd"/>
      <w:r>
        <w:t xml:space="preserve"> et </w:t>
      </w:r>
      <w:proofErr w:type="spellStart"/>
      <w:r>
        <w:t>Papageno</w:t>
      </w:r>
      <w:proofErr w:type="spellEnd"/>
      <w:r>
        <w:t>/</w:t>
      </w:r>
      <w:proofErr w:type="spellStart"/>
      <w:r>
        <w:t>Papagena</w:t>
      </w:r>
      <w:proofErr w:type="spellEnd"/>
      <w:r>
        <w:t xml:space="preserve"> armés leurs instruments magiques. Une production qui marque aussi les débuts du nouveau directeur musical de l’Orchestre National de Bretagne, Nicolas Ellis, dans la fosse de l’Opéra de Rennes mais aussi en tournée à Nantes et Angers. Pour partager ce rendez-vous très attendu avec de nombreux habitants et habitantes de Bretagne, ce spectacle donnera lieu à une nouvelle édition d’Opéra sur écran(s) le mercredi 18 juin à 20h. Il reste des places sur ces rendez-vous. N'hésitez pas à appeler au 02 23 62 28 00.</w:t>
      </w:r>
    </w:p>
    <w:p w14:paraId="4F837B1B" w14:textId="77777777" w:rsidR="000639DF" w:rsidRDefault="000639DF">
      <w:pPr>
        <w:spacing w:line="240" w:lineRule="auto"/>
      </w:pPr>
    </w:p>
    <w:p w14:paraId="02168FEE" w14:textId="77777777" w:rsidR="000639DF" w:rsidRDefault="00FC3D87">
      <w:pPr>
        <w:numPr>
          <w:ilvl w:val="0"/>
          <w:numId w:val="6"/>
        </w:numPr>
        <w:spacing w:line="240" w:lineRule="auto"/>
        <w:ind w:left="2060"/>
        <w:rPr>
          <w:b/>
          <w:sz w:val="28"/>
          <w:szCs w:val="28"/>
        </w:rPr>
      </w:pPr>
      <w:proofErr w:type="gramStart"/>
      <w:r>
        <w:rPr>
          <w:b/>
          <w:sz w:val="28"/>
          <w:szCs w:val="28"/>
        </w:rPr>
        <w:t>aux</w:t>
      </w:r>
      <w:proofErr w:type="gramEnd"/>
      <w:r>
        <w:rPr>
          <w:b/>
          <w:sz w:val="28"/>
          <w:szCs w:val="28"/>
        </w:rPr>
        <w:t xml:space="preserve"> Champs Libres </w:t>
      </w:r>
      <w:proofErr w:type="gramStart"/>
      <w:r>
        <w:rPr>
          <w:b/>
          <w:sz w:val="28"/>
          <w:szCs w:val="28"/>
        </w:rPr>
        <w:t xml:space="preserve">-  </w:t>
      </w:r>
      <w:r>
        <w:rPr>
          <w:b/>
          <w:sz w:val="24"/>
          <w:szCs w:val="24"/>
          <w:shd w:val="clear" w:color="auto" w:fill="EFEAE6"/>
        </w:rPr>
        <w:t>contact</w:t>
      </w:r>
      <w:proofErr w:type="gramEnd"/>
      <w:r>
        <w:rPr>
          <w:b/>
          <w:sz w:val="24"/>
          <w:szCs w:val="24"/>
          <w:shd w:val="clear" w:color="auto" w:fill="EFEAE6"/>
        </w:rPr>
        <w:t xml:space="preserve"> : 02 23 40 66 00</w:t>
      </w:r>
    </w:p>
    <w:p w14:paraId="369C5E20" w14:textId="77777777" w:rsidR="000639DF" w:rsidRDefault="00FC3D87">
      <w:pPr>
        <w:spacing w:line="240" w:lineRule="auto"/>
        <w:rPr>
          <w:b/>
        </w:rPr>
      </w:pPr>
      <w:r>
        <w:rPr>
          <w:b/>
        </w:rPr>
        <w:t xml:space="preserve">Mercredi 14 mai à 18h30 : Trump au pouvoir, quel impact sur la </w:t>
      </w:r>
      <w:proofErr w:type="gramStart"/>
      <w:r>
        <w:rPr>
          <w:b/>
        </w:rPr>
        <w:t>Bretagne?</w:t>
      </w:r>
      <w:proofErr w:type="gramEnd"/>
    </w:p>
    <w:p w14:paraId="27D3C21A" w14:textId="77777777" w:rsidR="000639DF" w:rsidRDefault="00FC3D87">
      <w:pPr>
        <w:spacing w:line="240" w:lineRule="auto"/>
      </w:pPr>
      <w:r>
        <w:t>- Durée : 1h - Café des Champs Libres</w:t>
      </w:r>
    </w:p>
    <w:p w14:paraId="01CA2D13" w14:textId="77777777" w:rsidR="000639DF" w:rsidRDefault="00FC3D87">
      <w:pPr>
        <w:spacing w:line="240" w:lineRule="auto"/>
        <w:rPr>
          <w:highlight w:val="white"/>
        </w:rPr>
      </w:pPr>
      <w:r>
        <w:rPr>
          <w:highlight w:val="white"/>
        </w:rPr>
        <w:t xml:space="preserve">“Fermeture du consulat du Grand Ouest, hausse des droits de douane, coupes budgétaires dans la recherche... Les États-Unis ont beau être loin, les mesures envisagées ou déjà prises par Donald Trump peuvent </w:t>
      </w:r>
      <w:proofErr w:type="gramStart"/>
      <w:r>
        <w:rPr>
          <w:highlight w:val="white"/>
        </w:rPr>
        <w:t>avoir</w:t>
      </w:r>
      <w:proofErr w:type="gramEnd"/>
      <w:r>
        <w:rPr>
          <w:highlight w:val="white"/>
        </w:rPr>
        <w:t xml:space="preserve"> des répercussions sur l’économie bretonne et sur notre vie quotidienne. Quels sont les liens entre la Bretagne et les États-Unis ? En quoi les décisions politiques prises outre-Atlantique impactent le tissu économique breton ?”</w:t>
      </w:r>
    </w:p>
    <w:p w14:paraId="442FEC46" w14:textId="77777777" w:rsidR="000639DF" w:rsidRDefault="00FC3D87">
      <w:pPr>
        <w:spacing w:line="240" w:lineRule="auto"/>
        <w:rPr>
          <w:highlight w:val="white"/>
        </w:rPr>
      </w:pPr>
      <w:r>
        <w:rPr>
          <w:highlight w:val="white"/>
        </w:rPr>
        <w:lastRenderedPageBreak/>
        <w:t>Proposé par le Club de la presse de Bretagne.</w:t>
      </w:r>
    </w:p>
    <w:p w14:paraId="7D880003" w14:textId="77777777" w:rsidR="000639DF" w:rsidRDefault="00FC3D87">
      <w:pPr>
        <w:spacing w:before="480" w:line="240" w:lineRule="auto"/>
        <w:rPr>
          <w:b/>
        </w:rPr>
      </w:pPr>
      <w:r>
        <w:rPr>
          <w:b/>
        </w:rPr>
        <w:t>Vendredi 16 mai à 17h30 : Concert de Drache</w:t>
      </w:r>
    </w:p>
    <w:p w14:paraId="657567FA" w14:textId="77777777" w:rsidR="000639DF" w:rsidRDefault="00FC3D87">
      <w:pPr>
        <w:spacing w:line="240" w:lineRule="auto"/>
      </w:pPr>
      <w:r>
        <w:t>Durée : 45 min - Bibliothèque des Champs Libres - 2e étage</w:t>
      </w:r>
    </w:p>
    <w:p w14:paraId="6422C972" w14:textId="77777777" w:rsidR="000639DF" w:rsidRDefault="00FC3D87">
      <w:pPr>
        <w:spacing w:line="240" w:lineRule="auto"/>
      </w:pPr>
      <w:r>
        <w:t xml:space="preserve">“Avec Drache, « il pleut des cordes », mais de celles qui font des notes ! Eva </w:t>
      </w:r>
      <w:proofErr w:type="spellStart"/>
      <w:r>
        <w:t>Cloteau</w:t>
      </w:r>
      <w:proofErr w:type="spellEnd"/>
      <w:r>
        <w:t>, au violoncelle et au chant et Morgane Labbe, à la contrebasse et au chant, s’emparent du répertoire Haut-Breton pour un duo organique et enivrant de musique bretonne teintée de quelques touches occitanes. La rencontre de leurs instruments permet un concert magnétique, au cours duquel les airs respirent, prennent leur temps et résonnent encore longtemps après la dernière note.”</w:t>
      </w:r>
      <w:r>
        <w:br/>
        <w:t xml:space="preserve">En partenariat avec </w:t>
      </w:r>
      <w:proofErr w:type="spellStart"/>
      <w:r>
        <w:t>Skeudenn</w:t>
      </w:r>
      <w:proofErr w:type="spellEnd"/>
      <w:r>
        <w:t xml:space="preserve"> Bro </w:t>
      </w:r>
      <w:proofErr w:type="spellStart"/>
      <w:r>
        <w:t>Roazhon</w:t>
      </w:r>
      <w:proofErr w:type="spellEnd"/>
      <w:r>
        <w:t>.</w:t>
      </w:r>
    </w:p>
    <w:p w14:paraId="2596FC46" w14:textId="77777777" w:rsidR="000639DF" w:rsidRDefault="000639DF">
      <w:pPr>
        <w:spacing w:line="240" w:lineRule="auto"/>
      </w:pPr>
    </w:p>
    <w:p w14:paraId="2C58C573" w14:textId="77777777" w:rsidR="000639DF" w:rsidRDefault="00FC3D87">
      <w:pPr>
        <w:spacing w:line="240" w:lineRule="auto"/>
        <w:rPr>
          <w:b/>
        </w:rPr>
      </w:pPr>
      <w:r>
        <w:rPr>
          <w:b/>
        </w:rPr>
        <w:t>Jeudi 22 mai à 16h30 : Visite descriptive de l'exposition "Troisième Nature"</w:t>
      </w:r>
    </w:p>
    <w:p w14:paraId="649B9335" w14:textId="77777777" w:rsidR="000639DF" w:rsidRDefault="00FC3D87">
      <w:pPr>
        <w:spacing w:line="240" w:lineRule="auto"/>
      </w:pPr>
      <w:r>
        <w:t>Clothilde vous propose de découvrir, au Champs libres, Grégoire Eloy, un photographe qui voyage des Pyrénées à l'estran du Finistère. Il est à mi-chemin entre la photographie et la science, il s'intéresse à l'évolution des paysages naturels qui nous entourent et les êtres vivants qui y subsistent malgré le réchauffement climatique, c'est ce que les scientifiques appellent “la troisième Nature”.</w:t>
      </w:r>
    </w:p>
    <w:p w14:paraId="3F6B4E91" w14:textId="77777777" w:rsidR="000639DF" w:rsidRDefault="00FC3D87">
      <w:pPr>
        <w:spacing w:line="240" w:lineRule="auto"/>
      </w:pPr>
      <w:r>
        <w:t xml:space="preserve"> </w:t>
      </w:r>
    </w:p>
    <w:p w14:paraId="12B1E340" w14:textId="77777777" w:rsidR="000639DF" w:rsidRDefault="00FC3D87">
      <w:pPr>
        <w:spacing w:line="240" w:lineRule="auto"/>
      </w:pPr>
      <w:r>
        <w:t>À skis sur un glacier, de nuit en forêt et au bord de mer, il a accompagné des scientifiques pour saisir leur travail. Du plus petit organisme vivant vu d'un microscope, aux grandes formations géologiques vues d'un satellite, ses photographies mélangent les échelles et les domaines.</w:t>
      </w:r>
      <w:r>
        <w:br w:type="page"/>
      </w:r>
    </w:p>
    <w:p w14:paraId="4D67C82B" w14:textId="77777777" w:rsidR="000639DF" w:rsidRDefault="000639DF">
      <w:pPr>
        <w:spacing w:line="240" w:lineRule="auto"/>
      </w:pPr>
    </w:p>
    <w:p w14:paraId="2177031F" w14:textId="77777777" w:rsidR="000639DF" w:rsidRDefault="00FC3D87">
      <w:pPr>
        <w:spacing w:line="240" w:lineRule="auto"/>
        <w:jc w:val="center"/>
      </w:pPr>
      <w:r>
        <w:rPr>
          <w:sz w:val="24"/>
          <w:szCs w:val="24"/>
        </w:rPr>
        <w:t>—----</w:t>
      </w:r>
    </w:p>
    <w:p w14:paraId="6DBF8C82" w14:textId="77777777" w:rsidR="000639DF" w:rsidRDefault="00FC3D87">
      <w:pPr>
        <w:pBdr>
          <w:top w:val="nil"/>
          <w:left w:val="nil"/>
          <w:bottom w:val="nil"/>
          <w:right w:val="nil"/>
          <w:between w:val="nil"/>
        </w:pBdr>
        <w:shd w:val="clear" w:color="auto" w:fill="auto"/>
        <w:spacing w:line="240" w:lineRule="auto"/>
        <w:jc w:val="center"/>
        <w:rPr>
          <w:sz w:val="28"/>
          <w:szCs w:val="28"/>
        </w:rPr>
      </w:pPr>
      <w:r>
        <w:rPr>
          <w:color w:val="000000"/>
          <w:sz w:val="28"/>
          <w:szCs w:val="28"/>
        </w:rPr>
        <w:t>Si vous rencontrez des difficultés avec Internet et à vous rendre sur le site du Clin d’Œil Web, n'hésitez pas à nous contacter au Comité pour trouver des solutions alternatives (messages audios, textes, braille...)</w:t>
      </w:r>
      <w:r>
        <w:rPr>
          <w:sz w:val="28"/>
          <w:szCs w:val="28"/>
        </w:rPr>
        <w:t xml:space="preserve">. À tout moment et à votre demande, vous pouvez bénéficier d’une aide personnalisée pour la maîtrise des outils de l’autonomie (téléphone, ordinateur, appareils du quotidien…). N’hésitez pas à faire connaître vos besoins. </w:t>
      </w:r>
    </w:p>
    <w:p w14:paraId="687E45AB" w14:textId="77777777" w:rsidR="000639DF" w:rsidRDefault="000639DF">
      <w:pPr>
        <w:pBdr>
          <w:top w:val="nil"/>
          <w:left w:val="nil"/>
          <w:bottom w:val="nil"/>
          <w:right w:val="nil"/>
          <w:between w:val="nil"/>
        </w:pBdr>
        <w:shd w:val="clear" w:color="auto" w:fill="auto"/>
        <w:spacing w:line="240" w:lineRule="auto"/>
        <w:jc w:val="center"/>
        <w:rPr>
          <w:sz w:val="28"/>
          <w:szCs w:val="28"/>
        </w:rPr>
      </w:pPr>
    </w:p>
    <w:p w14:paraId="4F43A76F" w14:textId="77777777" w:rsidR="000639DF" w:rsidRDefault="00FC3D87">
      <w:pPr>
        <w:pStyle w:val="Titre1"/>
        <w:numPr>
          <w:ilvl w:val="0"/>
          <w:numId w:val="4"/>
        </w:numPr>
        <w:shd w:val="clear" w:color="auto" w:fill="auto"/>
        <w:jc w:val="left"/>
        <w:rPr>
          <w:sz w:val="32"/>
          <w:szCs w:val="32"/>
        </w:rPr>
      </w:pPr>
      <w:bookmarkStart w:id="18" w:name="_hetencspli4d" w:colFirst="0" w:colLast="0"/>
      <w:bookmarkEnd w:id="18"/>
      <w:r>
        <w:rPr>
          <w:color w:val="000000"/>
          <w:sz w:val="32"/>
          <w:szCs w:val="32"/>
        </w:rPr>
        <w:t>S</w:t>
      </w:r>
      <w:r>
        <w:rPr>
          <w:sz w:val="32"/>
          <w:szCs w:val="32"/>
        </w:rPr>
        <w:t>outenir l’</w:t>
      </w:r>
      <w:r>
        <w:rPr>
          <w:color w:val="000000"/>
          <w:sz w:val="32"/>
          <w:szCs w:val="32"/>
        </w:rPr>
        <w:t>AVH Comité d’Ille-et-Vilaine</w:t>
      </w:r>
    </w:p>
    <w:p w14:paraId="717B1FE4" w14:textId="77777777" w:rsidR="000639DF" w:rsidRDefault="00FC3D87">
      <w:pPr>
        <w:spacing w:before="280" w:after="280" w:line="240" w:lineRule="auto"/>
        <w:rPr>
          <w:sz w:val="28"/>
          <w:szCs w:val="28"/>
        </w:rPr>
      </w:pPr>
      <w:r>
        <w:rPr>
          <w:sz w:val="28"/>
          <w:szCs w:val="28"/>
        </w:rPr>
        <w:t>L’association Valentin Haüy agit depuis plus de 135 ans, à travers 126 implantations réparties sur toute la France, DOM-TOM compris et avec l’aide de plus de 3 200 bénévoles. Ensemble, agissons pour les personnes déficientes visuelles. Donner à l'Association Valentin Haüy, c'est contribuer avec nos bénévoles à la défense des droits de ceux qui ne voient pas ou ne voient plus, c'est les aider à sortir de leur solitude et à retrouver leur autonomie. C'est donner un avenir à ceux qui perdent la vue, quel que soit leur âge.</w:t>
      </w:r>
    </w:p>
    <w:p w14:paraId="1B83747A" w14:textId="77777777" w:rsidR="000639DF" w:rsidRDefault="00FC3D87">
      <w:pPr>
        <w:spacing w:before="280" w:after="280" w:line="240" w:lineRule="auto"/>
        <w:rPr>
          <w:sz w:val="28"/>
          <w:szCs w:val="28"/>
        </w:rPr>
      </w:pPr>
      <w:r>
        <w:rPr>
          <w:i/>
          <w:sz w:val="28"/>
          <w:szCs w:val="28"/>
        </w:rPr>
        <w:t xml:space="preserve">Les données personnelles recueillies par l’association Valentin Haüy en tant que responsable de traitement sont utilisées pour l’envoi de la newsletter et pour vous informer de nos actualités. La base légale de traitement est l’intérêt légitime de l’association à savoir soutenir notre action en faveur des personnes déficientes visuelles. Ces données sont conservées jusqu’à une demande de désinscription de votre part via le lien ou l’adresse </w:t>
      </w:r>
      <w:proofErr w:type="gramStart"/>
      <w:r>
        <w:rPr>
          <w:i/>
          <w:sz w:val="28"/>
          <w:szCs w:val="28"/>
        </w:rPr>
        <w:t>mail</w:t>
      </w:r>
      <w:proofErr w:type="gramEnd"/>
      <w:r>
        <w:rPr>
          <w:i/>
          <w:sz w:val="28"/>
          <w:szCs w:val="28"/>
        </w:rPr>
        <w:t xml:space="preserve"> indiquée. Les données sont destinées aux services compétents de l’association Valentin Haüy et aux tiers mandatés à des fins de gestion interne, pour répondre aux finalités susmentionnées. Vous pouvez accéder aux données vous concernant </w:t>
      </w:r>
      <w:proofErr w:type="gramStart"/>
      <w:r>
        <w:rPr>
          <w:i/>
          <w:sz w:val="28"/>
          <w:szCs w:val="28"/>
        </w:rPr>
        <w:t>ou</w:t>
      </w:r>
      <w:proofErr w:type="gramEnd"/>
      <w:r>
        <w:rPr>
          <w:i/>
          <w:sz w:val="28"/>
          <w:szCs w:val="28"/>
        </w:rPr>
        <w:t xml:space="preserve"> demander leur effacement. Vous disposez des droits à opposition, rectification, limitation, portabilité de vos données. Vous disposez également du droit de définir le sort de vos données « post mortem ».  Pour exercer ces droits, contacter : </w:t>
      </w:r>
      <w:r>
        <w:rPr>
          <w:i/>
          <w:color w:val="0563C1"/>
          <w:sz w:val="28"/>
          <w:szCs w:val="28"/>
          <w:u w:val="single"/>
        </w:rPr>
        <w:t>c</w:t>
      </w:r>
      <w:hyperlink r:id="rId46">
        <w:r>
          <w:rPr>
            <w:i/>
            <w:color w:val="0563C1"/>
            <w:sz w:val="28"/>
            <w:szCs w:val="28"/>
            <w:u w:val="single"/>
          </w:rPr>
          <w:t>omite</w:t>
        </w:r>
      </w:hyperlink>
      <w:hyperlink r:id="rId47">
        <w:r>
          <w:rPr>
            <w:i/>
            <w:color w:val="0563C1"/>
            <w:sz w:val="28"/>
            <w:szCs w:val="28"/>
            <w:u w:val="single"/>
          </w:rPr>
          <w:t>.rennes@avh.asso.fr</w:t>
        </w:r>
      </w:hyperlink>
      <w:r>
        <w:rPr>
          <w:i/>
          <w:sz w:val="28"/>
          <w:szCs w:val="28"/>
        </w:rPr>
        <w:t>. Si vous estimez que vos droits Informatique et Libertés ne sont pas respectés, vous pouvez également vous adresser à la CNIL.</w:t>
      </w:r>
    </w:p>
    <w:p w14:paraId="1D182F89" w14:textId="77777777" w:rsidR="000639DF" w:rsidRDefault="00FC3D87">
      <w:pPr>
        <w:spacing w:before="280" w:line="240" w:lineRule="auto"/>
        <w:jc w:val="center"/>
        <w:rPr>
          <w:sz w:val="28"/>
          <w:szCs w:val="28"/>
        </w:rPr>
      </w:pPr>
      <w:r>
        <w:rPr>
          <w:i/>
          <w:sz w:val="28"/>
          <w:szCs w:val="28"/>
        </w:rPr>
        <w:t xml:space="preserve">Si vous souhaitez vous désinscrire de la newsletter Le Clin d’Œil, </w:t>
      </w:r>
    </w:p>
    <w:p w14:paraId="43E44B9F" w14:textId="77777777" w:rsidR="000639DF" w:rsidRDefault="00FC3D87">
      <w:pPr>
        <w:spacing w:line="240" w:lineRule="auto"/>
        <w:jc w:val="center"/>
        <w:rPr>
          <w:color w:val="0563C1"/>
          <w:sz w:val="28"/>
          <w:szCs w:val="28"/>
          <w:u w:val="single"/>
        </w:rPr>
      </w:pPr>
      <w:proofErr w:type="gramStart"/>
      <w:r>
        <w:rPr>
          <w:i/>
          <w:sz w:val="28"/>
          <w:szCs w:val="28"/>
        </w:rPr>
        <w:t>merci</w:t>
      </w:r>
      <w:proofErr w:type="gramEnd"/>
      <w:r>
        <w:rPr>
          <w:i/>
          <w:sz w:val="28"/>
          <w:szCs w:val="28"/>
        </w:rPr>
        <w:t xml:space="preserve"> d’adresser un mail à </w:t>
      </w:r>
      <w:hyperlink r:id="rId48">
        <w:r>
          <w:rPr>
            <w:i/>
            <w:color w:val="0563C1"/>
            <w:sz w:val="28"/>
            <w:szCs w:val="28"/>
            <w:u w:val="single"/>
          </w:rPr>
          <w:t>comite</w:t>
        </w:r>
      </w:hyperlink>
      <w:hyperlink r:id="rId49">
        <w:r>
          <w:rPr>
            <w:i/>
            <w:color w:val="0563C1"/>
            <w:sz w:val="28"/>
            <w:szCs w:val="28"/>
            <w:u w:val="single"/>
          </w:rPr>
          <w:t>.rennes@avh.asso.fr</w:t>
        </w:r>
      </w:hyperlink>
    </w:p>
    <w:sectPr w:rsidR="000639DF">
      <w:footerReference w:type="default" r:id="rId50"/>
      <w:pgSz w:w="11906" w:h="16838"/>
      <w:pgMar w:top="566" w:right="850" w:bottom="566" w:left="85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00477" w14:textId="77777777" w:rsidR="00FC3D87" w:rsidRDefault="00FC3D87">
      <w:pPr>
        <w:spacing w:line="240" w:lineRule="auto"/>
      </w:pPr>
      <w:r>
        <w:separator/>
      </w:r>
    </w:p>
  </w:endnote>
  <w:endnote w:type="continuationSeparator" w:id="0">
    <w:p w14:paraId="1E88B569" w14:textId="77777777" w:rsidR="00FC3D87" w:rsidRDefault="00FC3D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FFB6" w14:textId="77777777" w:rsidR="000639DF" w:rsidRDefault="00FC3D87">
    <w:pPr>
      <w:ind w:right="360"/>
      <w:jc w:val="right"/>
    </w:pPr>
    <w:r>
      <w:fldChar w:fldCharType="begin"/>
    </w:r>
    <w:r>
      <w:instrText>PAGE</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85C883" w14:textId="77777777" w:rsidR="000639DF" w:rsidRDefault="000639DF">
    <w:pPr>
      <w:pBdr>
        <w:top w:val="nil"/>
        <w:left w:val="nil"/>
        <w:bottom w:val="nil"/>
        <w:right w:val="nil"/>
        <w:between w:val="nil"/>
      </w:pBdr>
      <w:shd w:val="clear" w:color="auto" w:fill="auto"/>
      <w:spacing w:line="240" w:lineRule="auto"/>
      <w:jc w:val="right"/>
      <w:rPr>
        <w:color w:val="000000"/>
      </w:rPr>
    </w:pPr>
  </w:p>
  <w:p w14:paraId="446A236E" w14:textId="77777777" w:rsidR="000639DF" w:rsidRDefault="000639DF">
    <w:pPr>
      <w:ind w:right="360"/>
    </w:pPr>
  </w:p>
  <w:p w14:paraId="36DE04A2" w14:textId="77777777" w:rsidR="000639DF" w:rsidRDefault="00FC3D87">
    <w:pPr>
      <w:ind w:right="360"/>
      <w:jc w:val="right"/>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696FE" w14:textId="77777777" w:rsidR="00FC3D87" w:rsidRDefault="00FC3D87">
      <w:pPr>
        <w:spacing w:line="240" w:lineRule="auto"/>
      </w:pPr>
      <w:r>
        <w:separator/>
      </w:r>
    </w:p>
  </w:footnote>
  <w:footnote w:type="continuationSeparator" w:id="0">
    <w:p w14:paraId="42D8B71F" w14:textId="77777777" w:rsidR="00FC3D87" w:rsidRDefault="00FC3D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2BC"/>
    <w:multiLevelType w:val="multilevel"/>
    <w:tmpl w:val="C908E70E"/>
    <w:lvl w:ilvl="0">
      <w:start w:val="2"/>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4E416A"/>
    <w:multiLevelType w:val="multilevel"/>
    <w:tmpl w:val="6F8E0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5FE2821"/>
    <w:multiLevelType w:val="multilevel"/>
    <w:tmpl w:val="53C2CC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98D2715"/>
    <w:multiLevelType w:val="multilevel"/>
    <w:tmpl w:val="EEE2E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32B1CE5"/>
    <w:multiLevelType w:val="multilevel"/>
    <w:tmpl w:val="43D80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DAF77D3"/>
    <w:multiLevelType w:val="multilevel"/>
    <w:tmpl w:val="448E7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C557FBB"/>
    <w:multiLevelType w:val="multilevel"/>
    <w:tmpl w:val="F23EF760"/>
    <w:lvl w:ilvl="0">
      <w:start w:val="1"/>
      <w:numFmt w:val="decimal"/>
      <w:lvlText w:val="%1."/>
      <w:lvlJc w:val="right"/>
      <w:pPr>
        <w:ind w:left="425" w:hanging="360"/>
      </w:pPr>
      <w:rPr>
        <w:rFonts w:ascii="Arial" w:eastAsia="Arial" w:hAnsi="Arial" w:cs="Arial"/>
        <w:b/>
        <w:vertAlign w:val="baseline"/>
      </w:rPr>
    </w:lvl>
    <w:lvl w:ilvl="1">
      <w:start w:val="1"/>
      <w:numFmt w:val="decimal"/>
      <w:lvlText w:val="%1.%2."/>
      <w:lvlJc w:val="right"/>
      <w:pPr>
        <w:ind w:left="2267" w:hanging="570"/>
      </w:pPr>
      <w:rPr>
        <w:sz w:val="28"/>
        <w:szCs w:val="28"/>
        <w:vertAlign w:val="baseline"/>
      </w:rPr>
    </w:lvl>
    <w:lvl w:ilvl="2">
      <w:start w:val="1"/>
      <w:numFmt w:val="decimal"/>
      <w:lvlText w:val="%1.%2.%3."/>
      <w:lvlJc w:val="right"/>
      <w:pPr>
        <w:ind w:left="720" w:hanging="720"/>
      </w:pPr>
      <w:rPr>
        <w:vertAlign w:val="baseline"/>
      </w:rPr>
    </w:lvl>
    <w:lvl w:ilvl="3">
      <w:start w:val="1"/>
      <w:numFmt w:val="decimal"/>
      <w:lvlText w:val="%1.%2.%3.%4."/>
      <w:lvlJc w:val="right"/>
      <w:pPr>
        <w:ind w:left="864" w:hanging="864"/>
      </w:pPr>
      <w:rPr>
        <w:vertAlign w:val="baseline"/>
      </w:rPr>
    </w:lvl>
    <w:lvl w:ilvl="4">
      <w:start w:val="1"/>
      <w:numFmt w:val="decimal"/>
      <w:lvlText w:val="%1.%2.%3.%4.%5."/>
      <w:lvlJc w:val="right"/>
      <w:pPr>
        <w:ind w:left="1008" w:hanging="1008"/>
      </w:pPr>
      <w:rPr>
        <w:vertAlign w:val="baseline"/>
      </w:rPr>
    </w:lvl>
    <w:lvl w:ilvl="5">
      <w:start w:val="1"/>
      <w:numFmt w:val="decimal"/>
      <w:lvlText w:val="%1.%2.%3.%4.%5.%6."/>
      <w:lvlJc w:val="right"/>
      <w:pPr>
        <w:ind w:left="1152" w:hanging="1152"/>
      </w:pPr>
      <w:rPr>
        <w:vertAlign w:val="baseline"/>
      </w:rPr>
    </w:lvl>
    <w:lvl w:ilvl="6">
      <w:start w:val="1"/>
      <w:numFmt w:val="decimal"/>
      <w:lvlText w:val="%1.%2.%3.%4.%5.%6.%7."/>
      <w:lvlJc w:val="right"/>
      <w:pPr>
        <w:ind w:left="1296" w:hanging="1296"/>
      </w:pPr>
      <w:rPr>
        <w:vertAlign w:val="baseline"/>
      </w:rPr>
    </w:lvl>
    <w:lvl w:ilvl="7">
      <w:start w:val="1"/>
      <w:numFmt w:val="decimal"/>
      <w:lvlText w:val="%1.%2.%3.%4.%5.%6.%7.%8."/>
      <w:lvlJc w:val="right"/>
      <w:pPr>
        <w:ind w:left="1440" w:hanging="1440"/>
      </w:pPr>
      <w:rPr>
        <w:vertAlign w:val="baseline"/>
      </w:rPr>
    </w:lvl>
    <w:lvl w:ilvl="8">
      <w:start w:val="1"/>
      <w:numFmt w:val="decimal"/>
      <w:lvlText w:val="%1.%2.%3.%4.%5.%6.%7.%8.%9."/>
      <w:lvlJc w:val="right"/>
      <w:pPr>
        <w:ind w:left="1584" w:hanging="1584"/>
      </w:pPr>
      <w:rPr>
        <w:vertAlign w:val="baseline"/>
      </w:rPr>
    </w:lvl>
  </w:abstractNum>
  <w:abstractNum w:abstractNumId="7" w15:restartNumberingAfterBreak="0">
    <w:nsid w:val="776C2D07"/>
    <w:multiLevelType w:val="multilevel"/>
    <w:tmpl w:val="5F34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5644060">
    <w:abstractNumId w:val="4"/>
  </w:num>
  <w:num w:numId="2" w16cid:durableId="804660234">
    <w:abstractNumId w:val="7"/>
  </w:num>
  <w:num w:numId="3" w16cid:durableId="1098988674">
    <w:abstractNumId w:val="1"/>
  </w:num>
  <w:num w:numId="4" w16cid:durableId="1948346430">
    <w:abstractNumId w:val="6"/>
  </w:num>
  <w:num w:numId="5" w16cid:durableId="2019500070">
    <w:abstractNumId w:val="3"/>
  </w:num>
  <w:num w:numId="6" w16cid:durableId="844398328">
    <w:abstractNumId w:val="0"/>
  </w:num>
  <w:num w:numId="7" w16cid:durableId="547884833">
    <w:abstractNumId w:val="5"/>
  </w:num>
  <w:num w:numId="8" w16cid:durableId="1598561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9DF"/>
    <w:rsid w:val="000639DF"/>
    <w:rsid w:val="00736E2F"/>
    <w:rsid w:val="00B54078"/>
    <w:rsid w:val="00ED351B"/>
    <w:rsid w:val="00FC3D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789EB"/>
  <w15:docId w15:val="{B1CBF798-DB15-4381-AC19-2BA2C4F9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32"/>
        <w:szCs w:val="32"/>
        <w:lang w:val="fr-FR" w:eastAsia="fr-FR" w:bidi="ar-SA"/>
      </w:rPr>
    </w:rPrDefault>
    <w:pPrDefault>
      <w:pPr>
        <w:shd w:val="clear" w:color="auto" w:fill="FFFFFF"/>
        <w:spacing w:line="414"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line="240" w:lineRule="auto"/>
      <w:ind w:left="2160"/>
      <w:outlineLvl w:val="0"/>
    </w:pPr>
    <w:rPr>
      <w:b/>
      <w:sz w:val="28"/>
      <w:szCs w:val="28"/>
    </w:rPr>
  </w:style>
  <w:style w:type="paragraph" w:styleId="Titre2">
    <w:name w:val="heading 2"/>
    <w:basedOn w:val="Normal"/>
    <w:next w:val="Normal"/>
    <w:uiPriority w:val="9"/>
    <w:unhideWhenUsed/>
    <w:qFormat/>
    <w:pPr>
      <w:keepNext/>
      <w:keepLines/>
      <w:spacing w:line="240" w:lineRule="auto"/>
      <w:ind w:left="2160"/>
      <w:outlineLvl w:val="1"/>
    </w:pPr>
    <w:rPr>
      <w:b/>
      <w:sz w:val="28"/>
      <w:szCs w:val="28"/>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Titre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line="240" w:lineRule="auto"/>
      <w:ind w:left="2160"/>
    </w:pPr>
    <w:rPr>
      <w:b/>
      <w:sz w:val="28"/>
      <w:szCs w:val="28"/>
    </w:rPr>
  </w:style>
  <w:style w:type="paragraph" w:styleId="Sous-titr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cuisinesauvage.org/le-charme-dadam-cest-dhetre-a-poil/" TargetMode="External"/><Relationship Id="rId26" Type="http://schemas.openxmlformats.org/officeDocument/2006/relationships/hyperlink" Target="https://forms.gle/1ZgFgVzUCbYKfVRA6" TargetMode="External"/><Relationship Id="rId39" Type="http://schemas.openxmlformats.org/officeDocument/2006/relationships/hyperlink" Target="https://sites.google.com/d/1DVQC8E-0Fhwk-c93aSmoHcvaN86eNqYc/p/1xIe3Hqnv-G9yqhSUceFivqkgcm19i49A/edit" TargetMode="External"/><Relationship Id="rId21" Type="http://schemas.openxmlformats.org/officeDocument/2006/relationships/hyperlink" Target="https://fr.m.wikipedia.org/wiki/Apiaceae" TargetMode="External"/><Relationship Id="rId34" Type="http://schemas.openxmlformats.org/officeDocument/2006/relationships/hyperlink" Target="mailto:comite.rennes@avh.asso.fr" TargetMode="External"/><Relationship Id="rId42" Type="http://schemas.openxmlformats.org/officeDocument/2006/relationships/hyperlink" Target="https://sites.google.com/view/le-clin-doeil/les-derni%C3%A8res-nouvelles" TargetMode="External"/><Relationship Id="rId47" Type="http://schemas.openxmlformats.org/officeDocument/2006/relationships/hyperlink" Target="mailto:comite.rennes@avh.asso.fr" TargetMode="External"/><Relationship Id="rId50" Type="http://schemas.openxmlformats.org/officeDocument/2006/relationships/footer" Target="footer2.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cuisinesauvage.org/le-charme-dadam-cest-dhetre-a-poil/" TargetMode="External"/><Relationship Id="rId29" Type="http://schemas.openxmlformats.org/officeDocument/2006/relationships/hyperlink" Target="http://link.avh.asso.fr/c?p=wAbNB-LCxBAN0KL_DdDESEpM0Ko70JDQmdCGMegfxBDQhdC07dC-DNC0RHDQjfcEKkfQqBrv2ScgaHR0cHM6Ly9lb2xlLmF2aC5hc3NvLmZyL21hbWllLWx1Z2VyLTK4NWI5YTRkZTJiODViNTM2MDY2ZDk1OGQw2SQzNjRkNWU2ZS05ZTQxLTQ0OGMtYWYzMC04ODYxNmQwODc1ZGHAtlJkREw2bTdEUWZPdTFJZm5oSi1xUUGwbGluay5hdmguYXNzby5mcsQUcNCcXWPQkPBfRtDE0KDQhDXQo9DDLSbQlNChB20" TargetMode="External"/><Relationship Id="rId11" Type="http://schemas.openxmlformats.org/officeDocument/2006/relationships/hyperlink" Target="https://www.avh.asso.fr/fr" TargetMode="External"/><Relationship Id="rId24" Type="http://schemas.openxmlformats.org/officeDocument/2006/relationships/hyperlink" Target="https://sites.google.com/view/le-clin-doeil/le-portfolio-des-%C3%A9v%C3%A9nements-pass%C3%A9s" TargetMode="External"/><Relationship Id="rId32" Type="http://schemas.openxmlformats.org/officeDocument/2006/relationships/hyperlink" Target="http://link.avh.asso.fr/c?p=wAbNB-LCxBAN0KL_DdDESEpM0Ko70JDQmdCGMegfxBDQmXng0IYpNEHQr9Co0Ikp8dDA0IdkfdmUaHR0cHM6Ly9lb2xlLmF2aC5hc3NvLmZyL2FjY3VlaWwvbGVzLXNlcnZpY2VzLWRlLWxhLW0lQzMlQTlkaWF0aCVDMyVBOHF1ZS12YWxlbnRpbi1oYSVDMyVCQ3kvZ2F6ZXR0ZS1udW0lQzMlQTlyby0zMzEtMDUtZiVDMyVBOXZyaWVyLTIwMjUjX3NlbGVjdGlvbrg1YjlhNGRlMmI4NWI1MzYwNjZkOTU4ZDDZJDM2NGQ1ZTZlLTllNDEtNDQ4Yy1hZjMwLTg4NjE2ZDA4NzVkYcC2UmRETDZtN0RRZk91MUlmbmhKLXFRQbBsaW5rLmF2aC5hc3NvLmZyxBRw0JxdY9CQ8F9G0MTQoNCENdCj0MMtJtCU0KEHbQ" TargetMode="External"/><Relationship Id="rId37" Type="http://schemas.openxmlformats.org/officeDocument/2006/relationships/hyperlink" Target="https://sites.google.com/d/1DVQC8E-0Fhwk-c93aSmoHcvaN86eNqYc/p/1xIe3Hqnv-G9yqhSUceFivqkgcm19i49A/edit" TargetMode="External"/><Relationship Id="rId40" Type="http://schemas.openxmlformats.org/officeDocument/2006/relationships/hyperlink" Target="https://urls.fr/wLAnYc" TargetMode="External"/><Relationship Id="rId45" Type="http://schemas.openxmlformats.org/officeDocument/2006/relationships/hyperlink" Target="https://sites.google.com/view/le-clin-doeil/les-derni%C3%A8res-nouvelles" TargetMode="External"/><Relationship Id="rId5" Type="http://schemas.openxmlformats.org/officeDocument/2006/relationships/footnotes" Target="footnotes.xml"/><Relationship Id="rId15" Type="http://schemas.openxmlformats.org/officeDocument/2006/relationships/hyperlink" Target="https://sites.google.com/view/le-clin-doeil/le-portfolio-des-%C3%A9v%C3%A9nements-pass%C3%A9s" TargetMode="External"/><Relationship Id="rId23" Type="http://schemas.openxmlformats.org/officeDocument/2006/relationships/hyperlink" Target="https://sites.google.com/view/le-clin-doeil/le-portfolio-des-%C3%A9v%C3%A9nements-pass%C3%A9s" TargetMode="External"/><Relationship Id="rId28" Type="http://schemas.openxmlformats.org/officeDocument/2006/relationships/hyperlink" Target="https://www.braillerap.org/" TargetMode="External"/><Relationship Id="rId36" Type="http://schemas.openxmlformats.org/officeDocument/2006/relationships/hyperlink" Target="mailto:comite.rennes@avh.asso.fr" TargetMode="External"/><Relationship Id="rId49" Type="http://schemas.openxmlformats.org/officeDocument/2006/relationships/hyperlink" Target="mailto:comite.rennes@avh.asso.fr" TargetMode="External"/><Relationship Id="rId10" Type="http://schemas.openxmlformats.org/officeDocument/2006/relationships/hyperlink" Target="https://rennes.avh.asso.fr/" TargetMode="External"/><Relationship Id="rId19" Type="http://schemas.openxmlformats.org/officeDocument/2006/relationships/hyperlink" Target="https://fr.m.wikipedia.org/wiki/Galium_odoratum" TargetMode="External"/><Relationship Id="rId31" Type="http://schemas.openxmlformats.org/officeDocument/2006/relationships/hyperlink" Target="http://link.avh.asso.fr/c?p=wAbNB-LCxBAN0KL_DdDESEpM0Ko70JDQmdCGMegfxBDQkxfhX2UMTuDQo1_Qr2ob0JMdG9mYaHR0cHM6Ly9lb2xlLmF2aC5hc3NvLmZyL2xlcy1zZXJ2aWNlcy1kZS1sYS1tJUMzJUE5ZGlhdGglQzMlQThxdWUtdmFsZW50aW4taGElQzMlQkN5L2FyY2hpdmVzLWdhemV0dGUvZ2F6ZXR0ZS1udW0lQzMlQTlyby0zMzAtMjItamFudmllci0yMDI1I19zZWxlY3Rpb264NWI5YTRkZTJiODViNTM2MDY2ZDk1OGQw2SQzNjRkNWU2ZS05ZTQxLTQ0OGMtYWYzMC04ODYxNmQwODc1ZGHAtlJkREw2bTdEUWZPdTFJZm5oSi1xUUGwbGluay5hdmguYXNzby5mcsQUcNCcXWPQkPBfRtDE0KDQhDXQo9DDLSbQlNChB20" TargetMode="External"/><Relationship Id="rId44" Type="http://schemas.openxmlformats.org/officeDocument/2006/relationships/hyperlink" Target="https://sites.google.com/view/le-clin-doeil/les-derni%C3%A8res-nouvelles"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rennes.avh.asso.fr/" TargetMode="External"/><Relationship Id="rId14" Type="http://schemas.openxmlformats.org/officeDocument/2006/relationships/footer" Target="footer1.xml"/><Relationship Id="rId22" Type="http://schemas.openxmlformats.org/officeDocument/2006/relationships/hyperlink" Target="https://fr.m.wikipedia.org/wiki/Sittelle_torchepot" TargetMode="External"/><Relationship Id="rId27" Type="http://schemas.openxmlformats.org/officeDocument/2006/relationships/hyperlink" Target="https://github.com/braillerap/OpenStreetTouch/releases/download/v0.2.5/OpenStreetTouch_Windows_setup.exe" TargetMode="External"/><Relationship Id="rId30" Type="http://schemas.openxmlformats.org/officeDocument/2006/relationships/hyperlink" Target="http://link.avh.asso.fr/c?p=wAbNB-LCxBAN0KL_DdDESEpM0Ko70JDQmdCGMegfxBAD0NXQnDzg8k8N0JjQnNDT69DBNNDC0IPZLGh0dHBzOi8vZW9sZS5hdmguYXNzby5mci9ldXJla2EtZGFucy1sYS1udWl0uDViOWE0ZGUyYjg1YjUzNjA2NmQ5NThkMNkkMzY0ZDVlNmUtOWU0MS00NDhjLWFmMzAtODg2MTZkMDg3NWRhwLZSZERMNm03RFFmT3UxSWZuaEotcVFBsGxpbmsuYXZoLmFzc28uZnLEFHDQnF1j0JDwX0bQxNCg0IQ10KPQwy0m0JTQoQdt" TargetMode="External"/><Relationship Id="rId35" Type="http://schemas.openxmlformats.org/officeDocument/2006/relationships/hyperlink" Target="mailto:comite.rennes@avh.asso.fr" TargetMode="External"/><Relationship Id="rId43" Type="http://schemas.openxmlformats.org/officeDocument/2006/relationships/hyperlink" Target="https://sites.google.com/view/le-clin-doeil/les-derni%C3%A8res-nouvelles" TargetMode="External"/><Relationship Id="rId48" Type="http://schemas.openxmlformats.org/officeDocument/2006/relationships/hyperlink" Target="mailto:comite.rennes@avh.asso.fr" TargetMode="External"/><Relationship Id="rId8" Type="http://schemas.openxmlformats.org/officeDocument/2006/relationships/hyperlink" Target="mailto:comite.rennes@avh.asso.fr"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ites.google.com/view/le-clin-doeil/bienvenue" TargetMode="External"/><Relationship Id="rId17" Type="http://schemas.openxmlformats.org/officeDocument/2006/relationships/hyperlink" Target="https://cuisinesauvage.org/le-charme-dadam-cest-dhetre-a-poil/" TargetMode="External"/><Relationship Id="rId25" Type="http://schemas.openxmlformats.org/officeDocument/2006/relationships/hyperlink" Target="mailto:crispichon@yahoo.fr" TargetMode="External"/><Relationship Id="rId33" Type="http://schemas.openxmlformats.org/officeDocument/2006/relationships/hyperlink" Target="http://link.avh.asso.fr/c?p=wAbNB-LCxBAN0KL_DdDESEpM0Ko70JDQmdCGMegfxBAcT9CnE3HuQSHQhtCa0Lwl5dDCSjLZjGh0dHBzOi8vZW9sZS5hdmguYXNzby5mci9hY2N1ZWlsL2xlcy1zZXJ2aWNlcy1kZS1sYS1tJUMzJUE5ZGlhdGglQzMlQThxdWUtdmFsZW50aW4taGElQzMlQkN5L2dhemV0dGUtbnVtJUMzJUE5cm8tMzMzLTA1LW1hcnMtMjAyNSNfc2VsZWN0aW9uuDViOWE0ZGUyYjg1YjUzNjA2NmQ5NThkMNkkMzY0ZDVlNmUtOWU0MS00NDhjLWFmMzAtODg2MTZkMDg3NWRhwLZSZERMNm03RFFmT3UxSWZuaEotcVFBsGxpbmsuYXZoLmFzc28uZnLEFHDQnF1j0JDwX0bQxNCg0IQ10KPQwy0m0JTQoQdt" TargetMode="External"/><Relationship Id="rId38" Type="http://schemas.openxmlformats.org/officeDocument/2006/relationships/hyperlink" Target="https://sites.google.com/d/1DVQC8E-0Fhwk-c93aSmoHcvaN86eNqYc/p/1xIe3Hqnv-G9yqhSUceFivqkgcm19i49A/edit" TargetMode="External"/><Relationship Id="rId46" Type="http://schemas.openxmlformats.org/officeDocument/2006/relationships/hyperlink" Target="mailto:comite.rennes@avh.asso.fr" TargetMode="External"/><Relationship Id="rId20" Type="http://schemas.openxmlformats.org/officeDocument/2006/relationships/hyperlink" Target="https://fr.m.wikipedia.org/wiki/Conopodium_majus" TargetMode="External"/><Relationship Id="rId41" Type="http://schemas.openxmlformats.org/officeDocument/2006/relationships/hyperlink" Target="mailto:achaumont.35@gmail.com"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5729</Words>
  <Characters>31515</Characters>
  <Application>Microsoft Office Word</Application>
  <DocSecurity>0</DocSecurity>
  <Lines>262</Lines>
  <Paragraphs>74</Paragraphs>
  <ScaleCrop>false</ScaleCrop>
  <Company/>
  <LinksUpToDate>false</LinksUpToDate>
  <CharactersWithSpaces>37170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bibliotheque rennes</cp:lastModifiedBy>
  <cp:revision>3</cp:revision>
  <cp:lastPrinted>2025-04-30T12:33:00Z</cp:lastPrinted>
  <dcterms:created xsi:type="dcterms:W3CDTF">2025-04-28T12:44:00Z</dcterms:created>
  <dcterms:modified xsi:type="dcterms:W3CDTF">2025-04-30T12:35:00Z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0x01010091A64F3037AABF46A9B31626CF0C4757</vt:lpwstr>
  </property>
  <property fmtid="{D5CDD505-2E9C-101B-9397-08002B2CF9AE}" pid="3" name="dgnword-docGUID">
    <vt:lpwstr>dgnword-docGUID</vt:lpwstr>
  </property>
  <property fmtid="{D5CDD505-2E9C-101B-9397-08002B2CF9AE}" pid="4" name="dgnword-eventsink">
    <vt:lpwstr>dgnword-eventsink</vt:lpwstr>
  </property>
</Properties>
</file>