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i w:val="0"/>
          <w:vertAlign w:val="baseline"/>
        </w:rPr>
      </w:pPr>
      <w:bookmarkStart w:colFirst="0" w:colLast="0" w:name="_gjdgxs" w:id="0"/>
      <w:bookmarkEnd w:id="0"/>
      <w:r w:rsidDel="00000000" w:rsidR="00000000" w:rsidRPr="00000000">
        <w:rPr>
          <w:rtl w:val="0"/>
        </w:rPr>
        <w:t xml:space="preserve">   </w:t>
        <w:tab/>
        <w:t xml:space="preserve">                                                                                                                                                                                              </w:t>
        <w:tab/>
      </w:r>
      <w:r w:rsidDel="00000000" w:rsidR="00000000" w:rsidRPr="00000000">
        <w:rPr>
          <w:i w:val="1"/>
          <w:vertAlign w:val="baseline"/>
          <w:rtl w:val="0"/>
        </w:rPr>
        <w:t xml:space="preserve">     </w:t>
      </w:r>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column">
              <wp:posOffset>0</wp:posOffset>
            </wp:positionH>
            <wp:positionV relativeFrom="paragraph">
              <wp:posOffset>66675</wp:posOffset>
            </wp:positionV>
            <wp:extent cx="2597150" cy="2597150"/>
            <wp:effectExtent b="0" l="0" r="0" t="0"/>
            <wp:wrapSquare wrapText="bothSides" distB="0" distT="0" distL="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97150" cy="2597150"/>
                    </a:xfrm>
                    <a:prstGeom prst="rect"/>
                    <a:ln/>
                  </pic:spPr>
                </pic:pic>
              </a:graphicData>
            </a:graphic>
          </wp:anchor>
        </w:drawing>
      </w:r>
    </w:p>
    <w:p w:rsidR="00000000" w:rsidDel="00000000" w:rsidP="00000000" w:rsidRDefault="00000000" w:rsidRPr="00000000" w14:paraId="00000002">
      <w:pPr>
        <w:spacing w:after="280" w:before="280" w:line="240" w:lineRule="auto"/>
        <w:ind w:right="290" w:firstLine="425"/>
        <w:jc w:val="center"/>
        <w:rPr>
          <w:b w:val="0"/>
          <w:sz w:val="40"/>
          <w:szCs w:val="40"/>
          <w:vertAlign w:val="baseline"/>
        </w:rPr>
      </w:pPr>
      <w:r w:rsidDel="00000000" w:rsidR="00000000" w:rsidRPr="00000000">
        <w:rPr>
          <w:rtl w:val="0"/>
        </w:rPr>
      </w:r>
    </w:p>
    <w:p w:rsidR="00000000" w:rsidDel="00000000" w:rsidP="00000000" w:rsidRDefault="00000000" w:rsidRPr="00000000" w14:paraId="00000003">
      <w:pPr>
        <w:spacing w:after="280" w:before="280" w:line="240" w:lineRule="auto"/>
        <w:ind w:right="290" w:firstLine="425"/>
        <w:jc w:val="center"/>
        <w:rPr>
          <w:b w:val="0"/>
          <w:sz w:val="56"/>
          <w:szCs w:val="56"/>
          <w:vertAlign w:val="baseline"/>
        </w:rPr>
      </w:pPr>
      <w:r w:rsidDel="00000000" w:rsidR="00000000" w:rsidRPr="00000000">
        <w:rPr>
          <w:b w:val="1"/>
          <w:sz w:val="56"/>
          <w:szCs w:val="56"/>
          <w:vertAlign w:val="baseline"/>
          <w:rtl w:val="0"/>
        </w:rPr>
        <w:t xml:space="preserve">Le Clin d’Œil</w:t>
      </w:r>
      <w:r w:rsidDel="00000000" w:rsidR="00000000" w:rsidRPr="00000000">
        <w:rPr>
          <w:rtl w:val="0"/>
        </w:rPr>
      </w:r>
    </w:p>
    <w:p w:rsidR="00000000" w:rsidDel="00000000" w:rsidP="00000000" w:rsidRDefault="00000000" w:rsidRPr="00000000" w14:paraId="00000004">
      <w:pPr>
        <w:spacing w:after="280" w:before="280" w:line="240" w:lineRule="auto"/>
        <w:ind w:right="290" w:firstLine="425"/>
        <w:jc w:val="center"/>
        <w:rPr>
          <w:b w:val="0"/>
          <w:sz w:val="56"/>
          <w:szCs w:val="56"/>
          <w:vertAlign w:val="baseline"/>
        </w:rPr>
      </w:pPr>
      <w:r w:rsidDel="00000000" w:rsidR="00000000" w:rsidRPr="00000000">
        <w:rPr>
          <w:b w:val="1"/>
          <w:sz w:val="56"/>
          <w:szCs w:val="56"/>
          <w:rtl w:val="0"/>
        </w:rPr>
        <w:t xml:space="preserve">Juin 2025</w:t>
      </w:r>
      <w:r w:rsidDel="00000000" w:rsidR="00000000" w:rsidRPr="00000000">
        <w:rPr>
          <w:rtl w:val="0"/>
        </w:rPr>
      </w:r>
    </w:p>
    <w:p w:rsidR="00000000" w:rsidDel="00000000" w:rsidP="00000000" w:rsidRDefault="00000000" w:rsidRPr="00000000" w14:paraId="00000005">
      <w:pPr>
        <w:spacing w:after="280" w:before="280" w:line="240" w:lineRule="auto"/>
        <w:ind w:left="700" w:right="290" w:hanging="274"/>
        <w:rPr>
          <w:i w:val="0"/>
          <w:sz w:val="40"/>
          <w:szCs w:val="40"/>
          <w:vertAlign w:val="baseline"/>
        </w:rPr>
      </w:pPr>
      <w:r w:rsidDel="00000000" w:rsidR="00000000" w:rsidRPr="00000000">
        <w:rPr>
          <w:i w:val="1"/>
          <w:sz w:val="40"/>
          <w:szCs w:val="40"/>
          <w:vertAlign w:val="baseline"/>
          <w:rtl w:val="0"/>
        </w:rPr>
        <w:t xml:space="preserve">     </w:t>
        <w:tab/>
      </w:r>
      <w:r w:rsidDel="00000000" w:rsidR="00000000" w:rsidRPr="00000000">
        <w:rPr>
          <w:rtl w:val="0"/>
        </w:rPr>
      </w:r>
    </w:p>
    <w:p w:rsidR="00000000" w:rsidDel="00000000" w:rsidP="00000000" w:rsidRDefault="00000000" w:rsidRPr="00000000" w14:paraId="00000006">
      <w:pPr>
        <w:spacing w:after="280" w:before="280" w:line="240" w:lineRule="auto"/>
        <w:ind w:right="290" w:firstLine="425"/>
        <w:rPr>
          <w:i w:val="0"/>
          <w:sz w:val="40"/>
          <w:szCs w:val="40"/>
          <w:vertAlign w:val="baseline"/>
        </w:rPr>
      </w:pPr>
      <w:r w:rsidDel="00000000" w:rsidR="00000000" w:rsidRPr="00000000">
        <w:rPr>
          <w:rtl w:val="0"/>
        </w:rPr>
      </w:r>
    </w:p>
    <w:p w:rsidR="00000000" w:rsidDel="00000000" w:rsidP="00000000" w:rsidRDefault="00000000" w:rsidRPr="00000000" w14:paraId="00000007">
      <w:pPr>
        <w:spacing w:after="280" w:before="280" w:line="240" w:lineRule="auto"/>
        <w:ind w:right="290" w:firstLine="425"/>
        <w:jc w:val="center"/>
        <w:rPr>
          <w:b w:val="0"/>
          <w:i w:val="0"/>
          <w:sz w:val="48"/>
          <w:szCs w:val="48"/>
          <w:vertAlign w:val="baseline"/>
        </w:rPr>
      </w:pPr>
      <w:r w:rsidDel="00000000" w:rsidR="00000000" w:rsidRPr="00000000">
        <w:rPr>
          <w:b w:val="1"/>
          <w:i w:val="1"/>
          <w:sz w:val="48"/>
          <w:szCs w:val="48"/>
          <w:vertAlign w:val="baseline"/>
          <w:rtl w:val="0"/>
        </w:rPr>
        <w:t xml:space="preserve">Association Valentin Haüy</w:t>
      </w:r>
      <w:r w:rsidDel="00000000" w:rsidR="00000000" w:rsidRPr="00000000">
        <w:rPr>
          <w:rtl w:val="0"/>
        </w:rPr>
      </w:r>
    </w:p>
    <w:p w:rsidR="00000000" w:rsidDel="00000000" w:rsidP="00000000" w:rsidRDefault="00000000" w:rsidRPr="00000000" w14:paraId="00000008">
      <w:pPr>
        <w:spacing w:after="280" w:before="280" w:line="240" w:lineRule="auto"/>
        <w:ind w:right="290" w:firstLine="425"/>
        <w:jc w:val="center"/>
        <w:rPr>
          <w:b w:val="0"/>
          <w:i w:val="0"/>
          <w:sz w:val="48"/>
          <w:szCs w:val="48"/>
          <w:vertAlign w:val="baseline"/>
        </w:rPr>
      </w:pPr>
      <w:r w:rsidDel="00000000" w:rsidR="00000000" w:rsidRPr="00000000">
        <w:rPr>
          <w:b w:val="1"/>
          <w:i w:val="1"/>
          <w:sz w:val="48"/>
          <w:szCs w:val="48"/>
          <w:vertAlign w:val="baseline"/>
          <w:rtl w:val="0"/>
        </w:rPr>
        <w:t xml:space="preserve">Comité d’Ille-et-Vilaine (35)</w:t>
      </w:r>
      <w:r w:rsidDel="00000000" w:rsidR="00000000" w:rsidRPr="00000000">
        <w:rPr>
          <w:rtl w:val="0"/>
        </w:rPr>
      </w:r>
    </w:p>
    <w:p w:rsidR="00000000" w:rsidDel="00000000" w:rsidP="00000000" w:rsidRDefault="00000000" w:rsidRPr="00000000" w14:paraId="00000009">
      <w:pPr>
        <w:spacing w:after="280" w:before="280" w:line="240" w:lineRule="auto"/>
        <w:ind w:right="290" w:firstLine="425"/>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0A">
      <w:pPr>
        <w:spacing w:after="280" w:before="280" w:line="240" w:lineRule="auto"/>
        <w:ind w:right="290" w:firstLine="425"/>
        <w:jc w:val="center"/>
        <w:rPr>
          <w:sz w:val="32"/>
          <w:szCs w:val="32"/>
        </w:rPr>
      </w:pPr>
      <w:r w:rsidDel="00000000" w:rsidR="00000000" w:rsidRPr="00000000">
        <w:rPr>
          <w:i w:val="1"/>
          <w:sz w:val="32"/>
          <w:szCs w:val="32"/>
          <w:rtl w:val="0"/>
        </w:rPr>
        <w:t xml:space="preserve">14 rue Baudrairie - 35000 RENNES</w:t>
      </w:r>
      <w:r w:rsidDel="00000000" w:rsidR="00000000" w:rsidRPr="00000000">
        <w:rPr>
          <w:rtl w:val="0"/>
        </w:rPr>
      </w:r>
    </w:p>
    <w:p w:rsidR="00000000" w:rsidDel="00000000" w:rsidP="00000000" w:rsidRDefault="00000000" w:rsidRPr="00000000" w14:paraId="0000000B">
      <w:pPr>
        <w:spacing w:after="280" w:before="280" w:line="240" w:lineRule="auto"/>
        <w:ind w:right="290" w:firstLine="425"/>
        <w:jc w:val="center"/>
        <w:rPr>
          <w:sz w:val="32"/>
          <w:szCs w:val="32"/>
        </w:rPr>
      </w:pPr>
      <w:r w:rsidDel="00000000" w:rsidR="00000000" w:rsidRPr="00000000">
        <w:rPr>
          <w:i w:val="1"/>
          <w:sz w:val="32"/>
          <w:szCs w:val="32"/>
          <w:rtl w:val="0"/>
        </w:rPr>
        <w:t xml:space="preserve">Tél : 02.99.79.20.79</w:t>
      </w:r>
      <w:r w:rsidDel="00000000" w:rsidR="00000000" w:rsidRPr="00000000">
        <w:rPr>
          <w:rtl w:val="0"/>
        </w:rPr>
      </w:r>
    </w:p>
    <w:p w:rsidR="00000000" w:rsidDel="00000000" w:rsidP="00000000" w:rsidRDefault="00000000" w:rsidRPr="00000000" w14:paraId="0000000C">
      <w:pPr>
        <w:spacing w:after="280" w:before="280" w:line="240" w:lineRule="auto"/>
        <w:ind w:right="290" w:firstLine="425"/>
        <w:jc w:val="center"/>
        <w:rPr>
          <w:sz w:val="32"/>
          <w:szCs w:val="32"/>
        </w:rPr>
      </w:pPr>
      <w:r w:rsidDel="00000000" w:rsidR="00000000" w:rsidRPr="00000000">
        <w:rPr>
          <w:i w:val="1"/>
          <w:sz w:val="32"/>
          <w:szCs w:val="32"/>
          <w:rtl w:val="0"/>
        </w:rPr>
        <w:t xml:space="preserve">Mail : </w:t>
      </w:r>
      <w:hyperlink r:id="rId7">
        <w:r w:rsidDel="00000000" w:rsidR="00000000" w:rsidRPr="00000000">
          <w:rPr>
            <w:i w:val="1"/>
            <w:color w:val="0563c1"/>
            <w:sz w:val="32"/>
            <w:szCs w:val="32"/>
            <w:u w:val="single"/>
            <w:rtl w:val="0"/>
          </w:rPr>
          <w:t xml:space="preserve">comit</w:t>
        </w:r>
      </w:hyperlink>
      <w:hyperlink r:id="rId8">
        <w:r w:rsidDel="00000000" w:rsidR="00000000" w:rsidRPr="00000000">
          <w:rPr>
            <w:i w:val="1"/>
            <w:color w:val="0563c1"/>
            <w:u w:val="single"/>
            <w:rtl w:val="0"/>
          </w:rPr>
          <w:t xml:space="preserve">e</w:t>
        </w:r>
      </w:hyperlink>
      <w:hyperlink r:id="rId9">
        <w:r w:rsidDel="00000000" w:rsidR="00000000" w:rsidRPr="00000000">
          <w:rPr>
            <w:i w:val="1"/>
            <w:color w:val="0563c1"/>
            <w:sz w:val="32"/>
            <w:szCs w:val="32"/>
            <w:u w:val="single"/>
            <w:rtl w:val="0"/>
          </w:rPr>
          <w:t xml:space="preserve">.rennes@avh.asso.fr</w:t>
        </w:r>
      </w:hyperlink>
      <w:r w:rsidDel="00000000" w:rsidR="00000000" w:rsidRPr="00000000">
        <w:rPr>
          <w:rtl w:val="0"/>
        </w:rPr>
      </w:r>
    </w:p>
    <w:p w:rsidR="00000000" w:rsidDel="00000000" w:rsidP="00000000" w:rsidRDefault="00000000" w:rsidRPr="00000000" w14:paraId="0000000D">
      <w:pPr>
        <w:spacing w:after="280" w:before="280" w:line="240" w:lineRule="auto"/>
        <w:ind w:right="290" w:firstLine="425"/>
        <w:jc w:val="center"/>
        <w:rPr>
          <w:sz w:val="32"/>
          <w:szCs w:val="32"/>
        </w:rPr>
      </w:pPr>
      <w:r w:rsidDel="00000000" w:rsidR="00000000" w:rsidRPr="00000000">
        <w:rPr>
          <w:i w:val="1"/>
          <w:sz w:val="32"/>
          <w:szCs w:val="32"/>
          <w:rtl w:val="0"/>
        </w:rPr>
        <w:t xml:space="preserve"> </w:t>
      </w:r>
      <w:r w:rsidDel="00000000" w:rsidR="00000000" w:rsidRPr="00000000">
        <w:rPr>
          <w:rtl w:val="0"/>
        </w:rPr>
      </w:r>
    </w:p>
    <w:p w:rsidR="00000000" w:rsidDel="00000000" w:rsidP="00000000" w:rsidRDefault="00000000" w:rsidRPr="00000000" w14:paraId="0000000E">
      <w:pPr>
        <w:spacing w:after="280" w:before="280" w:line="240" w:lineRule="auto"/>
        <w:ind w:right="290" w:firstLine="425"/>
        <w:jc w:val="center"/>
        <w:rPr>
          <w:color w:val="1155cc"/>
          <w:sz w:val="32"/>
          <w:szCs w:val="32"/>
          <w:u w:val="single"/>
        </w:rPr>
      </w:pPr>
      <w:r w:rsidDel="00000000" w:rsidR="00000000" w:rsidRPr="00000000">
        <w:rPr>
          <w:i w:val="1"/>
          <w:sz w:val="32"/>
          <w:szCs w:val="32"/>
          <w:rtl w:val="0"/>
        </w:rPr>
        <w:t xml:space="preserve">Site internet du Comité AVH 35 :</w:t>
      </w:r>
      <w:hyperlink r:id="rId10">
        <w:r w:rsidDel="00000000" w:rsidR="00000000" w:rsidRPr="00000000">
          <w:rPr>
            <w:i w:val="1"/>
            <w:sz w:val="32"/>
            <w:szCs w:val="32"/>
            <w:rtl w:val="0"/>
          </w:rPr>
          <w:t xml:space="preserve"> </w:t>
        </w:r>
      </w:hyperlink>
      <w:hyperlink r:id="rId11">
        <w:r w:rsidDel="00000000" w:rsidR="00000000" w:rsidRPr="00000000">
          <w:rPr>
            <w:i w:val="1"/>
            <w:color w:val="0563c1"/>
            <w:sz w:val="32"/>
            <w:szCs w:val="32"/>
            <w:u w:val="single"/>
            <w:rtl w:val="0"/>
          </w:rPr>
          <w:t xml:space="preserve">https://rennes.avh.asso.fr/</w:t>
        </w:r>
      </w:hyperlink>
      <w:r w:rsidDel="00000000" w:rsidR="00000000" w:rsidRPr="00000000">
        <w:rPr>
          <w:rtl w:val="0"/>
        </w:rPr>
      </w:r>
    </w:p>
    <w:p w:rsidR="00000000" w:rsidDel="00000000" w:rsidP="00000000" w:rsidRDefault="00000000" w:rsidRPr="00000000" w14:paraId="0000000F">
      <w:pPr>
        <w:spacing w:after="280" w:before="280" w:line="240" w:lineRule="auto"/>
        <w:ind w:right="290" w:firstLine="425"/>
        <w:jc w:val="center"/>
        <w:rPr>
          <w:color w:val="1155cc"/>
          <w:sz w:val="32"/>
          <w:szCs w:val="32"/>
          <w:u w:val="single"/>
        </w:rPr>
      </w:pPr>
      <w:r w:rsidDel="00000000" w:rsidR="00000000" w:rsidRPr="00000000">
        <w:rPr>
          <w:i w:val="1"/>
          <w:sz w:val="32"/>
          <w:szCs w:val="32"/>
          <w:rtl w:val="0"/>
        </w:rPr>
        <w:t xml:space="preserve">Site internet de l’AVH : </w:t>
      </w:r>
      <w:hyperlink r:id="rId12">
        <w:r w:rsidDel="00000000" w:rsidR="00000000" w:rsidRPr="00000000">
          <w:rPr>
            <w:i w:val="1"/>
            <w:color w:val="0563c1"/>
            <w:sz w:val="32"/>
            <w:szCs w:val="32"/>
            <w:u w:val="single"/>
            <w:rtl w:val="0"/>
          </w:rPr>
          <w:t xml:space="preserve">https://www.avh.asso.fr/fr</w:t>
        </w:r>
      </w:hyperlink>
      <w:r w:rsidDel="00000000" w:rsidR="00000000" w:rsidRPr="00000000">
        <w:rPr>
          <w:rtl w:val="0"/>
        </w:rPr>
      </w:r>
    </w:p>
    <w:p w:rsidR="00000000" w:rsidDel="00000000" w:rsidP="00000000" w:rsidRDefault="00000000" w:rsidRPr="00000000" w14:paraId="00000010">
      <w:pPr>
        <w:spacing w:after="280" w:before="280" w:line="240" w:lineRule="auto"/>
        <w:ind w:right="100" w:firstLine="425"/>
        <w:jc w:val="center"/>
        <w:rPr>
          <w:sz w:val="32"/>
          <w:szCs w:val="32"/>
        </w:rPr>
      </w:pPr>
      <w:bookmarkStart w:colFirst="0" w:colLast="0" w:name="_1fob9te" w:id="1"/>
      <w:bookmarkEnd w:id="1"/>
      <w:r w:rsidDel="00000000" w:rsidR="00000000" w:rsidRPr="00000000">
        <w:rPr>
          <w:i w:val="1"/>
          <w:sz w:val="32"/>
          <w:szCs w:val="32"/>
          <w:rtl w:val="0"/>
        </w:rPr>
        <w:t xml:space="preserve">N’hésitez pas à visiter </w:t>
      </w:r>
      <w:hyperlink r:id="rId13">
        <w:r w:rsidDel="00000000" w:rsidR="00000000" w:rsidRPr="00000000">
          <w:rPr>
            <w:i w:val="1"/>
            <w:color w:val="1155cc"/>
            <w:sz w:val="32"/>
            <w:szCs w:val="32"/>
            <w:u w:val="single"/>
            <w:rtl w:val="0"/>
          </w:rPr>
          <w:t xml:space="preserve">le site du Clin d'Oeil Web</w:t>
        </w:r>
      </w:hyperlink>
      <w:r w:rsidDel="00000000" w:rsidR="00000000" w:rsidRPr="00000000">
        <w:rPr>
          <w:i w:val="1"/>
          <w:sz w:val="32"/>
          <w:szCs w:val="32"/>
          <w:rtl w:val="0"/>
        </w:rPr>
        <w:t xml:space="preserve"> où vous retrouverez toutes les informations de cette lettre complétées et actualisées ainsi que les archives des années 2023 et 2024.</w:t>
      </w:r>
      <w:r w:rsidDel="00000000" w:rsidR="00000000" w:rsidRPr="00000000">
        <w:rPr>
          <w:rtl w:val="0"/>
        </w:rPr>
      </w:r>
    </w:p>
    <w:p w:rsidR="00000000" w:rsidDel="00000000" w:rsidP="00000000" w:rsidRDefault="00000000" w:rsidRPr="00000000" w14:paraId="00000011">
      <w:pPr>
        <w:spacing w:after="280" w:before="280" w:line="240" w:lineRule="auto"/>
        <w:ind w:right="100" w:firstLine="425"/>
        <w:jc w:val="center"/>
        <w:rPr>
          <w:sz w:val="32"/>
          <w:szCs w:val="32"/>
        </w:rPr>
      </w:pPr>
      <w:r w:rsidDel="00000000" w:rsidR="00000000" w:rsidRPr="00000000">
        <w:rPr>
          <w:sz w:val="32"/>
          <w:szCs w:val="32"/>
          <w:rtl w:val="0"/>
        </w:rPr>
        <w:t xml:space="preserve">ou scanner ce QR code pour y accéder directement</w:t>
      </w:r>
      <w:r w:rsidDel="00000000" w:rsidR="00000000" w:rsidRPr="00000000">
        <w:drawing>
          <wp:anchor allowOverlap="1" behindDoc="0" distB="0" distT="0" distL="114300" distR="114300" hidden="0" layoutInCell="1" locked="0" relativeHeight="0" simplePos="0">
            <wp:simplePos x="0" y="0"/>
            <wp:positionH relativeFrom="column">
              <wp:posOffset>2528570</wp:posOffset>
            </wp:positionH>
            <wp:positionV relativeFrom="paragraph">
              <wp:posOffset>314325</wp:posOffset>
            </wp:positionV>
            <wp:extent cx="1181100" cy="1181100"/>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181100" cy="1181100"/>
                    </a:xfrm>
                    <a:prstGeom prst="rect"/>
                    <a:ln/>
                  </pic:spPr>
                </pic:pic>
              </a:graphicData>
            </a:graphic>
          </wp:anchor>
        </w:drawing>
      </w:r>
    </w:p>
    <w:p w:rsidR="00000000" w:rsidDel="00000000" w:rsidP="00000000" w:rsidRDefault="00000000" w:rsidRPr="00000000" w14:paraId="00000012">
      <w:pPr>
        <w:spacing w:after="280" w:before="280" w:line="240" w:lineRule="auto"/>
        <w:ind w:right="290" w:firstLine="425"/>
        <w:jc w:val="center"/>
        <w:rPr>
          <w:sz w:val="32"/>
          <w:szCs w:val="32"/>
          <w:vertAlign w:val="baseline"/>
        </w:rPr>
        <w:sectPr>
          <w:footerReference r:id="rId15" w:type="default"/>
          <w:pgSz w:h="16838" w:w="11906" w:orient="portrait"/>
          <w:pgMar w:bottom="566.9291338582677" w:top="566.9291338582677" w:left="566.9291338582677" w:right="566.9291338582677" w:header="0" w:footer="0"/>
          <w:pgNumType w:start="1"/>
        </w:sectPr>
      </w:pPr>
      <w:r w:rsidDel="00000000" w:rsidR="00000000" w:rsidRPr="00000000">
        <w:rPr>
          <w:i w:val="1"/>
          <w:vertAlign w:val="baseline"/>
          <w:rtl w:val="0"/>
        </w:rPr>
        <w:t xml:space="preserve">1</w:t>
      </w: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ffffff" w:val="clear"/>
        <w:spacing w:after="480" w:before="280" w:line="240" w:lineRule="auto"/>
        <w:ind w:left="720" w:right="0" w:hanging="360"/>
        <w:jc w:val="both"/>
        <w:rPr>
          <w:color w:val="2f5496"/>
          <w:sz w:val="32"/>
          <w:szCs w:val="32"/>
        </w:rPr>
      </w:pPr>
      <w:r w:rsidDel="00000000" w:rsidR="00000000" w:rsidRPr="00000000">
        <w:rPr>
          <w:b w:val="1"/>
          <w:i w:val="0"/>
          <w:smallCaps w:val="0"/>
          <w:strike w:val="0"/>
          <w:sz w:val="32"/>
          <w:szCs w:val="32"/>
          <w:u w:val="none"/>
          <w:shd w:fill="auto" w:val="clear"/>
          <w:vertAlign w:val="baseline"/>
          <w:rtl w:val="0"/>
        </w:rPr>
        <w:t xml:space="preserve">S</w:t>
      </w:r>
      <w:r w:rsidDel="00000000" w:rsidR="00000000" w:rsidRPr="00000000">
        <w:rPr>
          <w:b w:val="1"/>
          <w:sz w:val="32"/>
          <w:szCs w:val="32"/>
          <w:rtl w:val="0"/>
        </w:rPr>
        <w:t xml:space="preserve">ommaire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Edito</w:t>
              <w:tab/>
              <w:t xml:space="preserve">3</w:t>
            </w:r>
          </w:hyperlink>
          <w:r w:rsidDel="00000000" w:rsidR="00000000" w:rsidRPr="00000000">
            <w:rPr>
              <w:rtl w:val="0"/>
            </w:rPr>
          </w:r>
        </w:p>
        <w:p w:rsidR="00000000" w:rsidDel="00000000" w:rsidP="00000000" w:rsidRDefault="00000000" w:rsidRPr="00000000" w14:paraId="00000015">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94ahpapej4i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Les dernières nouvelles</w:t>
              <w:tab/>
              <w:t xml:space="preserve">4</w:t>
            </w:r>
          </w:hyperlink>
          <w:r w:rsidDel="00000000" w:rsidR="00000000" w:rsidRPr="00000000">
            <w:rPr>
              <w:rtl w:val="0"/>
            </w:rPr>
          </w:r>
        </w:p>
        <w:p w:rsidR="00000000" w:rsidDel="00000000" w:rsidP="00000000" w:rsidRDefault="00000000" w:rsidRPr="00000000" w14:paraId="00000016">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jxyakaldpn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“Club de lecture”</w:t>
              <w:tab/>
              <w:t xml:space="preserve">4</w:t>
            </w:r>
          </w:hyperlink>
          <w:r w:rsidDel="00000000" w:rsidR="00000000" w:rsidRPr="00000000">
            <w:rPr>
              <w:rtl w:val="0"/>
            </w:rPr>
          </w:r>
        </w:p>
        <w:p w:rsidR="00000000" w:rsidDel="00000000" w:rsidP="00000000" w:rsidRDefault="00000000" w:rsidRPr="00000000" w14:paraId="00000017">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z31nt58ooxd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“Lecture à haute voix”</w:t>
              <w:tab/>
              <w:t xml:space="preserve">4</w:t>
            </w:r>
          </w:hyperlink>
          <w:r w:rsidDel="00000000" w:rsidR="00000000" w:rsidRPr="00000000">
            <w:rPr>
              <w:rtl w:val="0"/>
            </w:rPr>
          </w:r>
        </w:p>
        <w:p w:rsidR="00000000" w:rsidDel="00000000" w:rsidP="00000000" w:rsidRDefault="00000000" w:rsidRPr="00000000" w14:paraId="00000018">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xpf0wkop1a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Le Poinçon Magique</w:t>
              <w:tab/>
              <w:t xml:space="preserve">5</w:t>
            </w:r>
          </w:hyperlink>
          <w:r w:rsidDel="00000000" w:rsidR="00000000" w:rsidRPr="00000000">
            <w:rPr>
              <w:rtl w:val="0"/>
            </w:rPr>
          </w:r>
        </w:p>
        <w:p w:rsidR="00000000" w:rsidDel="00000000" w:rsidP="00000000" w:rsidRDefault="00000000" w:rsidRPr="00000000" w14:paraId="00000019">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skbtcvt94ut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L’événement “Tissage”</w:t>
              <w:tab/>
              <w:t xml:space="preserve">5</w:t>
            </w:r>
          </w:hyperlink>
          <w:r w:rsidDel="00000000" w:rsidR="00000000" w:rsidRPr="00000000">
            <w:rPr>
              <w:rtl w:val="0"/>
            </w:rPr>
          </w:r>
        </w:p>
        <w:p w:rsidR="00000000" w:rsidDel="00000000" w:rsidP="00000000" w:rsidRDefault="00000000" w:rsidRPr="00000000" w14:paraId="0000001A">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2ywg9yhfafd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Aimez-vous lire ?</w:t>
              <w:tab/>
              <w:t xml:space="preserve">5</w:t>
            </w:r>
          </w:hyperlink>
          <w:r w:rsidDel="00000000" w:rsidR="00000000" w:rsidRPr="00000000">
            <w:rPr>
              <w:rtl w:val="0"/>
            </w:rPr>
          </w:r>
        </w:p>
        <w:p w:rsidR="00000000" w:rsidDel="00000000" w:rsidP="00000000" w:rsidRDefault="00000000" w:rsidRPr="00000000" w14:paraId="0000001B">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o2tcmmxmbji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La Résistance</w:t>
              <w:tab/>
              <w:t xml:space="preserve">5</w:t>
            </w:r>
          </w:hyperlink>
          <w:r w:rsidDel="00000000" w:rsidR="00000000" w:rsidRPr="00000000">
            <w:rPr>
              <w:rtl w:val="0"/>
            </w:rPr>
          </w:r>
        </w:p>
        <w:p w:rsidR="00000000" w:rsidDel="00000000" w:rsidP="00000000" w:rsidRDefault="00000000" w:rsidRPr="00000000" w14:paraId="0000001C">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3p5fv8q4sdq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L’accessibilité numérique</w:t>
              <w:tab/>
              <w:t xml:space="preserve">7</w:t>
            </w:r>
          </w:hyperlink>
          <w:r w:rsidDel="00000000" w:rsidR="00000000" w:rsidRPr="00000000">
            <w:rPr>
              <w:rtl w:val="0"/>
            </w:rPr>
          </w:r>
        </w:p>
        <w:p w:rsidR="00000000" w:rsidDel="00000000" w:rsidP="00000000" w:rsidRDefault="00000000" w:rsidRPr="00000000" w14:paraId="0000001D">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wjcve6p61u5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Nouveautés “Talkback” pour les téléphones portables Android</w:t>
              <w:tab/>
              <w:t xml:space="preserve">7</w:t>
            </w:r>
          </w:hyperlink>
          <w:r w:rsidDel="00000000" w:rsidR="00000000" w:rsidRPr="00000000">
            <w:rPr>
              <w:rtl w:val="0"/>
            </w:rPr>
          </w:r>
        </w:p>
        <w:p w:rsidR="00000000" w:rsidDel="00000000" w:rsidP="00000000" w:rsidRDefault="00000000" w:rsidRPr="00000000" w14:paraId="0000001E">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eilnbxy63t7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Les activités du Comité AVH 35 Rennes</w:t>
              <w:tab/>
              <w:t xml:space="preserve">7</w:t>
            </w:r>
          </w:hyperlink>
          <w:r w:rsidDel="00000000" w:rsidR="00000000" w:rsidRPr="00000000">
            <w:rPr>
              <w:rtl w:val="0"/>
            </w:rPr>
          </w:r>
        </w:p>
        <w:p w:rsidR="00000000" w:rsidDel="00000000" w:rsidP="00000000" w:rsidRDefault="00000000" w:rsidRPr="00000000" w14:paraId="0000001F">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v4rxqgstenn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Activités permanentes au Comité de Rennes</w:t>
              <w:tab/>
              <w:t xml:space="preserve">7</w:t>
            </w:r>
          </w:hyperlink>
          <w:r w:rsidDel="00000000" w:rsidR="00000000" w:rsidRPr="00000000">
            <w:rPr>
              <w:rtl w:val="0"/>
            </w:rPr>
          </w:r>
        </w:p>
        <w:p w:rsidR="00000000" w:rsidDel="00000000" w:rsidP="00000000" w:rsidRDefault="00000000" w:rsidRPr="00000000" w14:paraId="00000020">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jaspv6q4iry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Les activités en juin du Comité AVH 35 Rennes</w:t>
              <w:tab/>
              <w:t xml:space="preserve">9</w:t>
            </w:r>
          </w:hyperlink>
          <w:r w:rsidDel="00000000" w:rsidR="00000000" w:rsidRPr="00000000">
            <w:rPr>
              <w:rtl w:val="0"/>
            </w:rPr>
          </w:r>
        </w:p>
        <w:p w:rsidR="00000000" w:rsidDel="00000000" w:rsidP="00000000" w:rsidRDefault="00000000" w:rsidRPr="00000000" w14:paraId="00000021">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6lse2xsds9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Déjà, les activités en juillet du Comité AVH 35 Rennes</w:t>
              <w:tab/>
              <w:t xml:space="preserve">12</w:t>
            </w:r>
          </w:hyperlink>
          <w:r w:rsidDel="00000000" w:rsidR="00000000" w:rsidRPr="00000000">
            <w:rPr>
              <w:rtl w:val="0"/>
            </w:rPr>
          </w:r>
        </w:p>
        <w:p w:rsidR="00000000" w:rsidDel="00000000" w:rsidP="00000000" w:rsidRDefault="00000000" w:rsidRPr="00000000" w14:paraId="00000022">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c48ob81ypcf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Sortir en Ille et Vilaine</w:t>
              <w:tab/>
              <w:t xml:space="preserve">12</w:t>
            </w:r>
          </w:hyperlink>
          <w:r w:rsidDel="00000000" w:rsidR="00000000" w:rsidRPr="00000000">
            <w:rPr>
              <w:rtl w:val="0"/>
            </w:rPr>
          </w:r>
        </w:p>
        <w:p w:rsidR="00000000" w:rsidDel="00000000" w:rsidP="00000000" w:rsidRDefault="00000000" w:rsidRPr="00000000" w14:paraId="00000023">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pwhppwlcup9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à l’Opéra</w:t>
              <w:tab/>
              <w:t xml:space="preserve">12</w:t>
            </w:r>
          </w:hyperlink>
          <w:r w:rsidDel="00000000" w:rsidR="00000000" w:rsidRPr="00000000">
            <w:rPr>
              <w:rtl w:val="0"/>
            </w:rPr>
          </w:r>
        </w:p>
        <w:p w:rsidR="00000000" w:rsidDel="00000000" w:rsidP="00000000" w:rsidRDefault="00000000" w:rsidRPr="00000000" w14:paraId="00000024">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ql9czrmi0dw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aux Champs Libres</w:t>
              <w:tab/>
              <w:t xml:space="preserve">12</w:t>
            </w:r>
          </w:hyperlink>
          <w:r w:rsidDel="00000000" w:rsidR="00000000" w:rsidRPr="00000000">
            <w:rPr>
              <w:rtl w:val="0"/>
            </w:rPr>
          </w:r>
        </w:p>
        <w:p w:rsidR="00000000" w:rsidDel="00000000" w:rsidP="00000000" w:rsidRDefault="00000000" w:rsidRPr="00000000" w14:paraId="00000025">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ug339441mdz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à la Criée, centre d’art contemporain</w:t>
              <w:tab/>
              <w:t xml:space="preserve">13</w:t>
            </w:r>
          </w:hyperlink>
          <w:r w:rsidDel="00000000" w:rsidR="00000000" w:rsidRPr="00000000">
            <w:rPr>
              <w:rtl w:val="0"/>
            </w:rPr>
          </w:r>
        </w:p>
        <w:p w:rsidR="00000000" w:rsidDel="00000000" w:rsidP="00000000" w:rsidRDefault="00000000" w:rsidRPr="00000000" w14:paraId="00000026">
          <w:pPr>
            <w:widowControl w:val="0"/>
            <w:shd w:fill="auto" w:val="clear"/>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isvlr5d37ls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 Musée des Beaux Arts</w:t>
              <w:tab/>
              <w:t xml:space="preserve">13</w:t>
            </w:r>
          </w:hyperlink>
          <w:r w:rsidDel="00000000" w:rsidR="00000000" w:rsidRPr="00000000">
            <w:rPr>
              <w:rtl w:val="0"/>
            </w:rPr>
          </w:r>
        </w:p>
        <w:p w:rsidR="00000000" w:rsidDel="00000000" w:rsidP="00000000" w:rsidRDefault="00000000" w:rsidRPr="00000000" w14:paraId="00000027">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qvlgycbqawp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Des conseils pour l’accessibilité numérique</w:t>
              <w:tab/>
              <w:t xml:space="preserve">15</w:t>
            </w:r>
          </w:hyperlink>
          <w:r w:rsidDel="00000000" w:rsidR="00000000" w:rsidRPr="00000000">
            <w:rPr>
              <w:rtl w:val="0"/>
            </w:rPr>
          </w:r>
        </w:p>
        <w:p w:rsidR="00000000" w:rsidDel="00000000" w:rsidP="00000000" w:rsidRDefault="00000000" w:rsidRPr="00000000" w14:paraId="00000028">
          <w:pPr>
            <w:widowControl w:val="0"/>
            <w:shd w:fill="auto" w:val="clear"/>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tencspli4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Soutenir l’AVH Comité d’Ille-et-Vilaine</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numPr>
          <w:ilvl w:val="0"/>
          <w:numId w:val="3"/>
        </w:numPr>
        <w:spacing w:line="240" w:lineRule="auto"/>
        <w:ind w:left="425.19685039370086" w:hanging="360"/>
        <w:rPr>
          <w:sz w:val="30"/>
          <w:szCs w:val="30"/>
        </w:rPr>
      </w:pPr>
      <w:bookmarkStart w:colFirst="0" w:colLast="0" w:name="_2et92p0" w:id="2"/>
      <w:bookmarkEnd w:id="2"/>
      <w:r w:rsidDel="00000000" w:rsidR="00000000" w:rsidRPr="00000000">
        <w:rPr>
          <w:sz w:val="30"/>
          <w:szCs w:val="30"/>
          <w:rtl w:val="0"/>
        </w:rPr>
        <w:t xml:space="preserve">Edito</w:t>
      </w:r>
    </w:p>
    <w:p w:rsidR="00000000" w:rsidDel="00000000" w:rsidP="00000000" w:rsidRDefault="00000000" w:rsidRPr="00000000" w14:paraId="0000002B">
      <w:pPr>
        <w:spacing w:after="240" w:before="240" w:line="240" w:lineRule="auto"/>
        <w:rPr/>
      </w:pPr>
      <w:r w:rsidDel="00000000" w:rsidR="00000000" w:rsidRPr="00000000">
        <w:rPr>
          <w:rtl w:val="0"/>
        </w:rPr>
        <w:t xml:space="preserve">Chers bénévoles et bénéficiaires,</w:t>
      </w:r>
    </w:p>
    <w:p w:rsidR="00000000" w:rsidDel="00000000" w:rsidP="00000000" w:rsidRDefault="00000000" w:rsidRPr="00000000" w14:paraId="0000002C">
      <w:pPr>
        <w:spacing w:after="240" w:before="240" w:line="240" w:lineRule="auto"/>
        <w:rPr/>
      </w:pPr>
      <w:r w:rsidDel="00000000" w:rsidR="00000000" w:rsidRPr="00000000">
        <w:rPr>
          <w:rtl w:val="0"/>
        </w:rPr>
        <w:t xml:space="preserve">Nous souhaitons partager avec vous une proposition d’évolution de l’organisation du comité AVH 35, suite à la démission de notre président Jean-Marc Trolet le 16 mai 2025. Nous avons initié une réflexion collective pour mettre en place une gestion collégiale. Après une première réunion téléphonique réunissant Patrick, Françoise, Gilles et Marie-Renée, une proposition d’organisation a été esquissée. Cette idée a été approfondie lors d’une réunion, tenue le vendredi 25 avril, qui était ouverte à tous,  et qui a réuni 15 personnes.</w:t>
      </w:r>
    </w:p>
    <w:p w:rsidR="00000000" w:rsidDel="00000000" w:rsidP="00000000" w:rsidRDefault="00000000" w:rsidRPr="00000000" w14:paraId="0000002D">
      <w:pPr>
        <w:spacing w:after="240" w:before="240" w:line="240" w:lineRule="auto"/>
        <w:rPr/>
      </w:pPr>
      <w:r w:rsidDel="00000000" w:rsidR="00000000" w:rsidRPr="00000000">
        <w:rPr>
          <w:rtl w:val="0"/>
        </w:rPr>
        <w:t xml:space="preserve">Parmi celles-ci, onze personnes ont exprimé leur soutien à la démarche et se sont déclarées </w:t>
      </w:r>
      <w:r w:rsidDel="00000000" w:rsidR="00000000" w:rsidRPr="00000000">
        <w:rPr>
          <w:rtl w:val="0"/>
        </w:rPr>
        <w:t xml:space="preserve">sympathisantes </w:t>
      </w:r>
      <w:r w:rsidDel="00000000" w:rsidR="00000000" w:rsidRPr="00000000">
        <w:rPr>
          <w:rtl w:val="0"/>
        </w:rPr>
        <w:t xml:space="preserve">du projet. Mais seulement trois personnes ont accepté d’intégrer le collège, et une personne s’est proposée pour être l’un des trois co-présidents.</w:t>
      </w:r>
    </w:p>
    <w:p w:rsidR="00000000" w:rsidDel="00000000" w:rsidP="00000000" w:rsidRDefault="00000000" w:rsidRPr="00000000" w14:paraId="0000002E">
      <w:pPr>
        <w:spacing w:after="240" w:before="240" w:line="240" w:lineRule="auto"/>
        <w:rPr/>
      </w:pPr>
      <w:r w:rsidDel="00000000" w:rsidR="00000000" w:rsidRPr="00000000">
        <w:rPr>
          <w:rtl w:val="0"/>
        </w:rPr>
        <w:t xml:space="preserve">Il reste donc à compléter l’équipe puisque nous recherchons au moins </w:t>
      </w:r>
      <w:r w:rsidDel="00000000" w:rsidR="00000000" w:rsidRPr="00000000">
        <w:rPr>
          <w:rtl w:val="0"/>
        </w:rPr>
        <w:t xml:space="preserve">trois membres supplémentaires, dont deux co-présidents, </w:t>
      </w:r>
      <w:r w:rsidDel="00000000" w:rsidR="00000000" w:rsidRPr="00000000">
        <w:rPr>
          <w:rtl w:val="0"/>
        </w:rPr>
        <w:t xml:space="preserve">afin de pouvoir constituer officiellement le collège.</w:t>
      </w:r>
    </w:p>
    <w:p w:rsidR="00000000" w:rsidDel="00000000" w:rsidP="00000000" w:rsidRDefault="00000000" w:rsidRPr="00000000" w14:paraId="0000002F">
      <w:pPr>
        <w:spacing w:after="240" w:before="240" w:line="240" w:lineRule="auto"/>
        <w:rPr/>
      </w:pPr>
      <w:r w:rsidDel="00000000" w:rsidR="00000000" w:rsidRPr="00000000">
        <w:rPr>
          <w:rtl w:val="0"/>
        </w:rPr>
        <w:t xml:space="preserve">Pour poursuivre cette réflexion, nous vous invitons à une nouvelle réunion qui se tiendra </w:t>
      </w:r>
      <w:r w:rsidDel="00000000" w:rsidR="00000000" w:rsidRPr="00000000">
        <w:rPr>
          <w:b w:val="1"/>
          <w:rtl w:val="0"/>
        </w:rPr>
        <w:t xml:space="preserve">le mardi 3 juin à 10h</w:t>
      </w:r>
      <w:r w:rsidDel="00000000" w:rsidR="00000000" w:rsidRPr="00000000">
        <w:rPr>
          <w:rtl w:val="0"/>
        </w:rPr>
        <w:t xml:space="preserve">, au comité de Rennes (14 rue Baudrairie). Son objectif sera de définir si nous continuons dans cette voie et si nous parvenons à constituer le collège.</w:t>
      </w:r>
    </w:p>
    <w:p w:rsidR="00000000" w:rsidDel="00000000" w:rsidP="00000000" w:rsidRDefault="00000000" w:rsidRPr="00000000" w14:paraId="00000030">
      <w:pPr>
        <w:spacing w:after="240" w:before="240" w:line="240" w:lineRule="auto"/>
        <w:rPr/>
      </w:pPr>
      <w:r w:rsidDel="00000000" w:rsidR="00000000" w:rsidRPr="00000000">
        <w:rPr>
          <w:rtl w:val="0"/>
        </w:rPr>
        <w:t xml:space="preserve">Si l’équipe est complète, nous soumettrons la candidature du comité à Paris. Dans le cas contraire, nous en resterons là.</w:t>
      </w:r>
    </w:p>
    <w:p w:rsidR="00000000" w:rsidDel="00000000" w:rsidP="00000000" w:rsidRDefault="00000000" w:rsidRPr="00000000" w14:paraId="00000031">
      <w:pPr>
        <w:spacing w:after="240" w:before="240" w:line="240" w:lineRule="auto"/>
        <w:rPr/>
      </w:pPr>
      <w:r w:rsidDel="00000000" w:rsidR="00000000" w:rsidRPr="00000000">
        <w:rPr>
          <w:rtl w:val="0"/>
        </w:rPr>
        <w:t xml:space="preserve">Votre engagement et votre participation sont essentiels pour faire avancer ce projet collectif. Nous comptons sur vous !</w:t>
      </w:r>
    </w:p>
    <w:p w:rsidR="00000000" w:rsidDel="00000000" w:rsidP="00000000" w:rsidRDefault="00000000" w:rsidRPr="00000000" w14:paraId="00000032">
      <w:pPr>
        <w:spacing w:after="240" w:before="240" w:line="240" w:lineRule="auto"/>
        <w:rPr/>
      </w:pPr>
      <w:r w:rsidDel="00000000" w:rsidR="00000000" w:rsidRPr="00000000">
        <w:rPr>
          <w:rtl w:val="0"/>
        </w:rPr>
        <w:t xml:space="preserve">L’équipe organisatrice.</w:t>
      </w: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numPr>
          <w:ilvl w:val="0"/>
          <w:numId w:val="3"/>
        </w:numPr>
        <w:ind w:left="425.19685039370086" w:hanging="360"/>
      </w:pPr>
      <w:bookmarkStart w:colFirst="0" w:colLast="0" w:name="_94ahpapej4i0" w:id="3"/>
      <w:bookmarkEnd w:id="3"/>
      <w:r w:rsidDel="00000000" w:rsidR="00000000" w:rsidRPr="00000000">
        <w:rPr>
          <w:rtl w:val="0"/>
        </w:rPr>
        <w:t xml:space="preserve">Les dernières nouvelles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numPr>
          <w:ilvl w:val="1"/>
          <w:numId w:val="3"/>
        </w:numPr>
        <w:ind w:left="2267.716535433071" w:hanging="570"/>
      </w:pPr>
      <w:bookmarkStart w:colFirst="0" w:colLast="0" w:name="_jxyakaldpnij" w:id="4"/>
      <w:bookmarkEnd w:id="4"/>
      <w:r w:rsidDel="00000000" w:rsidR="00000000" w:rsidRPr="00000000">
        <w:rPr>
          <w:sz w:val="32"/>
          <w:szCs w:val="32"/>
          <w:rtl w:val="0"/>
        </w:rPr>
        <w:t xml:space="preserve">“Club de lecture”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Le 5 mai, pour la deuxième séance du Club de lecture, Maryse, Huguette, Christian, Marie-Annick, Annette et René étaient réunis pour évoquer un ou plusieurs livres qui leur tenaient à cœur. Voici les livres qui ont été présentés et commentés :</w:t>
      </w:r>
    </w:p>
    <w:p w:rsidR="00000000" w:rsidDel="00000000" w:rsidP="00000000" w:rsidRDefault="00000000" w:rsidRPr="00000000" w14:paraId="00000038">
      <w:pPr>
        <w:numPr>
          <w:ilvl w:val="0"/>
          <w:numId w:val="2"/>
        </w:numPr>
        <w:spacing w:line="240" w:lineRule="auto"/>
        <w:ind w:left="720" w:hanging="360"/>
        <w:rPr>
          <w:b w:val="0"/>
          <w:sz w:val="32"/>
          <w:szCs w:val="32"/>
        </w:rPr>
      </w:pPr>
      <w:r w:rsidDel="00000000" w:rsidR="00000000" w:rsidRPr="00000000">
        <w:rPr>
          <w:rtl w:val="0"/>
        </w:rPr>
        <w:t xml:space="preserve">"Le tout dernier été" d'Anne Bert </w:t>
      </w:r>
    </w:p>
    <w:p w:rsidR="00000000" w:rsidDel="00000000" w:rsidP="00000000" w:rsidRDefault="00000000" w:rsidRPr="00000000" w14:paraId="00000039">
      <w:pPr>
        <w:numPr>
          <w:ilvl w:val="0"/>
          <w:numId w:val="2"/>
        </w:numPr>
        <w:spacing w:line="240" w:lineRule="auto"/>
        <w:ind w:left="720" w:hanging="360"/>
        <w:jc w:val="left"/>
        <w:rPr>
          <w:b w:val="0"/>
          <w:sz w:val="32"/>
          <w:szCs w:val="32"/>
        </w:rPr>
      </w:pPr>
      <w:r w:rsidDel="00000000" w:rsidR="00000000" w:rsidRPr="00000000">
        <w:rPr>
          <w:rtl w:val="0"/>
        </w:rPr>
        <w:t xml:space="preserve">"Madeleine avant l'aube" de Sandrine Collette</w:t>
      </w:r>
    </w:p>
    <w:p w:rsidR="00000000" w:rsidDel="00000000" w:rsidP="00000000" w:rsidRDefault="00000000" w:rsidRPr="00000000" w14:paraId="0000003A">
      <w:pPr>
        <w:numPr>
          <w:ilvl w:val="0"/>
          <w:numId w:val="2"/>
        </w:numPr>
        <w:spacing w:line="240" w:lineRule="auto"/>
        <w:ind w:left="720" w:hanging="360"/>
        <w:rPr>
          <w:b w:val="0"/>
          <w:sz w:val="32"/>
          <w:szCs w:val="32"/>
        </w:rPr>
      </w:pPr>
      <w:r w:rsidDel="00000000" w:rsidR="00000000" w:rsidRPr="00000000">
        <w:rPr>
          <w:rtl w:val="0"/>
        </w:rPr>
        <w:t xml:space="preserve">“1Q84" de Haruki Murakami</w:t>
      </w:r>
    </w:p>
    <w:p w:rsidR="00000000" w:rsidDel="00000000" w:rsidP="00000000" w:rsidRDefault="00000000" w:rsidRPr="00000000" w14:paraId="0000003B">
      <w:pPr>
        <w:numPr>
          <w:ilvl w:val="0"/>
          <w:numId w:val="2"/>
        </w:numPr>
        <w:spacing w:line="240" w:lineRule="auto"/>
        <w:ind w:left="720" w:hanging="360"/>
        <w:rPr>
          <w:b w:val="0"/>
          <w:sz w:val="32"/>
          <w:szCs w:val="32"/>
        </w:rPr>
      </w:pPr>
      <w:r w:rsidDel="00000000" w:rsidR="00000000" w:rsidRPr="00000000">
        <w:rPr>
          <w:rtl w:val="0"/>
        </w:rPr>
        <w:t xml:space="preserve">“Koala tueur et autres histoires du Bush” de Kenneth Cook</w:t>
      </w:r>
    </w:p>
    <w:p w:rsidR="00000000" w:rsidDel="00000000" w:rsidP="00000000" w:rsidRDefault="00000000" w:rsidRPr="00000000" w14:paraId="0000003C">
      <w:pPr>
        <w:numPr>
          <w:ilvl w:val="0"/>
          <w:numId w:val="2"/>
        </w:numPr>
        <w:spacing w:line="240" w:lineRule="auto"/>
        <w:ind w:left="720" w:hanging="360"/>
        <w:rPr>
          <w:b w:val="0"/>
          <w:sz w:val="32"/>
          <w:szCs w:val="32"/>
        </w:rPr>
      </w:pPr>
      <w:r w:rsidDel="00000000" w:rsidR="00000000" w:rsidRPr="00000000">
        <w:rPr>
          <w:rtl w:val="0"/>
        </w:rPr>
        <w:t xml:space="preserve">“Joseph” de Marie-Hélène Lafon</w:t>
      </w:r>
    </w:p>
    <w:p w:rsidR="00000000" w:rsidDel="00000000" w:rsidP="00000000" w:rsidRDefault="00000000" w:rsidRPr="00000000" w14:paraId="0000003D">
      <w:pPr>
        <w:spacing w:line="240" w:lineRule="auto"/>
        <w:rPr/>
      </w:pPr>
      <w:r w:rsidDel="00000000" w:rsidR="00000000" w:rsidRPr="00000000">
        <w:rPr>
          <w:rtl w:val="0"/>
        </w:rPr>
        <w:t xml:space="preserve">Tous ces livres sont disponibles sur “Eole”. </w:t>
      </w:r>
      <w:hyperlink r:id="rId16">
        <w:r w:rsidDel="00000000" w:rsidR="00000000" w:rsidRPr="00000000">
          <w:rPr>
            <w:u w:val="single"/>
            <w:rtl w:val="0"/>
          </w:rPr>
          <w:t xml:space="preserve">En cliquant ici</w:t>
        </w:r>
      </w:hyperlink>
      <w:r w:rsidDel="00000000" w:rsidR="00000000" w:rsidRPr="00000000">
        <w:rPr>
          <w:rtl w:val="0"/>
        </w:rPr>
        <w:t xml:space="preserve">,</w:t>
      </w:r>
      <w:r w:rsidDel="00000000" w:rsidR="00000000" w:rsidRPr="00000000">
        <w:rPr>
          <w:rtl w:val="0"/>
        </w:rPr>
        <w:t xml:space="preserve"> vous pouvez accéder au téléchargement et à un résumé des échanges entre les participants. </w:t>
      </w:r>
    </w:p>
    <w:p w:rsidR="00000000" w:rsidDel="00000000" w:rsidP="00000000" w:rsidRDefault="00000000" w:rsidRPr="00000000" w14:paraId="0000003E">
      <w:pPr>
        <w:spacing w:line="240" w:lineRule="auto"/>
        <w:rPr/>
      </w:pPr>
      <w:r w:rsidDel="00000000" w:rsidR="00000000" w:rsidRPr="00000000">
        <w:rPr>
          <w:rtl w:val="0"/>
        </w:rPr>
        <w:t xml:space="preserve">Le groupe a également planifié l'organisation future de leurs réunions, en décidant de combiner la lecture d'un livre commun avec des présentations individuelles de livres choisis par chaque membre.</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Pour la prochaine séance, du lundi 2 juin, c'est Huguette qui a choisi le livre commun à lire : "Paresse pour tous" d'Hadrien Klent</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pStyle w:val="Heading2"/>
        <w:numPr>
          <w:ilvl w:val="1"/>
          <w:numId w:val="3"/>
        </w:numPr>
        <w:ind w:left="2267.716535433071" w:hanging="570"/>
      </w:pPr>
      <w:bookmarkStart w:colFirst="0" w:colLast="0" w:name="_z31nt58ooxdc" w:id="5"/>
      <w:bookmarkEnd w:id="5"/>
      <w:r w:rsidDel="00000000" w:rsidR="00000000" w:rsidRPr="00000000">
        <w:rPr>
          <w:sz w:val="32"/>
          <w:szCs w:val="32"/>
          <w:rtl w:val="0"/>
        </w:rPr>
        <w:t xml:space="preserve">“Lecture à haute voix”</w:t>
      </w:r>
    </w:p>
    <w:p w:rsidR="00000000" w:rsidDel="00000000" w:rsidP="00000000" w:rsidRDefault="00000000" w:rsidRPr="00000000" w14:paraId="00000043">
      <w:pPr>
        <w:spacing w:after="60" w:line="240" w:lineRule="auto"/>
        <w:rPr>
          <w:highlight w:val="white"/>
        </w:rPr>
      </w:pPr>
      <w:r w:rsidDel="00000000" w:rsidR="00000000" w:rsidRPr="00000000">
        <w:rPr>
          <w:rtl w:val="0"/>
        </w:rPr>
      </w:r>
    </w:p>
    <w:p w:rsidR="00000000" w:rsidDel="00000000" w:rsidP="00000000" w:rsidRDefault="00000000" w:rsidRPr="00000000" w14:paraId="00000044">
      <w:pPr>
        <w:spacing w:after="0" w:line="240" w:lineRule="auto"/>
        <w:rPr>
          <w:highlight w:val="white"/>
        </w:rPr>
      </w:pPr>
      <w:r w:rsidDel="00000000" w:rsidR="00000000" w:rsidRPr="00000000">
        <w:rPr>
          <w:highlight w:val="white"/>
          <w:rtl w:val="0"/>
        </w:rPr>
        <w:t xml:space="preserve">Le</w:t>
      </w:r>
      <w:r w:rsidDel="00000000" w:rsidR="00000000" w:rsidRPr="00000000">
        <w:rPr>
          <w:highlight w:val="white"/>
          <w:rtl w:val="0"/>
        </w:rPr>
        <w:t xml:space="preserve"> 6 mai, la thématique était : </w:t>
      </w:r>
      <w:r w:rsidDel="00000000" w:rsidR="00000000" w:rsidRPr="00000000">
        <w:rPr>
          <w:highlight w:val="white"/>
          <w:rtl w:val="0"/>
        </w:rPr>
        <w:t xml:space="preserve">“Nos loisirs”</w:t>
      </w:r>
      <w:r w:rsidDel="00000000" w:rsidR="00000000" w:rsidRPr="00000000">
        <w:rPr>
          <w:b w:val="1"/>
          <w:highlight w:val="white"/>
          <w:rtl w:val="0"/>
        </w:rPr>
        <w:t xml:space="preserve">.</w:t>
      </w:r>
      <w:r w:rsidDel="00000000" w:rsidR="00000000" w:rsidRPr="00000000">
        <w:rPr>
          <w:i w:val="1"/>
          <w:highlight w:val="white"/>
          <w:rtl w:val="0"/>
        </w:rPr>
        <w:t xml:space="preserve"> </w:t>
      </w:r>
      <w:r w:rsidDel="00000000" w:rsidR="00000000" w:rsidRPr="00000000">
        <w:rPr>
          <w:highlight w:val="white"/>
          <w:rtl w:val="0"/>
        </w:rPr>
        <w:t xml:space="preserve">Face à un auditoire plus réduit, mais toujours aussi réactif, nous avons évoqué les loisirs et le temps « libre ». La part de notre temps libre, du temps « pour nous », est devenue de plus en plus importante au fil des évolutions techniques et sociales.  Nous avons bien sûr cherché à savoir ce qui, dans l’histoire, avait favorisé cette évolution : technologie, industrialisation, progrès sociaux, travail à distance …  Comment occupons-nous cette part importante de notre vie : famille, sport, lecture, jeux ou écrans ? Sans surprise, ce sont les écrans qui raflent la mise. Mais d’autres loisirs émergent, tricot, travaux manuels … et puis, ne rien faire, est-ce possible et souhaitable ? Vaut-il mieux remplir ce temps d’activités diverses ? </w:t>
      </w:r>
    </w:p>
    <w:p w:rsidR="00000000" w:rsidDel="00000000" w:rsidP="00000000" w:rsidRDefault="00000000" w:rsidRPr="00000000" w14:paraId="00000045">
      <w:pPr>
        <w:spacing w:after="0" w:line="240" w:lineRule="auto"/>
        <w:rPr>
          <w:highlight w:val="white"/>
        </w:rPr>
      </w:pPr>
      <w:r w:rsidDel="00000000" w:rsidR="00000000" w:rsidRPr="00000000">
        <w:rPr>
          <w:highlight w:val="white"/>
          <w:rtl w:val="0"/>
        </w:rPr>
        <w:t xml:space="preserve">Et si tout notre environnement nous poussait à ne jamais rester inactif, ce qui paradoxalement </w:t>
      </w:r>
      <w:r w:rsidDel="00000000" w:rsidR="00000000" w:rsidRPr="00000000">
        <w:rPr>
          <w:highlight w:val="white"/>
          <w:rtl w:val="0"/>
        </w:rPr>
        <w:t xml:space="preserve">ferait</w:t>
      </w:r>
      <w:r w:rsidDel="00000000" w:rsidR="00000000" w:rsidRPr="00000000">
        <w:rPr>
          <w:highlight w:val="white"/>
          <w:rtl w:val="0"/>
        </w:rPr>
        <w:t xml:space="preserve"> d’un temps libre un temps contraint ?  De multiples questions restent posées, mais le but n’est pas de répondre à tout ! </w:t>
      </w:r>
    </w:p>
    <w:p w:rsidR="00000000" w:rsidDel="00000000" w:rsidP="00000000" w:rsidRDefault="00000000" w:rsidRPr="00000000" w14:paraId="00000046">
      <w:pPr>
        <w:spacing w:after="0" w:line="240" w:lineRule="auto"/>
        <w:rPr>
          <w:highlight w:val="white"/>
        </w:rPr>
      </w:pPr>
      <w:r w:rsidDel="00000000" w:rsidR="00000000" w:rsidRPr="00000000">
        <w:rPr>
          <w:highlight w:val="white"/>
          <w:rtl w:val="0"/>
        </w:rPr>
        <w:t xml:space="preserve">Nous avons terminé la séance par un échange bilan sur les séances de l’année, et les pistes pour renouveler un peu notre démarche, sans sacrifier notre spécificité.</w:t>
      </w:r>
    </w:p>
    <w:p w:rsidR="00000000" w:rsidDel="00000000" w:rsidP="00000000" w:rsidRDefault="00000000" w:rsidRPr="00000000" w14:paraId="00000047">
      <w:pPr>
        <w:spacing w:before="240" w:line="240" w:lineRule="auto"/>
        <w:rPr>
          <w:highlight w:val="white"/>
        </w:rPr>
      </w:pPr>
      <w:r w:rsidDel="00000000" w:rsidR="00000000" w:rsidRPr="00000000">
        <w:rPr>
          <w:rtl w:val="0"/>
        </w:rPr>
      </w:r>
    </w:p>
    <w:p w:rsidR="00000000" w:rsidDel="00000000" w:rsidP="00000000" w:rsidRDefault="00000000" w:rsidRPr="00000000" w14:paraId="00000048">
      <w:pPr>
        <w:pStyle w:val="Heading2"/>
        <w:numPr>
          <w:ilvl w:val="1"/>
          <w:numId w:val="3"/>
        </w:numPr>
        <w:spacing w:after="60" w:line="240" w:lineRule="auto"/>
        <w:ind w:left="2267.716535433071" w:hanging="570"/>
        <w:rPr>
          <w:sz w:val="32"/>
          <w:szCs w:val="32"/>
        </w:rPr>
      </w:pPr>
      <w:bookmarkStart w:colFirst="0" w:colLast="0" w:name="_xpf0wkop1a11" w:id="6"/>
      <w:bookmarkEnd w:id="6"/>
      <w:r w:rsidDel="00000000" w:rsidR="00000000" w:rsidRPr="00000000">
        <w:rPr>
          <w:sz w:val="32"/>
          <w:szCs w:val="32"/>
          <w:rtl w:val="0"/>
        </w:rPr>
        <w:t xml:space="preserve">L</w:t>
      </w:r>
      <w:r w:rsidDel="00000000" w:rsidR="00000000" w:rsidRPr="00000000">
        <w:rPr>
          <w:sz w:val="32"/>
          <w:szCs w:val="32"/>
          <w:rtl w:val="0"/>
        </w:rPr>
        <w:t xml:space="preserve">e Poinçon Magique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after="60" w:line="240" w:lineRule="auto"/>
        <w:ind w:left="0" w:firstLine="0"/>
        <w:rPr/>
      </w:pPr>
      <w:r w:rsidDel="00000000" w:rsidR="00000000" w:rsidRPr="00000000">
        <w:rPr>
          <w:highlight w:val="white"/>
          <w:rtl w:val="0"/>
        </w:rPr>
        <w:t xml:space="preserve">“</w:t>
      </w:r>
      <w:r w:rsidDel="00000000" w:rsidR="00000000" w:rsidRPr="00000000">
        <w:rPr>
          <w:highlight w:val="white"/>
          <w:rtl w:val="0"/>
        </w:rPr>
        <w:t xml:space="preserve">Un grand bonjour à tous nos fidèles lecteurs braille et encore merci aux participants à la dictée du ponction magique et également à Marie Renée pour sa lecture calme et bienveillante. Nous attendons avec impatience les résultats de la dictée.”(Laurence)</w:t>
      </w:r>
      <w:r w:rsidDel="00000000" w:rsidR="00000000" w:rsidRPr="00000000">
        <w:rPr>
          <w:rtl w:val="0"/>
        </w:rPr>
        <w:t xml:space="preserve"> </w:t>
      </w:r>
    </w:p>
    <w:p w:rsidR="00000000" w:rsidDel="00000000" w:rsidP="00000000" w:rsidRDefault="00000000" w:rsidRPr="00000000" w14:paraId="0000004B">
      <w:pPr>
        <w:spacing w:after="60" w:line="240" w:lineRule="auto"/>
        <w:ind w:left="0" w:firstLine="0"/>
        <w:rPr/>
      </w:pPr>
      <w:r w:rsidDel="00000000" w:rsidR="00000000" w:rsidRPr="00000000">
        <w:rPr>
          <w:rtl w:val="0"/>
        </w:rPr>
      </w:r>
    </w:p>
    <w:p w:rsidR="00000000" w:rsidDel="00000000" w:rsidP="00000000" w:rsidRDefault="00000000" w:rsidRPr="00000000" w14:paraId="0000004C">
      <w:pPr>
        <w:pStyle w:val="Heading2"/>
        <w:numPr>
          <w:ilvl w:val="1"/>
          <w:numId w:val="3"/>
        </w:numPr>
        <w:spacing w:after="60" w:lineRule="auto"/>
        <w:ind w:left="2267.716535433071" w:hanging="570"/>
        <w:rPr>
          <w:b w:val="1"/>
          <w:sz w:val="32"/>
          <w:szCs w:val="32"/>
        </w:rPr>
      </w:pPr>
      <w:bookmarkStart w:colFirst="0" w:colLast="0" w:name="_skbtcvt94utu" w:id="7"/>
      <w:bookmarkEnd w:id="7"/>
      <w:r w:rsidDel="00000000" w:rsidR="00000000" w:rsidRPr="00000000">
        <w:rPr>
          <w:sz w:val="32"/>
          <w:szCs w:val="32"/>
          <w:rtl w:val="0"/>
        </w:rPr>
        <w:t xml:space="preserve">L’événement “Tissage”</w:t>
      </w:r>
      <w:r w:rsidDel="00000000" w:rsidR="00000000" w:rsidRPr="00000000">
        <w:rPr>
          <w:rtl w:val="0"/>
        </w:rPr>
      </w:r>
    </w:p>
    <w:p w:rsidR="00000000" w:rsidDel="00000000" w:rsidP="00000000" w:rsidRDefault="00000000" w:rsidRPr="00000000" w14:paraId="0000004D">
      <w:pPr>
        <w:spacing w:after="60" w:line="240" w:lineRule="auto"/>
        <w:rPr/>
      </w:pPr>
      <w:r w:rsidDel="00000000" w:rsidR="00000000" w:rsidRPr="00000000">
        <w:rPr>
          <w:highlight w:val="white"/>
          <w:rtl w:val="0"/>
        </w:rPr>
        <w:t xml:space="preserve">Dans le cadre du mois de l’Europe, nous avons eu le plaisir de recevoir l’Espagne et sa culture. Merci à Dolorès et Aurélien pour tous ces échanges qui nous sortent de notre quotidien en pensant et touchant les choses autrement. Ce furent des moments très enrichissants et nous renouvellerons, avec joie, ces partages. </w:t>
      </w:r>
      <w:r w:rsidDel="00000000" w:rsidR="00000000" w:rsidRPr="00000000">
        <w:rPr>
          <w:rtl w:val="0"/>
        </w:rPr>
      </w:r>
    </w:p>
    <w:p w:rsidR="00000000" w:rsidDel="00000000" w:rsidP="00000000" w:rsidRDefault="00000000" w:rsidRPr="00000000" w14:paraId="0000004E">
      <w:pPr>
        <w:spacing w:after="60" w:line="240" w:lineRule="auto"/>
        <w:ind w:left="0" w:firstLine="0"/>
        <w:rPr/>
      </w:pPr>
      <w:r w:rsidDel="00000000" w:rsidR="00000000" w:rsidRPr="00000000">
        <w:rPr>
          <w:rtl w:val="0"/>
        </w:rPr>
      </w:r>
    </w:p>
    <w:p w:rsidR="00000000" w:rsidDel="00000000" w:rsidP="00000000" w:rsidRDefault="00000000" w:rsidRPr="00000000" w14:paraId="0000004F">
      <w:pPr>
        <w:pStyle w:val="Heading1"/>
        <w:numPr>
          <w:ilvl w:val="0"/>
          <w:numId w:val="3"/>
        </w:numPr>
        <w:ind w:left="425.19685039370086" w:hanging="360"/>
      </w:pPr>
      <w:bookmarkStart w:colFirst="0" w:colLast="0" w:name="_2ywg9yhfafdz" w:id="8"/>
      <w:bookmarkEnd w:id="8"/>
      <w:r w:rsidDel="00000000" w:rsidR="00000000" w:rsidRPr="00000000">
        <w:rPr>
          <w:sz w:val="32"/>
          <w:szCs w:val="32"/>
          <w:rtl w:val="0"/>
        </w:rPr>
        <w:t xml:space="preserve">Aimez-vous lire ?</w:t>
      </w:r>
    </w:p>
    <w:p w:rsidR="00000000" w:rsidDel="00000000" w:rsidP="00000000" w:rsidRDefault="00000000" w:rsidRPr="00000000" w14:paraId="00000050">
      <w:pPr>
        <w:pStyle w:val="Heading2"/>
        <w:keepNext w:val="1"/>
        <w:keepLines w:val="1"/>
        <w:pageBreakBefore w:val="0"/>
        <w:widowControl w:val="1"/>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after="60" w:before="0" w:line="240" w:lineRule="auto"/>
        <w:ind w:left="2267.716535433071" w:right="0" w:hanging="570"/>
        <w:jc w:val="both"/>
        <w:rPr>
          <w:sz w:val="32"/>
          <w:szCs w:val="32"/>
        </w:rPr>
      </w:pPr>
      <w:bookmarkStart w:colFirst="0" w:colLast="0" w:name="_o2tcmmxmbjil" w:id="9"/>
      <w:bookmarkEnd w:id="9"/>
      <w:r w:rsidDel="00000000" w:rsidR="00000000" w:rsidRPr="00000000">
        <w:rPr>
          <w:b w:val="1"/>
          <w:rtl w:val="0"/>
        </w:rPr>
        <w:t xml:space="preserve">La Résistance</w:t>
      </w:r>
    </w:p>
    <w:p w:rsidR="00000000" w:rsidDel="00000000" w:rsidP="00000000" w:rsidRDefault="00000000" w:rsidRPr="00000000" w14:paraId="00000051">
      <w:pPr>
        <w:spacing w:before="180" w:line="240" w:lineRule="auto"/>
        <w:rPr/>
      </w:pPr>
      <w:r w:rsidDel="00000000" w:rsidR="00000000" w:rsidRPr="00000000">
        <w:rPr>
          <w:rtl w:val="0"/>
        </w:rPr>
        <w:t xml:space="preserve">« Je crois que c’est vraiment à Lorenzo que je dois d’être encore en vie aujourd’hui ; non pas tant à cause de son aide matérielle que pour m’avoir constamment rappelé par sa présence… qu’il existait encore, en dehors du nôtre, un monde juste, des choses et des êtres restés purs et intègres... pour lesquels il valait la peine de survivre. » Primo Levi, écrivain italien (1919-1987).</w:t>
      </w:r>
    </w:p>
    <w:p w:rsidR="00000000" w:rsidDel="00000000" w:rsidP="00000000" w:rsidRDefault="00000000" w:rsidRPr="00000000" w14:paraId="00000052">
      <w:pPr>
        <w:spacing w:line="240" w:lineRule="auto"/>
        <w:rPr/>
      </w:pPr>
      <w:r w:rsidDel="00000000" w:rsidR="00000000" w:rsidRPr="00000000">
        <w:rPr>
          <w:rtl w:val="0"/>
        </w:rPr>
        <w:t xml:space="preserve">Happés par le souffle des célébrations du 80e anniversaire de l’armistice de la fin de la Seconde Guerre mondiale en Europe, vos bibliothécaires ont arpenté les rayonnages pour faire retentir et chanter la Résistance. De toute nature, et pour certains destinés à l’attention des générations futures, les ouvrages rassemblés aujourd’hui composent un kaléidoscope d’actes de résistance (civils, militaires ou humanitaires) et de voix qui, chacune à leur manière, ont fait front durant ce chapitre de l’histoire du XXe siècle.</w:t>
      </w:r>
    </w:p>
    <w:p w:rsidR="00000000" w:rsidDel="00000000" w:rsidP="00000000" w:rsidRDefault="00000000" w:rsidRPr="00000000" w14:paraId="00000053">
      <w:pPr>
        <w:spacing w:line="240" w:lineRule="auto"/>
        <w:rPr/>
      </w:pPr>
      <w:r w:rsidDel="00000000" w:rsidR="00000000" w:rsidRPr="00000000">
        <w:rPr>
          <w:rtl w:val="0"/>
        </w:rPr>
        <w:t xml:space="preserve">Sous l’Occupation, le mot « résister » a pu s’affirmer de multiples manières : coupures de voies ferrées, désobéissances, altruisme, comportements non-conformistes, plasticages, sauvetages ou aides aux personnes persécutées, espionnages, formations de maquis, grèves ou encore désertions… Dans cette liste qui ne prétend pas à l’exhaustivité, la production et la diffusion d’écrits dénonciateurs, critiques ou encore mobilisateurs en faveur des populations sous domination des nazis ont toute leur place. L'opération de largage d'un poème engagé sous forme de tracts sur un territoire occupé, tel que ce fut le cas en avril 1943 avec « Liberté » de Paul Éluard (l'histoire de ce poème est</w:t>
      </w:r>
      <w:hyperlink r:id="rId17">
        <w:r w:rsidDel="00000000" w:rsidR="00000000" w:rsidRPr="00000000">
          <w:rPr>
            <w:rtl w:val="0"/>
          </w:rPr>
          <w:t xml:space="preserve"> </w:t>
        </w:r>
      </w:hyperlink>
      <w:hyperlink r:id="rId18">
        <w:r w:rsidDel="00000000" w:rsidR="00000000" w:rsidRPr="00000000">
          <w:rPr>
            <w:u w:val="single"/>
            <w:rtl w:val="0"/>
          </w:rPr>
          <w:t xml:space="preserve">disponible sur Éole</w:t>
        </w:r>
      </w:hyperlink>
      <w:r w:rsidDel="00000000" w:rsidR="00000000" w:rsidRPr="00000000">
        <w:rPr>
          <w:rtl w:val="0"/>
        </w:rPr>
        <w:t xml:space="preserve">), ne résonne pas moins à l’oreille qu’une forme d’expression de la Résistance. Dans ce contexte historique marqué par la censure et la répression, où les écrivains se voient contraints à collaborer ou à se taire, les mots peuvent se matérialiser en armes tout autant qu’ils peuvent nourrir l’espoir et faire triompher la vie, au sens le plus noble et le plus humain du terme.</w:t>
      </w:r>
    </w:p>
    <w:p w:rsidR="00000000" w:rsidDel="00000000" w:rsidP="00000000" w:rsidRDefault="00000000" w:rsidRPr="00000000" w14:paraId="00000054">
      <w:pPr>
        <w:spacing w:line="240" w:lineRule="auto"/>
        <w:rPr/>
      </w:pPr>
      <w:r w:rsidDel="00000000" w:rsidR="00000000" w:rsidRPr="00000000">
        <w:rPr>
          <w:rtl w:val="0"/>
        </w:rPr>
        <w:t xml:space="preserve"> </w:t>
      </w:r>
    </w:p>
    <w:p w:rsidR="00000000" w:rsidDel="00000000" w:rsidP="00000000" w:rsidRDefault="00000000" w:rsidRPr="00000000" w14:paraId="00000055">
      <w:pPr>
        <w:spacing w:line="240" w:lineRule="auto"/>
        <w:rPr/>
      </w:pPr>
      <w:r w:rsidDel="00000000" w:rsidR="00000000" w:rsidRPr="00000000">
        <w:rPr>
          <w:rtl w:val="0"/>
        </w:rPr>
        <w:t xml:space="preserve">Des lectures qui vous attendent, vous découvrirez une multiplicité de témoignages — qu’il s’agisse de victimes de la Shoah, de Justes, d’un historien prochainement panthéonisé, d’un patriote maurassien ayant rejoint le général De Gaulle ou encore d’un poète épris de liberté, de progrès et de justice — et de motivations qui amènent à résister. À travers elles, des questions philosophiques pourront vous traverser l'esprit, comme, possiblement, celles formulées et explorées respectivement par la romancière Isabelle Hausser (retrouvez ses ouvrages</w:t>
      </w:r>
      <w:hyperlink r:id="rId19">
        <w:r w:rsidDel="00000000" w:rsidR="00000000" w:rsidRPr="00000000">
          <w:rPr>
            <w:rtl w:val="0"/>
          </w:rPr>
          <w:t xml:space="preserve"> </w:t>
        </w:r>
      </w:hyperlink>
      <w:hyperlink r:id="rId20">
        <w:r w:rsidDel="00000000" w:rsidR="00000000" w:rsidRPr="00000000">
          <w:rPr>
            <w:u w:val="single"/>
            <w:rtl w:val="0"/>
          </w:rPr>
          <w:t xml:space="preserve">disponibles sur Éole</w:t>
        </w:r>
      </w:hyperlink>
      <w:r w:rsidDel="00000000" w:rsidR="00000000" w:rsidRPr="00000000">
        <w:rPr>
          <w:rtl w:val="0"/>
        </w:rPr>
        <w:t xml:space="preserve">) et le professeur de littérature Pierre Bayard : « aurions-nous eu leur force d'âme ? » ; aurions-nous « été résistant[s] ou bourreau[x] ? » (cette dernière est creusée dans un essai</w:t>
      </w:r>
      <w:hyperlink r:id="rId21">
        <w:r w:rsidDel="00000000" w:rsidR="00000000" w:rsidRPr="00000000">
          <w:rPr>
            <w:rtl w:val="0"/>
          </w:rPr>
          <w:t xml:space="preserve"> </w:t>
        </w:r>
      </w:hyperlink>
      <w:hyperlink r:id="rId22">
        <w:r w:rsidDel="00000000" w:rsidR="00000000" w:rsidRPr="00000000">
          <w:rPr>
            <w:u w:val="single"/>
            <w:rtl w:val="0"/>
          </w:rPr>
          <w:t xml:space="preserve">disponible sur Éole</w:t>
        </w:r>
      </w:hyperlink>
      <w:r w:rsidDel="00000000" w:rsidR="00000000" w:rsidRPr="00000000">
        <w:rPr>
          <w:rtl w:val="0"/>
        </w:rPr>
        <w:t xml:space="preserve">). </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hyperlink r:id="rId23">
        <w:r w:rsidDel="00000000" w:rsidR="00000000" w:rsidRPr="00000000">
          <w:rPr>
            <w:u w:val="single"/>
            <w:rtl w:val="0"/>
          </w:rPr>
          <w:t xml:space="preserve">En savoir plus en cliquant ici</w:t>
        </w:r>
      </w:hyperlink>
      <w:r w:rsidDel="00000000" w:rsidR="00000000" w:rsidRPr="00000000">
        <w:rPr>
          <w:rtl w:val="0"/>
        </w:rPr>
      </w:r>
    </w:p>
    <w:p w:rsidR="00000000" w:rsidDel="00000000" w:rsidP="00000000" w:rsidRDefault="00000000" w:rsidRPr="00000000" w14:paraId="00000058">
      <w:pPr>
        <w:spacing w:after="60" w:line="240" w:lineRule="auto"/>
        <w:ind w:left="0" w:firstLine="0"/>
        <w:rPr/>
      </w:pPr>
      <w:r w:rsidDel="00000000" w:rsidR="00000000" w:rsidRPr="00000000">
        <w:rPr>
          <w:rtl w:val="0"/>
        </w:rPr>
      </w:r>
    </w:p>
    <w:p w:rsidR="00000000" w:rsidDel="00000000" w:rsidP="00000000" w:rsidRDefault="00000000" w:rsidRPr="00000000" w14:paraId="00000059">
      <w:pPr>
        <w:spacing w:after="60" w:line="240" w:lineRule="auto"/>
        <w:ind w:left="0" w:firstLine="0"/>
        <w:rPr/>
      </w:pPr>
      <w:r w:rsidDel="00000000" w:rsidR="00000000" w:rsidRPr="00000000">
        <w:rPr>
          <w:rtl w:val="0"/>
        </w:rPr>
      </w:r>
    </w:p>
    <w:p w:rsidR="00000000" w:rsidDel="00000000" w:rsidP="00000000" w:rsidRDefault="00000000" w:rsidRPr="00000000" w14:paraId="0000005A">
      <w:pPr>
        <w:pStyle w:val="Heading1"/>
        <w:numPr>
          <w:ilvl w:val="0"/>
          <w:numId w:val="3"/>
        </w:numPr>
        <w:ind w:left="425.19685039370086" w:hanging="360"/>
        <w:rPr>
          <w:sz w:val="32"/>
          <w:szCs w:val="32"/>
        </w:rPr>
      </w:pPr>
      <w:bookmarkStart w:colFirst="0" w:colLast="0" w:name="_3p5fv8q4sdqb" w:id="10"/>
      <w:bookmarkEnd w:id="10"/>
      <w:r w:rsidDel="00000000" w:rsidR="00000000" w:rsidRPr="00000000">
        <w:rPr>
          <w:sz w:val="32"/>
          <w:szCs w:val="32"/>
          <w:rtl w:val="0"/>
        </w:rPr>
        <w:t xml:space="preserve">L’accessibilité numérique</w:t>
      </w:r>
    </w:p>
    <w:p w:rsidR="00000000" w:rsidDel="00000000" w:rsidP="00000000" w:rsidRDefault="00000000" w:rsidRPr="00000000" w14:paraId="0000005B">
      <w:pPr>
        <w:pStyle w:val="Heading2"/>
        <w:widowControl w:val="0"/>
        <w:numPr>
          <w:ilvl w:val="1"/>
          <w:numId w:val="3"/>
        </w:numPr>
        <w:spacing w:before="480" w:lineRule="auto"/>
        <w:ind w:left="2267.716535433071" w:hanging="570"/>
        <w:rPr>
          <w:b w:val="1"/>
        </w:rPr>
      </w:pPr>
      <w:bookmarkStart w:colFirst="0" w:colLast="0" w:name="_wjcve6p61u5u" w:id="11"/>
      <w:bookmarkEnd w:id="11"/>
      <w:r w:rsidDel="00000000" w:rsidR="00000000" w:rsidRPr="00000000">
        <w:rPr>
          <w:rtl w:val="0"/>
        </w:rPr>
        <w:t xml:space="preserve">Nouveautés “Talkback” pour les téléphones portables Android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0" w:before="0" w:line="240" w:lineRule="auto"/>
        <w:rPr/>
      </w:pPr>
      <w:r w:rsidDel="00000000" w:rsidR="00000000" w:rsidRPr="00000000">
        <w:rPr>
          <w:rtl w:val="0"/>
        </w:rPr>
        <w:t xml:space="preserve">Voici les améliorations apportées à TalkBack 15.0 :</w:t>
      </w:r>
    </w:p>
    <w:p w:rsidR="00000000" w:rsidDel="00000000" w:rsidP="00000000" w:rsidRDefault="00000000" w:rsidRPr="00000000" w14:paraId="0000005E">
      <w:pPr>
        <w:numPr>
          <w:ilvl w:val="0"/>
          <w:numId w:val="4"/>
        </w:numPr>
        <w:spacing w:after="0" w:before="0" w:line="240" w:lineRule="auto"/>
        <w:ind w:left="720" w:hanging="360"/>
        <w:jc w:val="left"/>
        <w:rPr>
          <w:u w:val="none"/>
        </w:rPr>
      </w:pPr>
      <w:r w:rsidDel="00000000" w:rsidR="00000000" w:rsidRPr="00000000">
        <w:rPr>
          <w:rtl w:val="0"/>
        </w:rPr>
        <w:t xml:space="preserve">. Descriptions plus détaillées des images</w:t>
      </w:r>
    </w:p>
    <w:p w:rsidR="00000000" w:rsidDel="00000000" w:rsidP="00000000" w:rsidRDefault="00000000" w:rsidRPr="00000000" w14:paraId="0000005F">
      <w:pPr>
        <w:numPr>
          <w:ilvl w:val="0"/>
          <w:numId w:val="4"/>
        </w:numPr>
        <w:spacing w:after="0" w:before="0" w:line="240" w:lineRule="auto"/>
        <w:ind w:left="720" w:hanging="360"/>
        <w:jc w:val="left"/>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 Améliorations concernant la lecture</w:t>
      </w:r>
    </w:p>
    <w:p w:rsidR="00000000" w:rsidDel="00000000" w:rsidP="00000000" w:rsidRDefault="00000000" w:rsidRPr="00000000" w14:paraId="00000060">
      <w:pPr>
        <w:numPr>
          <w:ilvl w:val="0"/>
          <w:numId w:val="4"/>
        </w:numPr>
        <w:spacing w:after="0" w:before="0" w:line="240" w:lineRule="auto"/>
        <w:ind w:left="720" w:hanging="360"/>
        <w:jc w:val="left"/>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 Braille :</w:t>
      </w:r>
    </w:p>
    <w:p w:rsidR="00000000" w:rsidDel="00000000" w:rsidP="00000000" w:rsidRDefault="00000000" w:rsidRPr="00000000" w14:paraId="00000061">
      <w:pPr>
        <w:numPr>
          <w:ilvl w:val="1"/>
          <w:numId w:val="4"/>
        </w:numPr>
        <w:spacing w:after="0" w:before="0" w:line="240" w:lineRule="auto"/>
        <w:ind w:left="1440" w:hanging="360"/>
        <w:jc w:val="left"/>
        <w:rPr>
          <w:rFonts w:ascii="Roboto" w:cs="Roboto" w:eastAsia="Roboto" w:hAnsi="Roboto"/>
          <w:sz w:val="30"/>
          <w:szCs w:val="30"/>
          <w:highlight w:val="white"/>
          <w:u w:val="none"/>
        </w:rPr>
      </w:pPr>
      <w:r w:rsidDel="00000000" w:rsidR="00000000" w:rsidRPr="00000000">
        <w:rPr>
          <w:rFonts w:ascii="Roboto" w:cs="Roboto" w:eastAsia="Roboto" w:hAnsi="Roboto"/>
          <w:sz w:val="30"/>
          <w:szCs w:val="30"/>
          <w:highlight w:val="white"/>
          <w:rtl w:val="0"/>
        </w:rPr>
        <w:t xml:space="preserve">Nouveaux gestes de modification</w:t>
      </w:r>
    </w:p>
    <w:p w:rsidR="00000000" w:rsidDel="00000000" w:rsidP="00000000" w:rsidRDefault="00000000" w:rsidRPr="00000000" w14:paraId="00000062">
      <w:pPr>
        <w:numPr>
          <w:ilvl w:val="1"/>
          <w:numId w:val="4"/>
        </w:numPr>
        <w:spacing w:after="0" w:before="0" w:line="240" w:lineRule="auto"/>
        <w:ind w:left="1440" w:hanging="360"/>
        <w:jc w:val="left"/>
        <w:rPr>
          <w:rFonts w:ascii="Roboto" w:cs="Roboto" w:eastAsia="Roboto" w:hAnsi="Roboto"/>
          <w:sz w:val="30"/>
          <w:szCs w:val="30"/>
          <w:highlight w:val="white"/>
          <w:u w:val="none"/>
        </w:rPr>
      </w:pPr>
      <w:r w:rsidDel="00000000" w:rsidR="00000000" w:rsidRPr="00000000">
        <w:rPr>
          <w:rFonts w:ascii="Roboto" w:cs="Roboto" w:eastAsia="Roboto" w:hAnsi="Roboto"/>
          <w:sz w:val="30"/>
          <w:szCs w:val="30"/>
          <w:highlight w:val="white"/>
          <w:rtl w:val="0"/>
        </w:rPr>
        <w:t xml:space="preserve">Nouvelles commandes pour la plage braille</w:t>
      </w:r>
    </w:p>
    <w:p w:rsidR="00000000" w:rsidDel="00000000" w:rsidP="00000000" w:rsidRDefault="00000000" w:rsidRPr="00000000" w14:paraId="00000063">
      <w:pPr>
        <w:numPr>
          <w:ilvl w:val="0"/>
          <w:numId w:val="4"/>
        </w:numPr>
        <w:spacing w:after="0" w:before="0" w:line="240" w:lineRule="auto"/>
        <w:ind w:left="720" w:hanging="360"/>
        <w:jc w:val="left"/>
        <w:rPr>
          <w:rFonts w:ascii="Roboto" w:cs="Roboto" w:eastAsia="Roboto" w:hAnsi="Roboto"/>
          <w:color w:val="000000"/>
          <w:highlight w:val="white"/>
        </w:rPr>
      </w:pPr>
      <w:hyperlink r:id="rId24">
        <w:r w:rsidDel="00000000" w:rsidR="00000000" w:rsidRPr="00000000">
          <w:rPr>
            <w:rFonts w:ascii="Roboto" w:cs="Roboto" w:eastAsia="Roboto" w:hAnsi="Roboto"/>
            <w:highlight w:val="white"/>
            <w:u w:val="single"/>
            <w:rtl w:val="0"/>
          </w:rPr>
          <w:t xml:space="preserve">En savoir plus, en cliquant ici.</w:t>
        </w:r>
      </w:hyperlink>
      <w:r w:rsidDel="00000000" w:rsidR="00000000" w:rsidRPr="00000000">
        <w:rPr>
          <w:rtl w:val="0"/>
        </w:rPr>
      </w:r>
    </w:p>
    <w:p w:rsidR="00000000" w:rsidDel="00000000" w:rsidP="00000000" w:rsidRDefault="00000000" w:rsidRPr="00000000" w14:paraId="00000064">
      <w:pPr>
        <w:spacing w:after="60" w:line="240" w:lineRule="auto"/>
        <w:ind w:left="0" w:firstLine="0"/>
        <w:rPr>
          <w:i w:val="1"/>
        </w:rPr>
      </w:pPr>
      <w:r w:rsidDel="00000000" w:rsidR="00000000" w:rsidRPr="00000000">
        <w:rPr>
          <w:rtl w:val="0"/>
        </w:rPr>
        <w:t xml:space="preserve">                                                                                                                                                                                         </w:t>
        <w:br w:type="textWrapping"/>
        <w:t xml:space="preserve"> </w:t>
        <w:tab/>
      </w:r>
      <w:r w:rsidDel="00000000" w:rsidR="00000000" w:rsidRPr="00000000">
        <w:rPr>
          <w:i w:val="1"/>
          <w:rtl w:val="0"/>
        </w:rPr>
        <w:t xml:space="preserve">     </w:t>
      </w:r>
    </w:p>
    <w:p w:rsidR="00000000" w:rsidDel="00000000" w:rsidP="00000000" w:rsidRDefault="00000000" w:rsidRPr="00000000" w14:paraId="00000065">
      <w:pPr>
        <w:pStyle w:val="Heading1"/>
        <w:numPr>
          <w:ilvl w:val="0"/>
          <w:numId w:val="3"/>
        </w:numPr>
        <w:spacing w:line="240" w:lineRule="auto"/>
        <w:ind w:left="425.19685039370086" w:hanging="360"/>
        <w:rPr>
          <w:sz w:val="32"/>
          <w:szCs w:val="32"/>
        </w:rPr>
      </w:pPr>
      <w:bookmarkStart w:colFirst="0" w:colLast="0" w:name="_eilnbxy63t7n" w:id="12"/>
      <w:bookmarkEnd w:id="12"/>
      <w:r w:rsidDel="00000000" w:rsidR="00000000" w:rsidRPr="00000000">
        <w:rPr>
          <w:sz w:val="32"/>
          <w:szCs w:val="32"/>
          <w:rtl w:val="0"/>
        </w:rPr>
        <w:t xml:space="preserve">Les activités du Comité AVH 35 Rennes</w:t>
      </w:r>
    </w:p>
    <w:p w:rsidR="00000000" w:rsidDel="00000000" w:rsidP="00000000" w:rsidRDefault="00000000" w:rsidRPr="00000000" w14:paraId="00000066">
      <w:pPr>
        <w:spacing w:after="480" w:before="280" w:line="240" w:lineRule="auto"/>
        <w:jc w:val="both"/>
        <w:rPr>
          <w:sz w:val="32"/>
          <w:szCs w:val="32"/>
        </w:rPr>
      </w:pPr>
      <w:bookmarkStart w:colFirst="0" w:colLast="0" w:name="_44sinio" w:id="13"/>
      <w:bookmarkEnd w:id="13"/>
      <w:r w:rsidDel="00000000" w:rsidR="00000000" w:rsidRPr="00000000">
        <w:rPr>
          <w:sz w:val="32"/>
          <w:szCs w:val="32"/>
          <w:rtl w:val="0"/>
        </w:rPr>
        <w:t xml:space="preserve">Pour une bonne organisation des activités, nous vous remercions de bien vouloir vous inscrire auprès de l’accueil au 02 99 79 20 79 ou à l’adresse </w:t>
      </w:r>
      <w:hyperlink r:id="rId25">
        <w:r w:rsidDel="00000000" w:rsidR="00000000" w:rsidRPr="00000000">
          <w:rPr>
            <w:sz w:val="32"/>
            <w:szCs w:val="32"/>
            <w:rtl w:val="0"/>
          </w:rPr>
          <w:t xml:space="preserve">comit</w:t>
        </w:r>
      </w:hyperlink>
      <w:hyperlink r:id="rId26">
        <w:r w:rsidDel="00000000" w:rsidR="00000000" w:rsidRPr="00000000">
          <w:rPr>
            <w:rtl w:val="0"/>
          </w:rPr>
          <w:t xml:space="preserve">e</w:t>
        </w:r>
      </w:hyperlink>
      <w:hyperlink r:id="rId27">
        <w:r w:rsidDel="00000000" w:rsidR="00000000" w:rsidRPr="00000000">
          <w:rPr>
            <w:sz w:val="32"/>
            <w:szCs w:val="32"/>
            <w:rtl w:val="0"/>
          </w:rPr>
          <w:t xml:space="preserve">.rennes@avh.asso.fr</w:t>
        </w:r>
      </w:hyperlink>
      <w:r w:rsidDel="00000000" w:rsidR="00000000" w:rsidRPr="00000000">
        <w:rPr>
          <w:sz w:val="32"/>
          <w:szCs w:val="32"/>
          <w:rtl w:val="0"/>
        </w:rPr>
        <w:t xml:space="preserve">. Également, merci de régler le jour même les activités avec participation financière.</w:t>
      </w:r>
    </w:p>
    <w:p w:rsidR="00000000" w:rsidDel="00000000" w:rsidP="00000000" w:rsidRDefault="00000000" w:rsidRPr="00000000" w14:paraId="00000067">
      <w:pPr>
        <w:pStyle w:val="Heading2"/>
        <w:widowControl w:val="0"/>
        <w:numPr>
          <w:ilvl w:val="1"/>
          <w:numId w:val="3"/>
        </w:numPr>
        <w:spacing w:before="480" w:line="240" w:lineRule="auto"/>
        <w:ind w:left="2267.716535433071" w:hanging="570"/>
        <w:rPr>
          <w:b w:val="1"/>
        </w:rPr>
      </w:pPr>
      <w:bookmarkStart w:colFirst="0" w:colLast="0" w:name="_v4rxqgstenni" w:id="14"/>
      <w:bookmarkEnd w:id="14"/>
      <w:r w:rsidDel="00000000" w:rsidR="00000000" w:rsidRPr="00000000">
        <w:rPr>
          <w:rtl w:val="0"/>
        </w:rPr>
        <w:t xml:space="preserve">Activités permanentes au Comité de Rennes</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after="280" w:line="240" w:lineRule="auto"/>
        <w:jc w:val="both"/>
        <w:rPr>
          <w:sz w:val="32"/>
          <w:szCs w:val="32"/>
        </w:rPr>
      </w:pPr>
      <w:r w:rsidDel="00000000" w:rsidR="00000000" w:rsidRPr="00000000">
        <w:rPr>
          <w:b w:val="1"/>
          <w:sz w:val="32"/>
          <w:szCs w:val="32"/>
          <w:rtl w:val="0"/>
        </w:rPr>
        <w:t xml:space="preserve">Bibliothèque sonore</w:t>
      </w:r>
      <w:r w:rsidDel="00000000" w:rsidR="00000000" w:rsidRPr="00000000">
        <w:rPr>
          <w:sz w:val="32"/>
          <w:szCs w:val="32"/>
          <w:rtl w:val="0"/>
        </w:rPr>
        <w:t xml:space="preserve"> : </w:t>
      </w:r>
    </w:p>
    <w:p w:rsidR="00000000" w:rsidDel="00000000" w:rsidP="00000000" w:rsidRDefault="00000000" w:rsidRPr="00000000" w14:paraId="0000006A">
      <w:pPr>
        <w:spacing w:after="280" w:line="240" w:lineRule="auto"/>
        <w:jc w:val="both"/>
        <w:rPr>
          <w:b w:val="1"/>
          <w:u w:val="single"/>
        </w:rPr>
      </w:pPr>
      <w:r w:rsidDel="00000000" w:rsidR="00000000" w:rsidRPr="00000000">
        <w:rPr>
          <w:rtl w:val="0"/>
        </w:rPr>
        <w:t xml:space="preserve">T</w:t>
      </w:r>
      <w:r w:rsidDel="00000000" w:rsidR="00000000" w:rsidRPr="00000000">
        <w:rPr>
          <w:sz w:val="32"/>
          <w:szCs w:val="32"/>
          <w:rtl w:val="0"/>
        </w:rPr>
        <w:t xml:space="preserve">ous les jeudis de 14h00 à 17h00 avec Patrick. Des mercredis ou vendredis sont possibles, en prenant rendez-vous au Comité. </w:t>
        <w:br w:type="textWrapping"/>
        <w:t xml:space="preserve">Aide à l'accès gratuit aux livres audio. </w:t>
      </w:r>
      <w:hyperlink r:id="rId28">
        <w:r w:rsidDel="00000000" w:rsidR="00000000" w:rsidRPr="00000000">
          <w:rPr>
            <w:sz w:val="32"/>
            <w:szCs w:val="32"/>
            <w:u w:val="single"/>
            <w:rtl w:val="0"/>
          </w:rPr>
          <w:t xml:space="preserve">Pour mieux connaître le dispositif </w:t>
        </w:r>
      </w:hyperlink>
      <w:hyperlink r:id="rId29">
        <w:r w:rsidDel="00000000" w:rsidR="00000000" w:rsidRPr="00000000">
          <w:rPr>
            <w:sz w:val="32"/>
            <w:szCs w:val="32"/>
            <w:u w:val="single"/>
            <w:rtl w:val="0"/>
          </w:rPr>
          <w:t xml:space="preserve">Éole</w:t>
        </w:r>
      </w:hyperlink>
      <w:hyperlink r:id="rId30">
        <w:r w:rsidDel="00000000" w:rsidR="00000000" w:rsidRPr="00000000">
          <w:rPr>
            <w:sz w:val="32"/>
            <w:szCs w:val="32"/>
            <w:u w:val="single"/>
            <w:rtl w:val="0"/>
          </w:rPr>
          <w:t xml:space="preserve"> et les livres audio disponibles, cliquer ici</w:t>
        </w:r>
      </w:hyperlink>
      <w:r w:rsidDel="00000000" w:rsidR="00000000" w:rsidRPr="00000000">
        <w:rPr>
          <w:b w:val="1"/>
          <w:u w:val="single"/>
          <w:rtl w:val="0"/>
        </w:rPr>
        <w:t xml:space="preserve">.</w:t>
      </w:r>
    </w:p>
    <w:p w:rsidR="00000000" w:rsidDel="00000000" w:rsidP="00000000" w:rsidRDefault="00000000" w:rsidRPr="00000000" w14:paraId="0000006B">
      <w:pPr>
        <w:spacing w:after="280" w:line="240" w:lineRule="auto"/>
        <w:jc w:val="both"/>
        <w:rPr>
          <w:sz w:val="32"/>
          <w:szCs w:val="32"/>
        </w:rPr>
      </w:pPr>
      <w:r w:rsidDel="00000000" w:rsidR="00000000" w:rsidRPr="00000000">
        <w:rPr>
          <w:b w:val="1"/>
          <w:sz w:val="32"/>
          <w:szCs w:val="32"/>
          <w:rtl w:val="0"/>
        </w:rPr>
        <w:t xml:space="preserve">Bibliothèque et apprentissage braille</w:t>
      </w:r>
      <w:r w:rsidDel="00000000" w:rsidR="00000000" w:rsidRPr="00000000">
        <w:rPr>
          <w:sz w:val="32"/>
          <w:szCs w:val="32"/>
          <w:rtl w:val="0"/>
        </w:rPr>
        <w:t xml:space="preserve"> : </w:t>
      </w:r>
    </w:p>
    <w:p w:rsidR="00000000" w:rsidDel="00000000" w:rsidP="00000000" w:rsidRDefault="00000000" w:rsidRPr="00000000" w14:paraId="0000006C">
      <w:pPr>
        <w:spacing w:after="280" w:line="240" w:lineRule="auto"/>
        <w:jc w:val="both"/>
        <w:rPr>
          <w:sz w:val="32"/>
          <w:szCs w:val="32"/>
        </w:rPr>
      </w:pPr>
      <w:r w:rsidDel="00000000" w:rsidR="00000000" w:rsidRPr="00000000">
        <w:rPr>
          <w:rtl w:val="0"/>
        </w:rPr>
        <w:t xml:space="preserve">T</w:t>
      </w:r>
      <w:r w:rsidDel="00000000" w:rsidR="00000000" w:rsidRPr="00000000">
        <w:rPr>
          <w:sz w:val="32"/>
          <w:szCs w:val="32"/>
          <w:rtl w:val="0"/>
        </w:rPr>
        <w:t xml:space="preserve">ous les mardis de 14h à 18h avec Laurence. </w:t>
      </w:r>
    </w:p>
    <w:p w:rsidR="00000000" w:rsidDel="00000000" w:rsidP="00000000" w:rsidRDefault="00000000" w:rsidRPr="00000000" w14:paraId="0000006D">
      <w:pPr>
        <w:spacing w:after="280" w:line="240" w:lineRule="auto"/>
        <w:jc w:val="both"/>
        <w:rPr>
          <w:sz w:val="32"/>
          <w:szCs w:val="32"/>
        </w:rPr>
      </w:pPr>
      <w:r w:rsidDel="00000000" w:rsidR="00000000" w:rsidRPr="00000000">
        <w:rPr>
          <w:b w:val="1"/>
          <w:sz w:val="32"/>
          <w:szCs w:val="32"/>
          <w:rtl w:val="0"/>
        </w:rPr>
        <w:t xml:space="preserve">Espace numérique du Comité</w:t>
      </w:r>
      <w:r w:rsidDel="00000000" w:rsidR="00000000" w:rsidRPr="00000000">
        <w:rPr>
          <w:sz w:val="32"/>
          <w:szCs w:val="32"/>
          <w:rtl w:val="0"/>
        </w:rPr>
        <w:t xml:space="preserve"> : </w:t>
      </w:r>
    </w:p>
    <w:p w:rsidR="00000000" w:rsidDel="00000000" w:rsidP="00000000" w:rsidRDefault="00000000" w:rsidRPr="00000000" w14:paraId="0000006E">
      <w:pPr>
        <w:spacing w:after="280" w:line="240" w:lineRule="auto"/>
        <w:jc w:val="both"/>
        <w:rPr>
          <w:sz w:val="32"/>
          <w:szCs w:val="32"/>
        </w:rPr>
      </w:pPr>
      <w:r w:rsidDel="00000000" w:rsidR="00000000" w:rsidRPr="00000000">
        <w:rPr>
          <w:rtl w:val="0"/>
        </w:rPr>
        <w:t xml:space="preserve">P</w:t>
      </w:r>
      <w:r w:rsidDel="00000000" w:rsidR="00000000" w:rsidRPr="00000000">
        <w:rPr>
          <w:sz w:val="32"/>
          <w:szCs w:val="32"/>
          <w:rtl w:val="0"/>
        </w:rPr>
        <w:t xml:space="preserve">ermanence le mercredi de 14h à 18h, hors périodes de vacances scolaires, animé par Gilles pour rendre accessible vos ordinateurs, tablettes, téléphones portables.</w:t>
      </w:r>
    </w:p>
    <w:p w:rsidR="00000000" w:rsidDel="00000000" w:rsidP="00000000" w:rsidRDefault="00000000" w:rsidRPr="00000000" w14:paraId="0000006F">
      <w:pPr>
        <w:spacing w:after="280" w:line="240" w:lineRule="auto"/>
        <w:jc w:val="both"/>
        <w:rPr>
          <w:sz w:val="32"/>
          <w:szCs w:val="32"/>
        </w:rPr>
      </w:pPr>
      <w:r w:rsidDel="00000000" w:rsidR="00000000" w:rsidRPr="00000000">
        <w:rPr>
          <w:sz w:val="32"/>
          <w:szCs w:val="32"/>
          <w:rtl w:val="0"/>
        </w:rPr>
        <w:t xml:space="preserve">Possibilité de prendre rendez-vous sur d’autres créneaux horaires.</w:t>
      </w:r>
    </w:p>
    <w:p w:rsidR="00000000" w:rsidDel="00000000" w:rsidP="00000000" w:rsidRDefault="00000000" w:rsidRPr="00000000" w14:paraId="00000070">
      <w:pPr>
        <w:spacing w:after="480" w:line="240" w:lineRule="auto"/>
        <w:jc w:val="both"/>
        <w:rPr>
          <w:sz w:val="32"/>
          <w:szCs w:val="32"/>
        </w:rPr>
      </w:pPr>
      <w:bookmarkStart w:colFirst="0" w:colLast="0" w:name="_2jxsxqh" w:id="15"/>
      <w:bookmarkEnd w:id="15"/>
      <w:r w:rsidDel="00000000" w:rsidR="00000000" w:rsidRPr="00000000">
        <w:rPr>
          <w:b w:val="1"/>
          <w:sz w:val="32"/>
          <w:szCs w:val="32"/>
          <w:rtl w:val="0"/>
        </w:rPr>
        <w:t xml:space="preserve">Piscine </w:t>
      </w:r>
      <w:r w:rsidDel="00000000" w:rsidR="00000000" w:rsidRPr="00000000">
        <w:rPr>
          <w:sz w:val="32"/>
          <w:szCs w:val="32"/>
          <w:rtl w:val="0"/>
        </w:rPr>
        <w:t xml:space="preserve">: </w:t>
      </w:r>
    </w:p>
    <w:p w:rsidR="00000000" w:rsidDel="00000000" w:rsidP="00000000" w:rsidRDefault="00000000" w:rsidRPr="00000000" w14:paraId="00000071">
      <w:pPr>
        <w:spacing w:after="480" w:line="240" w:lineRule="auto"/>
        <w:jc w:val="both"/>
        <w:rPr>
          <w:sz w:val="32"/>
          <w:szCs w:val="32"/>
        </w:rPr>
      </w:pPr>
      <w:bookmarkStart w:colFirst="0" w:colLast="0" w:name="_sndfp1fbt3ph" w:id="16"/>
      <w:bookmarkEnd w:id="16"/>
      <w:r w:rsidDel="00000000" w:rsidR="00000000" w:rsidRPr="00000000">
        <w:rPr>
          <w:rtl w:val="0"/>
        </w:rPr>
        <w:t xml:space="preserve">T</w:t>
      </w:r>
      <w:r w:rsidDel="00000000" w:rsidR="00000000" w:rsidRPr="00000000">
        <w:rPr>
          <w:sz w:val="32"/>
          <w:szCs w:val="32"/>
          <w:rtl w:val="0"/>
        </w:rPr>
        <w:t xml:space="preserve">ou</w:t>
      </w:r>
      <w:r w:rsidDel="00000000" w:rsidR="00000000" w:rsidRPr="00000000">
        <w:rPr>
          <w:rtl w:val="0"/>
        </w:rPr>
        <w:t xml:space="preserve">t</w:t>
      </w:r>
      <w:r w:rsidDel="00000000" w:rsidR="00000000" w:rsidRPr="00000000">
        <w:rPr>
          <w:sz w:val="32"/>
          <w:szCs w:val="32"/>
          <w:rtl w:val="0"/>
        </w:rPr>
        <w:t xml:space="preserve"> les vendredis de 16h à 17h à la piscine Saint Georges de Rennes, accompagnés de Jean-Dominique et Jacques. Hors périodes de vacances scolaires. </w:t>
      </w: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numPr>
          <w:ilvl w:val="0"/>
          <w:numId w:val="3"/>
        </w:numPr>
        <w:ind w:left="425.19685039370086" w:hanging="360"/>
      </w:pPr>
      <w:bookmarkStart w:colFirst="0" w:colLast="0" w:name="_jaspv6q4iry3" w:id="17"/>
      <w:bookmarkEnd w:id="17"/>
      <w:r w:rsidDel="00000000" w:rsidR="00000000" w:rsidRPr="00000000">
        <w:rPr>
          <w:sz w:val="32"/>
          <w:szCs w:val="32"/>
          <w:rtl w:val="0"/>
        </w:rPr>
        <w:t xml:space="preserve">Les activités en juin du Comité AVH 35 Rennes</w:t>
      </w:r>
    </w:p>
    <w:p w:rsidR="00000000" w:rsidDel="00000000" w:rsidP="00000000" w:rsidRDefault="00000000" w:rsidRPr="00000000" w14:paraId="00000073">
      <w:pPr>
        <w:shd w:fill="ffffff" w:val="clear"/>
        <w:spacing w:line="240" w:lineRule="auto"/>
        <w:ind w:left="0" w:firstLine="0"/>
        <w:jc w:val="both"/>
        <w:rPr>
          <w:b w:val="1"/>
        </w:rPr>
      </w:pPr>
      <w:r w:rsidDel="00000000" w:rsidR="00000000" w:rsidRPr="00000000">
        <w:rPr>
          <w:rtl w:val="0"/>
        </w:rPr>
      </w:r>
    </w:p>
    <w:p w:rsidR="00000000" w:rsidDel="00000000" w:rsidP="00000000" w:rsidRDefault="00000000" w:rsidRPr="00000000" w14:paraId="00000074">
      <w:pPr>
        <w:shd w:fill="ffffff" w:val="clear"/>
        <w:spacing w:line="240" w:lineRule="auto"/>
        <w:ind w:left="0" w:firstLine="0"/>
        <w:jc w:val="both"/>
        <w:rPr>
          <w:b w:val="1"/>
        </w:rPr>
      </w:pPr>
      <w:r w:rsidDel="00000000" w:rsidR="00000000" w:rsidRPr="00000000">
        <w:rPr>
          <w:rtl w:val="0"/>
        </w:rPr>
      </w:r>
    </w:p>
    <w:p w:rsidR="00000000" w:rsidDel="00000000" w:rsidP="00000000" w:rsidRDefault="00000000" w:rsidRPr="00000000" w14:paraId="00000075">
      <w:pPr>
        <w:shd w:fill="ffffff" w:val="clear"/>
        <w:spacing w:line="240" w:lineRule="auto"/>
        <w:ind w:left="0" w:firstLine="0"/>
        <w:jc w:val="both"/>
        <w:rPr>
          <w:b w:val="1"/>
          <w:sz w:val="32"/>
          <w:szCs w:val="32"/>
        </w:rPr>
      </w:pPr>
      <w:r w:rsidDel="00000000" w:rsidR="00000000" w:rsidRPr="00000000">
        <w:rPr>
          <w:b w:val="1"/>
          <w:sz w:val="32"/>
          <w:szCs w:val="32"/>
          <w:rtl w:val="0"/>
        </w:rPr>
        <w:t xml:space="preserve">Lundi </w:t>
      </w:r>
      <w:r w:rsidDel="00000000" w:rsidR="00000000" w:rsidRPr="00000000">
        <w:rPr>
          <w:b w:val="1"/>
          <w:rtl w:val="0"/>
        </w:rPr>
        <w:t xml:space="preserve">2</w:t>
      </w:r>
      <w:r w:rsidDel="00000000" w:rsidR="00000000" w:rsidRPr="00000000">
        <w:rPr>
          <w:b w:val="1"/>
          <w:sz w:val="32"/>
          <w:szCs w:val="32"/>
          <w:rtl w:val="0"/>
        </w:rPr>
        <w:t xml:space="preserve"> juin : </w:t>
      </w:r>
      <w:r w:rsidDel="00000000" w:rsidR="00000000" w:rsidRPr="00000000">
        <w:rPr>
          <w:b w:val="1"/>
          <w:rtl w:val="0"/>
        </w:rPr>
        <w:t xml:space="preserve">“</w:t>
      </w:r>
      <w:r w:rsidDel="00000000" w:rsidR="00000000" w:rsidRPr="00000000">
        <w:rPr>
          <w:b w:val="1"/>
          <w:sz w:val="32"/>
          <w:szCs w:val="32"/>
          <w:rtl w:val="0"/>
        </w:rPr>
        <w:t xml:space="preserve">Club de lecture</w:t>
      </w:r>
      <w:r w:rsidDel="00000000" w:rsidR="00000000" w:rsidRPr="00000000">
        <w:rPr>
          <w:b w:val="1"/>
          <w:rtl w:val="0"/>
        </w:rPr>
        <w:t xml:space="preserve">”</w:t>
      </w:r>
      <w:r w:rsidDel="00000000" w:rsidR="00000000" w:rsidRPr="00000000">
        <w:rPr>
          <w:b w:val="1"/>
          <w:sz w:val="32"/>
          <w:szCs w:val="32"/>
          <w:rtl w:val="0"/>
        </w:rPr>
        <w:t xml:space="preserve"> avec Annette. </w:t>
      </w:r>
    </w:p>
    <w:p w:rsidR="00000000" w:rsidDel="00000000" w:rsidP="00000000" w:rsidRDefault="00000000" w:rsidRPr="00000000" w14:paraId="00000076">
      <w:pPr>
        <w:shd w:fill="ffffff" w:val="clear"/>
        <w:spacing w:line="240" w:lineRule="auto"/>
        <w:ind w:left="0" w:firstLine="0"/>
        <w:jc w:val="both"/>
        <w:rPr>
          <w:b w:val="1"/>
        </w:rPr>
      </w:pPr>
      <w:r w:rsidDel="00000000" w:rsidR="00000000" w:rsidRPr="00000000">
        <w:rPr>
          <w:rtl w:val="0"/>
        </w:rPr>
      </w:r>
    </w:p>
    <w:p w:rsidR="00000000" w:rsidDel="00000000" w:rsidP="00000000" w:rsidRDefault="00000000" w:rsidRPr="00000000" w14:paraId="00000077">
      <w:pPr>
        <w:shd w:fill="ffffff" w:val="clear"/>
        <w:spacing w:line="240" w:lineRule="auto"/>
        <w:jc w:val="both"/>
        <w:rPr>
          <w:sz w:val="32"/>
          <w:szCs w:val="32"/>
        </w:rPr>
      </w:pPr>
      <w:r w:rsidDel="00000000" w:rsidR="00000000" w:rsidRPr="00000000">
        <w:rPr>
          <w:sz w:val="32"/>
          <w:szCs w:val="32"/>
          <w:rtl w:val="0"/>
        </w:rPr>
        <w:t xml:space="preserve">Au comité, de 14h30 à 16h, venez partager un livre qui vous a plu !</w:t>
      </w:r>
    </w:p>
    <w:p w:rsidR="00000000" w:rsidDel="00000000" w:rsidP="00000000" w:rsidRDefault="00000000" w:rsidRPr="00000000" w14:paraId="00000078">
      <w:pPr>
        <w:spacing w:after="0" w:line="240" w:lineRule="auto"/>
        <w:rPr/>
      </w:pPr>
      <w:r w:rsidDel="00000000" w:rsidR="00000000" w:rsidRPr="00000000">
        <w:rPr>
          <w:rtl w:val="0"/>
        </w:rPr>
        <w:t xml:space="preserve">La séance se compose de deux parties </w:t>
      </w:r>
    </w:p>
    <w:p w:rsidR="00000000" w:rsidDel="00000000" w:rsidP="00000000" w:rsidRDefault="00000000" w:rsidRPr="00000000" w14:paraId="00000079">
      <w:pPr>
        <w:numPr>
          <w:ilvl w:val="0"/>
          <w:numId w:val="7"/>
        </w:numPr>
        <w:spacing w:after="0" w:line="240" w:lineRule="auto"/>
        <w:ind w:left="720" w:hanging="360"/>
        <w:rPr>
          <w:u w:val="none"/>
        </w:rPr>
      </w:pPr>
      <w:r w:rsidDel="00000000" w:rsidR="00000000" w:rsidRPr="00000000">
        <w:rPr>
          <w:rtl w:val="0"/>
        </w:rPr>
        <w:t xml:space="preserve">Première partie : un même livre à lire, à écouter et à en débattre.</w:t>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t xml:space="preserve">Le livre a été choisi par Huguette : "Paresse pour tous" d'Hadrien Klent</w:t>
      </w:r>
    </w:p>
    <w:p w:rsidR="00000000" w:rsidDel="00000000" w:rsidP="00000000" w:rsidRDefault="00000000" w:rsidRPr="00000000" w14:paraId="0000007C">
      <w:pPr>
        <w:spacing w:line="240" w:lineRule="auto"/>
        <w:rPr/>
      </w:pPr>
      <w:r w:rsidDel="00000000" w:rsidR="00000000" w:rsidRPr="00000000">
        <w:rPr>
          <w:rtl w:val="0"/>
        </w:rPr>
        <w:t xml:space="preserve">En voici le résumé : "Le prix Nobel d'économie Emilien Long publie un ouvrage dans lequel il propose de réduire la journée de travail à trois heures. Cette idée est débattue partout dans les médias et Emilien se retrouve poussé par ses proches à se présenter à l'élection présidentielle de 2022. Son programme consiste à sortir du productivisme mortifère pour redécouvrir le bonheur de vivre." </w:t>
      </w:r>
    </w:p>
    <w:p w:rsidR="00000000" w:rsidDel="00000000" w:rsidP="00000000" w:rsidRDefault="00000000" w:rsidRPr="00000000" w14:paraId="0000007D">
      <w:pPr>
        <w:spacing w:line="240" w:lineRule="auto"/>
        <w:rPr/>
      </w:pPr>
      <w:hyperlink r:id="rId31">
        <w:r w:rsidDel="00000000" w:rsidR="00000000" w:rsidRPr="00000000">
          <w:rPr>
            <w:u w:val="single"/>
            <w:rtl w:val="0"/>
          </w:rPr>
          <w:t xml:space="preserve">Le lien sur Eole en cliquant ici : "Paresse pour tous" (extrait audio</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7E">
      <w:pPr>
        <w:spacing w:after="240" w:line="240" w:lineRule="auto"/>
        <w:rPr/>
      </w:pPr>
      <w:r w:rsidDel="00000000" w:rsidR="00000000" w:rsidRPr="00000000">
        <w:rPr>
          <w:rtl w:val="0"/>
        </w:rPr>
      </w:r>
    </w:p>
    <w:p w:rsidR="00000000" w:rsidDel="00000000" w:rsidP="00000000" w:rsidRDefault="00000000" w:rsidRPr="00000000" w14:paraId="0000007F">
      <w:pPr>
        <w:numPr>
          <w:ilvl w:val="0"/>
          <w:numId w:val="1"/>
        </w:numPr>
        <w:spacing w:after="240" w:line="240" w:lineRule="auto"/>
        <w:ind w:left="720" w:hanging="360"/>
        <w:rPr>
          <w:u w:val="none"/>
        </w:rPr>
      </w:pPr>
      <w:r w:rsidDel="00000000" w:rsidR="00000000" w:rsidRPr="00000000">
        <w:rPr>
          <w:rtl w:val="0"/>
        </w:rPr>
        <w:t xml:space="preserve">Deuxième partie : chacun peut proposer un livre qui lui tient à cœur.</w:t>
      </w:r>
    </w:p>
    <w:p w:rsidR="00000000" w:rsidDel="00000000" w:rsidP="00000000" w:rsidRDefault="00000000" w:rsidRPr="00000000" w14:paraId="00000080">
      <w:pPr>
        <w:shd w:fill="ffffff" w:val="clear"/>
        <w:spacing w:line="240" w:lineRule="auto"/>
        <w:jc w:val="both"/>
        <w:rPr>
          <w:color w:val="475c66"/>
          <w:u w:val="single"/>
        </w:rPr>
      </w:pPr>
      <w:r w:rsidDel="00000000" w:rsidR="00000000" w:rsidRPr="00000000">
        <w:rPr>
          <w:sz w:val="32"/>
          <w:szCs w:val="32"/>
          <w:rtl w:val="0"/>
        </w:rPr>
        <w:t xml:space="preserve">Si vous êtes intéressé par cette activit</w:t>
      </w:r>
      <w:r w:rsidDel="00000000" w:rsidR="00000000" w:rsidRPr="00000000">
        <w:rPr>
          <w:rtl w:val="0"/>
        </w:rPr>
        <w:t xml:space="preserve">é</w:t>
      </w:r>
      <w:r w:rsidDel="00000000" w:rsidR="00000000" w:rsidRPr="00000000">
        <w:rPr>
          <w:sz w:val="32"/>
          <w:szCs w:val="32"/>
          <w:rtl w:val="0"/>
        </w:rPr>
        <w:t xml:space="preserve">,en tant que lecteur ou pas, merci de vous inscrire  auprès du Comité ou par mail auprès d'Annette Chaumont à l’adresse </w:t>
      </w:r>
      <w:r w:rsidDel="00000000" w:rsidR="00000000" w:rsidRPr="00000000">
        <w:rPr>
          <w:rtl w:val="0"/>
        </w:rPr>
        <w:t xml:space="preserve">mail suivante : achaumont.35@gmail.com</w:t>
      </w:r>
      <w:r w:rsidDel="00000000" w:rsidR="00000000" w:rsidRPr="00000000">
        <w:rPr>
          <w:rtl w:val="0"/>
        </w:rPr>
      </w:r>
    </w:p>
    <w:p w:rsidR="00000000" w:rsidDel="00000000" w:rsidP="00000000" w:rsidRDefault="00000000" w:rsidRPr="00000000" w14:paraId="00000081">
      <w:pPr>
        <w:spacing w:after="240" w:before="240" w:line="276" w:lineRule="auto"/>
        <w:ind w:left="0" w:firstLine="0"/>
        <w:rPr>
          <w:b w:val="1"/>
        </w:rPr>
      </w:pPr>
      <w:r w:rsidDel="00000000" w:rsidR="00000000" w:rsidRPr="00000000">
        <w:rPr>
          <w:b w:val="1"/>
          <w:rtl w:val="0"/>
        </w:rPr>
        <w:t xml:space="preserve">Mardi 3 juin : Repas</w:t>
      </w:r>
      <w:r w:rsidDel="00000000" w:rsidR="00000000" w:rsidRPr="00000000">
        <w:rPr>
          <w:rtl w:val="0"/>
        </w:rPr>
        <w:t xml:space="preserve"> </w:t>
      </w:r>
      <w:r w:rsidDel="00000000" w:rsidR="00000000" w:rsidRPr="00000000">
        <w:rPr>
          <w:b w:val="1"/>
          <w:rtl w:val="0"/>
        </w:rPr>
        <w:t xml:space="preserve">au restaurant “Au Bonheur d'Asie” </w:t>
      </w:r>
    </w:p>
    <w:p w:rsidR="00000000" w:rsidDel="00000000" w:rsidP="00000000" w:rsidRDefault="00000000" w:rsidRPr="00000000" w14:paraId="00000082">
      <w:pPr>
        <w:spacing w:after="240" w:before="240" w:line="240" w:lineRule="auto"/>
        <w:ind w:left="0" w:firstLine="0"/>
        <w:rPr/>
      </w:pPr>
      <w:r w:rsidDel="00000000" w:rsidR="00000000" w:rsidRPr="00000000">
        <w:rPr>
          <w:rtl w:val="0"/>
        </w:rPr>
        <w:t xml:space="preserve">Rendez-vous à partir de 12h devant la porte d’entrée du Comité AVH. Merci de vous inscrire auprès de nos bénévoles de l’accueil.</w:t>
      </w:r>
    </w:p>
    <w:p w:rsidR="00000000" w:rsidDel="00000000" w:rsidP="00000000" w:rsidRDefault="00000000" w:rsidRPr="00000000" w14:paraId="00000083">
      <w:pPr>
        <w:spacing w:after="240" w:before="240" w:line="276" w:lineRule="auto"/>
        <w:ind w:left="0" w:firstLine="0"/>
        <w:rPr>
          <w:b w:val="1"/>
        </w:rPr>
      </w:pPr>
      <w:r w:rsidDel="00000000" w:rsidR="00000000" w:rsidRPr="00000000">
        <w:rPr>
          <w:b w:val="1"/>
          <w:rtl w:val="0"/>
        </w:rPr>
        <w:t xml:space="preserve">Mardi 3 juin : “Lecture à haute voix” </w:t>
      </w:r>
    </w:p>
    <w:p w:rsidR="00000000" w:rsidDel="00000000" w:rsidP="00000000" w:rsidRDefault="00000000" w:rsidRPr="00000000" w14:paraId="00000084">
      <w:pPr>
        <w:spacing w:after="240" w:before="240" w:line="276" w:lineRule="auto"/>
        <w:ind w:left="0" w:firstLine="0"/>
        <w:rPr/>
      </w:pPr>
      <w:r w:rsidDel="00000000" w:rsidR="00000000" w:rsidRPr="00000000">
        <w:rPr>
          <w:rtl w:val="0"/>
        </w:rPr>
        <w:t xml:space="preserve">Au comité de 14h30 à 16h30, Le thème : </w:t>
      </w:r>
      <w:r w:rsidDel="00000000" w:rsidR="00000000" w:rsidRPr="00000000">
        <w:rPr>
          <w:rtl w:val="0"/>
        </w:rPr>
        <w:t xml:space="preserve">Bateaux, grandes courses et aventures en mer</w:t>
      </w:r>
    </w:p>
    <w:p w:rsidR="00000000" w:rsidDel="00000000" w:rsidP="00000000" w:rsidRDefault="00000000" w:rsidRPr="00000000" w14:paraId="00000085">
      <w:pPr>
        <w:spacing w:after="240" w:before="240" w:line="240" w:lineRule="auto"/>
        <w:rPr/>
      </w:pPr>
      <w:r w:rsidDel="00000000" w:rsidR="00000000" w:rsidRPr="00000000">
        <w:rPr>
          <w:rtl w:val="0"/>
        </w:rPr>
        <w:t xml:space="preserve">C’est dans le vent du grand large que nous terminerons cette année de rencontres. Le sujet est infini, comme la littérature que ce sujet a passionnée, et les aventures mythiques que tout le monde a en tête. Nous explorerons l’histoire de la navigation, jamais interrompue depuis la haute antiquité, et quelques aventures plus récentes de corsaires ou de pirates. De nos jours, les supertankers qui sillonnent les mers nous font beaucoup moins rêver que la plaisance et ses mythiques courses à la voile, ses croisières de luxe, et même parfois ses naufrages. Le tout complété par quelques pages de romans ou de poésie, sans oublier les chansons bien entendu.</w:t>
      </w:r>
    </w:p>
    <w:p w:rsidR="00000000" w:rsidDel="00000000" w:rsidP="00000000" w:rsidRDefault="00000000" w:rsidRPr="00000000" w14:paraId="00000086">
      <w:pPr>
        <w:spacing w:after="240" w:before="240" w:line="276" w:lineRule="auto"/>
        <w:ind w:left="0" w:firstLine="0"/>
        <w:rPr/>
      </w:pPr>
      <w:r w:rsidDel="00000000" w:rsidR="00000000" w:rsidRPr="00000000">
        <w:rPr>
          <w:b w:val="1"/>
          <w:rtl w:val="0"/>
        </w:rPr>
        <w:t xml:space="preserve">Mercredi 4 juin</w:t>
      </w:r>
      <w:r w:rsidDel="00000000" w:rsidR="00000000" w:rsidRPr="00000000">
        <w:rPr>
          <w:rtl w:val="0"/>
        </w:rPr>
        <w:t xml:space="preserve"> : </w:t>
      </w:r>
      <w:r w:rsidDel="00000000" w:rsidR="00000000" w:rsidRPr="00000000">
        <w:rPr>
          <w:b w:val="1"/>
          <w:rtl w:val="0"/>
        </w:rPr>
        <w:t xml:space="preserve">Yoga avec Marie-Renée</w:t>
      </w:r>
      <w:r w:rsidDel="00000000" w:rsidR="00000000" w:rsidRPr="00000000">
        <w:rPr>
          <w:rtl w:val="0"/>
        </w:rPr>
        <w:t xml:space="preserve"> </w:t>
      </w:r>
    </w:p>
    <w:p w:rsidR="00000000" w:rsidDel="00000000" w:rsidP="00000000" w:rsidRDefault="00000000" w:rsidRPr="00000000" w14:paraId="00000087">
      <w:pPr>
        <w:spacing w:after="240" w:before="240" w:line="276" w:lineRule="auto"/>
        <w:ind w:left="0" w:firstLine="0"/>
        <w:rPr/>
      </w:pPr>
      <w:r w:rsidDel="00000000" w:rsidR="00000000" w:rsidRPr="00000000">
        <w:rPr>
          <w:rtl w:val="0"/>
        </w:rPr>
        <w:t xml:space="preserve">Au comité de 15h à 16h30.</w:t>
      </w:r>
    </w:p>
    <w:p w:rsidR="00000000" w:rsidDel="00000000" w:rsidP="00000000" w:rsidRDefault="00000000" w:rsidRPr="00000000" w14:paraId="00000088">
      <w:pPr>
        <w:spacing w:after="240" w:before="240" w:line="240" w:lineRule="auto"/>
        <w:rPr>
          <w:b w:val="1"/>
        </w:rPr>
      </w:pPr>
      <w:r w:rsidDel="00000000" w:rsidR="00000000" w:rsidRPr="00000000">
        <w:rPr>
          <w:b w:val="1"/>
          <w:rtl w:val="0"/>
        </w:rPr>
        <w:t xml:space="preserve">Jeudi 5 juin : Promenade pique-nique : </w:t>
      </w:r>
    </w:p>
    <w:p w:rsidR="00000000" w:rsidDel="00000000" w:rsidP="00000000" w:rsidRDefault="00000000" w:rsidRPr="00000000" w14:paraId="00000089">
      <w:pPr>
        <w:spacing w:after="240" w:before="240" w:line="240" w:lineRule="auto"/>
        <w:rPr/>
      </w:pPr>
      <w:r w:rsidDel="00000000" w:rsidR="00000000" w:rsidRPr="00000000">
        <w:rPr>
          <w:rtl w:val="0"/>
        </w:rPr>
        <w:t xml:space="preserve">Rendez-vous </w:t>
      </w:r>
      <w:r w:rsidDel="00000000" w:rsidR="00000000" w:rsidRPr="00000000">
        <w:rPr>
          <w:rtl w:val="0"/>
        </w:rPr>
        <w:t xml:space="preserve">République</w:t>
      </w:r>
      <w:r w:rsidDel="00000000" w:rsidR="00000000" w:rsidRPr="00000000">
        <w:rPr>
          <w:rtl w:val="0"/>
        </w:rPr>
        <w:t xml:space="preserve"> à 11h, nous nous dirigerons vers le parc des Gayeulles en bus ou en métro. le pique-nique est préparé par les bénévoles, une participation vous est demandée entre 8 € et 10 €. Retour à l’Avh pour 17h, demander Handistar pour 17h45.</w:t>
      </w:r>
    </w:p>
    <w:p w:rsidR="00000000" w:rsidDel="00000000" w:rsidP="00000000" w:rsidRDefault="00000000" w:rsidRPr="00000000" w14:paraId="0000008A">
      <w:pPr>
        <w:spacing w:after="240" w:before="240" w:line="240" w:lineRule="auto"/>
        <w:rPr>
          <w:b w:val="1"/>
        </w:rPr>
      </w:pPr>
      <w:r w:rsidDel="00000000" w:rsidR="00000000" w:rsidRPr="00000000">
        <w:rPr>
          <w:b w:val="1"/>
          <w:rtl w:val="0"/>
        </w:rPr>
        <w:t xml:space="preserve">Jeudi 5 juin 2025 : Balade botanique avec Christelle</w:t>
      </w:r>
    </w:p>
    <w:p w:rsidR="00000000" w:rsidDel="00000000" w:rsidP="00000000" w:rsidRDefault="00000000" w:rsidRPr="00000000" w14:paraId="0000008B">
      <w:pPr>
        <w:spacing w:after="240" w:before="240" w:line="240" w:lineRule="auto"/>
        <w:rPr/>
      </w:pPr>
      <w:r w:rsidDel="00000000" w:rsidR="00000000" w:rsidRPr="00000000">
        <w:rPr>
          <w:rtl w:val="0"/>
        </w:rPr>
        <w:t xml:space="preserve">De 14h à 16h45,</w:t>
      </w:r>
      <w:r w:rsidDel="00000000" w:rsidR="00000000" w:rsidRPr="00000000">
        <w:rPr>
          <w:rtl w:val="0"/>
        </w:rPr>
        <w:t xml:space="preserve"> nous proposons une troisième balade botanique avant l’été car les  appréciations ont été unanimement positives pour les deux premières sorties (16 novembre 2024 et 24 avril 2025) et le souhait général est de réitérer la promenade.</w:t>
      </w:r>
    </w:p>
    <w:p w:rsidR="00000000" w:rsidDel="00000000" w:rsidP="00000000" w:rsidRDefault="00000000" w:rsidRPr="00000000" w14:paraId="0000008C">
      <w:pPr>
        <w:spacing w:after="240" w:before="240" w:line="240" w:lineRule="auto"/>
        <w:ind w:firstLine="720"/>
        <w:rPr/>
      </w:pPr>
      <w:r w:rsidDel="00000000" w:rsidR="00000000" w:rsidRPr="00000000">
        <w:rPr>
          <w:rtl w:val="0"/>
        </w:rPr>
        <w:t xml:space="preserve">“J’ai à cœur de partager ma passion de la nature auprès d’un large public, petits et grands, pour préserver le vivant. Je suis attachée à cette terre nourricière de part mes origines agricoles. Je suis aussi safranière depuis 2018 et cultive le </w:t>
      </w:r>
      <w:r w:rsidDel="00000000" w:rsidR="00000000" w:rsidRPr="00000000">
        <w:rPr>
          <w:i w:val="1"/>
          <w:rtl w:val="0"/>
        </w:rPr>
        <w:t xml:space="preserve">Crocus</w:t>
      </w:r>
      <w:r w:rsidDel="00000000" w:rsidR="00000000" w:rsidRPr="00000000">
        <w:rPr>
          <w:rtl w:val="0"/>
        </w:rPr>
        <w:t xml:space="preserve"> </w:t>
      </w:r>
      <w:r w:rsidDel="00000000" w:rsidR="00000000" w:rsidRPr="00000000">
        <w:rPr>
          <w:i w:val="1"/>
          <w:rtl w:val="0"/>
        </w:rPr>
        <w:t xml:space="preserve">sativus</w:t>
      </w:r>
      <w:r w:rsidDel="00000000" w:rsidR="00000000" w:rsidRPr="00000000">
        <w:rPr>
          <w:rtl w:val="0"/>
        </w:rPr>
        <w:t xml:space="preserve"> sur la ferme familiale à Saint Evarzec dans le sud Finistère.</w:t>
      </w:r>
    </w:p>
    <w:p w:rsidR="00000000" w:rsidDel="00000000" w:rsidP="00000000" w:rsidRDefault="00000000" w:rsidRPr="00000000" w14:paraId="0000008D">
      <w:pPr>
        <w:spacing w:after="240" w:before="240" w:line="240" w:lineRule="auto"/>
        <w:rPr/>
      </w:pPr>
      <w:r w:rsidDel="00000000" w:rsidR="00000000" w:rsidRPr="00000000">
        <w:rPr>
          <w:rtl w:val="0"/>
        </w:rPr>
        <w:t xml:space="preserve">Pour poursuivre toujours dans cette ambiance conviviale, découvrir à Cesson Sévigné sur environ 2,5 km, les étangs de Dézerseul longés par la Vilaine. A 5 minutes à l’Est de Rennes dans un paysage paisible, nous partirons à la rencontre des végétaux constituant la ripisylve (étymologiquement du latin : ripa, « rive » et </w:t>
      </w:r>
      <w:r w:rsidDel="00000000" w:rsidR="00000000" w:rsidRPr="00000000">
        <w:rPr>
          <w:rtl w:val="0"/>
        </w:rPr>
        <w:t xml:space="preserve">silva</w:t>
      </w:r>
      <w:r w:rsidDel="00000000" w:rsidR="00000000" w:rsidRPr="00000000">
        <w:rPr>
          <w:rtl w:val="0"/>
        </w:rPr>
        <w:t xml:space="preserve">, « forêt »).</w:t>
      </w:r>
      <w:r w:rsidDel="00000000" w:rsidR="00000000" w:rsidRPr="00000000">
        <w:rPr>
          <w:sz w:val="30"/>
          <w:szCs w:val="30"/>
          <w:rtl w:val="0"/>
        </w:rPr>
        <w:t xml:space="preserve"> J</w:t>
      </w:r>
      <w:r w:rsidDel="00000000" w:rsidR="00000000" w:rsidRPr="00000000">
        <w:rPr>
          <w:rtl w:val="0"/>
        </w:rPr>
        <w:t xml:space="preserve">’espère aussi que nous aurons la chance d’entendre les chants et la vie de la faune de ces milieux humides.</w:t>
      </w:r>
    </w:p>
    <w:p w:rsidR="00000000" w:rsidDel="00000000" w:rsidP="00000000" w:rsidRDefault="00000000" w:rsidRPr="00000000" w14:paraId="0000008E">
      <w:pPr>
        <w:spacing w:after="240" w:before="240" w:line="240" w:lineRule="auto"/>
        <w:rPr/>
      </w:pPr>
      <w:r w:rsidDel="00000000" w:rsidR="00000000" w:rsidRPr="00000000">
        <w:rPr>
          <w:rtl w:val="0"/>
        </w:rPr>
        <w:t xml:space="preserve">Pour échanger et terminer notre balade, nous nous réunirons autour d’un pot et d’une collation printanière.” Christelle Pichon, Educatrice à la nature,</w:t>
      </w:r>
    </w:p>
    <w:p w:rsidR="00000000" w:rsidDel="00000000" w:rsidP="00000000" w:rsidRDefault="00000000" w:rsidRPr="00000000" w14:paraId="0000008F">
      <w:pPr>
        <w:spacing w:after="240" w:before="240" w:line="240" w:lineRule="auto"/>
        <w:rPr/>
      </w:pPr>
      <w:r w:rsidDel="00000000" w:rsidR="00000000" w:rsidRPr="00000000">
        <w:rPr>
          <w:b w:val="1"/>
          <w:rtl w:val="0"/>
        </w:rPr>
        <w:t xml:space="preserve">Voici les informations pratiques</w:t>
      </w:r>
      <w:r w:rsidDel="00000000" w:rsidR="00000000" w:rsidRPr="00000000">
        <w:rPr>
          <w:rtl w:val="0"/>
        </w:rPr>
        <w:t xml:space="preserve"> : rendez-vous au parking de la Base de Loisirs de Dézerseul à Cesson Sévigné, Boulevard de Dézerseul, à 13h50; deux tables de pique-nique avec bancs à disposition. Mêmes indications pour vos réservations Handistar. Horaires de l’animation : 14h00 à 16h45. Participation financière de 7 € pour les adhérents du comité au lieu de 10€.</w:t>
      </w:r>
    </w:p>
    <w:p w:rsidR="00000000" w:rsidDel="00000000" w:rsidP="00000000" w:rsidRDefault="00000000" w:rsidRPr="00000000" w14:paraId="00000090">
      <w:pPr>
        <w:spacing w:after="240" w:before="240" w:line="276" w:lineRule="auto"/>
        <w:rPr>
          <w:b w:val="1"/>
        </w:rPr>
      </w:pPr>
      <w:r w:rsidDel="00000000" w:rsidR="00000000" w:rsidRPr="00000000">
        <w:rPr>
          <w:b w:val="1"/>
          <w:rtl w:val="0"/>
        </w:rPr>
        <w:t xml:space="preserve">Jeudi 12 juin : </w:t>
      </w:r>
      <w:r w:rsidDel="00000000" w:rsidR="00000000" w:rsidRPr="00000000">
        <w:rPr>
          <w:b w:val="1"/>
          <w:rtl w:val="0"/>
        </w:rPr>
        <w:t xml:space="preserve">Sophrologie avec Stella  de 14h30 à 16h</w:t>
      </w:r>
    </w:p>
    <w:p w:rsidR="00000000" w:rsidDel="00000000" w:rsidP="00000000" w:rsidRDefault="00000000" w:rsidRPr="00000000" w14:paraId="00000091">
      <w:pPr>
        <w:spacing w:after="240" w:before="240" w:line="240" w:lineRule="auto"/>
        <w:rPr/>
      </w:pPr>
      <w:r w:rsidDel="00000000" w:rsidR="00000000" w:rsidRPr="00000000">
        <w:rPr>
          <w:rtl w:val="0"/>
        </w:rPr>
        <w:t xml:space="preserve">Stella vous propose une séance de groupe, dans les locaux du comité et appliquera un tarif solidaire de 15 € par personne, réservée aux adhérents.</w:t>
      </w:r>
    </w:p>
    <w:p w:rsidR="00000000" w:rsidDel="00000000" w:rsidP="00000000" w:rsidRDefault="00000000" w:rsidRPr="00000000" w14:paraId="00000092">
      <w:pPr>
        <w:spacing w:after="240" w:before="240" w:line="276" w:lineRule="auto"/>
        <w:rPr/>
      </w:pPr>
      <w:r w:rsidDel="00000000" w:rsidR="00000000" w:rsidRPr="00000000">
        <w:rPr>
          <w:rtl w:val="0"/>
        </w:rPr>
        <w:t xml:space="preserve">N’hésitez pas aussi à contacter Stella, pour votre séance individuelle, au : 06 77 42 13 46.</w:t>
      </w:r>
    </w:p>
    <w:p w:rsidR="00000000" w:rsidDel="00000000" w:rsidP="00000000" w:rsidRDefault="00000000" w:rsidRPr="00000000" w14:paraId="00000093">
      <w:pPr>
        <w:spacing w:after="240" w:before="240" w:line="276" w:lineRule="auto"/>
        <w:ind w:left="0" w:firstLine="0"/>
        <w:rPr>
          <w:b w:val="1"/>
        </w:rPr>
      </w:pPr>
      <w:r w:rsidDel="00000000" w:rsidR="00000000" w:rsidRPr="00000000">
        <w:rPr>
          <w:b w:val="1"/>
          <w:rtl w:val="0"/>
        </w:rPr>
        <w:t xml:space="preserve">Lundi 16 juin : Groupe de parole  avec Marie-Annick</w:t>
      </w:r>
    </w:p>
    <w:p w:rsidR="00000000" w:rsidDel="00000000" w:rsidP="00000000" w:rsidRDefault="00000000" w:rsidRPr="00000000" w14:paraId="00000094">
      <w:pPr>
        <w:spacing w:after="240" w:before="240" w:line="276" w:lineRule="auto"/>
        <w:ind w:left="0" w:firstLine="0"/>
        <w:rPr/>
      </w:pPr>
      <w:r w:rsidDel="00000000" w:rsidR="00000000" w:rsidRPr="00000000">
        <w:rPr>
          <w:rtl w:val="0"/>
        </w:rPr>
        <w:t xml:space="preserve">Au comité de 14h30 à 16h, animé par Marie-Annick Gobert psychologue clinicienne et malvoyante</w:t>
      </w:r>
    </w:p>
    <w:p w:rsidR="00000000" w:rsidDel="00000000" w:rsidP="00000000" w:rsidRDefault="00000000" w:rsidRPr="00000000" w14:paraId="00000095">
      <w:pPr>
        <w:spacing w:after="240" w:before="240" w:line="276" w:lineRule="auto"/>
        <w:rPr>
          <w:b w:val="1"/>
        </w:rPr>
      </w:pPr>
      <w:r w:rsidDel="00000000" w:rsidR="00000000" w:rsidRPr="00000000">
        <w:rPr>
          <w:b w:val="1"/>
          <w:rtl w:val="0"/>
        </w:rPr>
        <w:t xml:space="preserve"> </w:t>
      </w:r>
      <w:r w:rsidDel="00000000" w:rsidR="00000000" w:rsidRPr="00000000">
        <w:rPr>
          <w:b w:val="1"/>
          <w:rtl w:val="0"/>
        </w:rPr>
        <w:t xml:space="preserve">Lundi 16 juin : Mobilité Physique et confiance en soi avec Julien</w:t>
      </w:r>
    </w:p>
    <w:p w:rsidR="00000000" w:rsidDel="00000000" w:rsidP="00000000" w:rsidRDefault="00000000" w:rsidRPr="00000000" w14:paraId="00000096">
      <w:pPr>
        <w:spacing w:after="240" w:before="240" w:line="240" w:lineRule="auto"/>
        <w:rPr/>
      </w:pPr>
      <w:r w:rsidDel="00000000" w:rsidR="00000000" w:rsidRPr="00000000">
        <w:rPr>
          <w:rtl w:val="0"/>
        </w:rPr>
        <w:t xml:space="preserve">Au comité de 14h15 à 15h45. Une activité sportive douce visant à améliorer la mobilité et la confiance en soi au travers de jeux et exercices physiques adaptés aux participants.</w:t>
      </w:r>
    </w:p>
    <w:p w:rsidR="00000000" w:rsidDel="00000000" w:rsidP="00000000" w:rsidRDefault="00000000" w:rsidRPr="00000000" w14:paraId="00000097">
      <w:pPr>
        <w:spacing w:after="240" w:before="240" w:line="276" w:lineRule="auto"/>
        <w:ind w:left="0" w:firstLine="0"/>
        <w:rPr>
          <w:b w:val="1"/>
        </w:rPr>
      </w:pPr>
      <w:r w:rsidDel="00000000" w:rsidR="00000000" w:rsidRPr="00000000">
        <w:rPr>
          <w:b w:val="1"/>
          <w:rtl w:val="0"/>
        </w:rPr>
        <w:t xml:space="preserve">Mercredi 18 juin: Yoga avec Marie-Renée</w:t>
      </w:r>
    </w:p>
    <w:p w:rsidR="00000000" w:rsidDel="00000000" w:rsidP="00000000" w:rsidRDefault="00000000" w:rsidRPr="00000000" w14:paraId="00000098">
      <w:pPr>
        <w:spacing w:after="240" w:before="240" w:line="240" w:lineRule="auto"/>
        <w:rPr/>
      </w:pPr>
      <w:r w:rsidDel="00000000" w:rsidR="00000000" w:rsidRPr="00000000">
        <w:rPr>
          <w:rtl w:val="0"/>
        </w:rPr>
        <w:t xml:space="preserve">Au Comité, de 15h à 16h30 pour profiter d’un bon moment de détente et de bien-être.</w:t>
      </w:r>
    </w:p>
    <w:p w:rsidR="00000000" w:rsidDel="00000000" w:rsidP="00000000" w:rsidRDefault="00000000" w:rsidRPr="00000000" w14:paraId="00000099">
      <w:pPr>
        <w:spacing w:after="240" w:before="240" w:line="276" w:lineRule="auto"/>
        <w:ind w:left="0" w:firstLine="0"/>
        <w:rPr>
          <w:b w:val="1"/>
        </w:rPr>
      </w:pPr>
      <w:r w:rsidDel="00000000" w:rsidR="00000000" w:rsidRPr="00000000">
        <w:rPr>
          <w:b w:val="1"/>
          <w:rtl w:val="0"/>
        </w:rPr>
        <w:t xml:space="preserve">Jeudi 19 juin : Promenade à la journée à Bourgbarré,  préparée par Jacqueline, Yvonne et Philippe.</w:t>
      </w:r>
    </w:p>
    <w:p w:rsidR="00000000" w:rsidDel="00000000" w:rsidP="00000000" w:rsidRDefault="00000000" w:rsidRPr="00000000" w14:paraId="0000009A">
      <w:pPr>
        <w:spacing w:after="240" w:before="240" w:line="276" w:lineRule="auto"/>
        <w:ind w:left="0" w:firstLine="0"/>
        <w:rPr/>
      </w:pPr>
      <w:r w:rsidDel="00000000" w:rsidR="00000000" w:rsidRPr="00000000">
        <w:rPr>
          <w:rtl w:val="0"/>
        </w:rPr>
        <w:t xml:space="preserve">Chacun apporte son pique-nique (couvert, verre, serviette de table, boissons). Rendez-vous Avenue Fréville à 11h pour un départ par le Bus 74 à 11 h 15. Retour à l’Avh,  demander Handistar pour 17h45.</w:t>
      </w:r>
    </w:p>
    <w:p w:rsidR="00000000" w:rsidDel="00000000" w:rsidP="00000000" w:rsidRDefault="00000000" w:rsidRPr="00000000" w14:paraId="0000009B">
      <w:pPr>
        <w:spacing w:after="240" w:before="240" w:line="276" w:lineRule="auto"/>
        <w:rPr>
          <w:b w:val="1"/>
        </w:rPr>
      </w:pPr>
      <w:r w:rsidDel="00000000" w:rsidR="00000000" w:rsidRPr="00000000">
        <w:rPr>
          <w:b w:val="1"/>
          <w:rtl w:val="0"/>
        </w:rPr>
        <w:t xml:space="preserve">Jeudi 26 juin : Sophrologie avec Stella  de 14h30 à 16h</w:t>
      </w:r>
    </w:p>
    <w:p w:rsidR="00000000" w:rsidDel="00000000" w:rsidP="00000000" w:rsidRDefault="00000000" w:rsidRPr="00000000" w14:paraId="0000009C">
      <w:pPr>
        <w:spacing w:after="240" w:before="240" w:line="276" w:lineRule="auto"/>
        <w:rPr/>
      </w:pPr>
      <w:r w:rsidDel="00000000" w:rsidR="00000000" w:rsidRPr="00000000">
        <w:rPr>
          <w:rtl w:val="0"/>
        </w:rPr>
      </w:r>
    </w:p>
    <w:p w:rsidR="00000000" w:rsidDel="00000000" w:rsidP="00000000" w:rsidRDefault="00000000" w:rsidRPr="00000000" w14:paraId="0000009D">
      <w:pPr>
        <w:pStyle w:val="Heading1"/>
        <w:numPr>
          <w:ilvl w:val="0"/>
          <w:numId w:val="3"/>
        </w:numPr>
        <w:ind w:left="425.19685039370086" w:hanging="360"/>
        <w:rPr>
          <w:sz w:val="28"/>
          <w:szCs w:val="28"/>
        </w:rPr>
      </w:pPr>
      <w:bookmarkStart w:colFirst="0" w:colLast="0" w:name="_6lse2xsds9wr" w:id="18"/>
      <w:bookmarkEnd w:id="18"/>
      <w:r w:rsidDel="00000000" w:rsidR="00000000" w:rsidRPr="00000000">
        <w:rPr>
          <w:sz w:val="32"/>
          <w:szCs w:val="32"/>
          <w:rtl w:val="0"/>
        </w:rPr>
        <w:t xml:space="preserve">Déjà, les activités en juillet du Comité AVH 35 Rennes</w:t>
      </w:r>
    </w:p>
    <w:p w:rsidR="00000000" w:rsidDel="00000000" w:rsidP="00000000" w:rsidRDefault="00000000" w:rsidRPr="00000000" w14:paraId="0000009E">
      <w:pPr>
        <w:keepNext w:val="0"/>
        <w:keepLines w:val="0"/>
        <w:spacing w:after="0" w:before="0" w:line="240" w:lineRule="auto"/>
        <w:ind w:left="0" w:firstLine="0"/>
        <w:rPr/>
      </w:pPr>
      <w:r w:rsidDel="00000000" w:rsidR="00000000" w:rsidRPr="00000000">
        <w:rPr>
          <w:rtl w:val="0"/>
        </w:rPr>
      </w:r>
    </w:p>
    <w:p w:rsidR="00000000" w:rsidDel="00000000" w:rsidP="00000000" w:rsidRDefault="00000000" w:rsidRPr="00000000" w14:paraId="0000009F">
      <w:pPr>
        <w:keepNext w:val="0"/>
        <w:keepLines w:val="0"/>
        <w:spacing w:after="0" w:before="0" w:line="240" w:lineRule="auto"/>
        <w:ind w:left="0" w:firstLine="0"/>
        <w:rPr/>
      </w:pPr>
      <w:r w:rsidDel="00000000" w:rsidR="00000000" w:rsidRPr="00000000">
        <w:rPr>
          <w:rtl w:val="0"/>
        </w:rPr>
        <w:t xml:space="preserve">Mardi 1 juillet : Repas “Au Bonheur d’Asie” à 12h</w:t>
      </w:r>
    </w:p>
    <w:p w:rsidR="00000000" w:rsidDel="00000000" w:rsidP="00000000" w:rsidRDefault="00000000" w:rsidRPr="00000000" w14:paraId="000000A0">
      <w:pPr>
        <w:spacing w:after="0" w:before="0" w:line="240" w:lineRule="auto"/>
        <w:rPr/>
      </w:pPr>
      <w:r w:rsidDel="00000000" w:rsidR="00000000" w:rsidRPr="00000000">
        <w:rPr>
          <w:rtl w:val="0"/>
        </w:rPr>
        <w:t xml:space="preserve">Mardi 1 juillet : Lecture à haute voix de14h30 à 16h</w:t>
      </w:r>
    </w:p>
    <w:p w:rsidR="00000000" w:rsidDel="00000000" w:rsidP="00000000" w:rsidRDefault="00000000" w:rsidRPr="00000000" w14:paraId="000000A1">
      <w:pPr>
        <w:spacing w:after="0" w:before="0" w:line="240" w:lineRule="auto"/>
        <w:rPr/>
      </w:pPr>
      <w:r w:rsidDel="00000000" w:rsidR="00000000" w:rsidRPr="00000000">
        <w:rPr>
          <w:rtl w:val="0"/>
        </w:rPr>
        <w:t xml:space="preserve">Mercredi 2 juillet : Yoga de 15h à 16h30</w:t>
      </w:r>
    </w:p>
    <w:p w:rsidR="00000000" w:rsidDel="00000000" w:rsidP="00000000" w:rsidRDefault="00000000" w:rsidRPr="00000000" w14:paraId="000000A2">
      <w:pPr>
        <w:spacing w:after="0" w:before="0" w:line="240" w:lineRule="auto"/>
        <w:rPr/>
      </w:pPr>
      <w:r w:rsidDel="00000000" w:rsidR="00000000" w:rsidRPr="00000000">
        <w:rPr>
          <w:rtl w:val="0"/>
        </w:rPr>
        <w:t xml:space="preserve">Jeudi 3 juillet  : promenade dans Rennes, à partir de 14h au comité</w:t>
      </w:r>
    </w:p>
    <w:p w:rsidR="00000000" w:rsidDel="00000000" w:rsidP="00000000" w:rsidRDefault="00000000" w:rsidRPr="00000000" w14:paraId="000000A3">
      <w:pPr>
        <w:spacing w:after="0" w:before="0" w:line="240" w:lineRule="auto"/>
        <w:rPr/>
      </w:pPr>
      <w:r w:rsidDel="00000000" w:rsidR="00000000" w:rsidRPr="00000000">
        <w:rPr>
          <w:rtl w:val="0"/>
        </w:rPr>
        <w:t xml:space="preserve">Jeudi 10 juillet : Sophrologie de 14h30 à 16h</w:t>
      </w:r>
    </w:p>
    <w:p w:rsidR="00000000" w:rsidDel="00000000" w:rsidP="00000000" w:rsidRDefault="00000000" w:rsidRPr="00000000" w14:paraId="000000A4">
      <w:pPr>
        <w:spacing w:after="0" w:before="0" w:line="240" w:lineRule="auto"/>
        <w:rPr/>
      </w:pPr>
      <w:r w:rsidDel="00000000" w:rsidR="00000000" w:rsidRPr="00000000">
        <w:rPr>
          <w:rtl w:val="0"/>
        </w:rPr>
      </w:r>
    </w:p>
    <w:p w:rsidR="00000000" w:rsidDel="00000000" w:rsidP="00000000" w:rsidRDefault="00000000" w:rsidRPr="00000000" w14:paraId="000000A5">
      <w:pPr>
        <w:pStyle w:val="Heading1"/>
        <w:keepNext w:val="1"/>
        <w:keepLines w:val="1"/>
        <w:pageBreakBefore w:val="0"/>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425.19685039370086" w:right="0" w:hanging="360"/>
        <w:jc w:val="both"/>
        <w:rPr>
          <w:sz w:val="32"/>
          <w:szCs w:val="32"/>
        </w:rPr>
      </w:pPr>
      <w:bookmarkStart w:colFirst="0" w:colLast="0" w:name="_c48ob81ypcfr" w:id="19"/>
      <w:bookmarkEnd w:id="19"/>
      <w:r w:rsidDel="00000000" w:rsidR="00000000" w:rsidRPr="00000000">
        <w:rPr>
          <w:b w:val="1"/>
          <w:rtl w:val="0"/>
        </w:rPr>
        <w:t xml:space="preserve">Sortir</w:t>
      </w:r>
      <w:r w:rsidDel="00000000" w:rsidR="00000000" w:rsidRPr="00000000">
        <w:rPr>
          <w:b w:val="1"/>
          <w:sz w:val="32"/>
          <w:szCs w:val="32"/>
          <w:rtl w:val="0"/>
        </w:rPr>
        <w:t xml:space="preserve"> en Ille et Vilaine</w:t>
      </w:r>
    </w:p>
    <w:p w:rsidR="00000000" w:rsidDel="00000000" w:rsidP="00000000" w:rsidRDefault="00000000" w:rsidRPr="00000000" w14:paraId="000000A6">
      <w:pPr>
        <w:shd w:fill="ffffff" w:val="clear"/>
        <w:spacing w:line="240" w:lineRule="auto"/>
        <w:ind w:left="-140" w:firstLine="0"/>
        <w:rPr>
          <w:sz w:val="32"/>
          <w:szCs w:val="32"/>
        </w:rPr>
      </w:pPr>
      <w:r w:rsidDel="00000000" w:rsidR="00000000" w:rsidRPr="00000000">
        <w:rPr>
          <w:sz w:val="32"/>
          <w:szCs w:val="32"/>
          <w:rtl w:val="0"/>
        </w:rPr>
        <w:t xml:space="preserve">Quelques propositions, de nos partenaires, que nous vous avons sélectionnées. Pour plus d’informations, n’hésitez pas à les contacter directement.</w:t>
      </w:r>
    </w:p>
    <w:p w:rsidR="00000000" w:rsidDel="00000000" w:rsidP="00000000" w:rsidRDefault="00000000" w:rsidRPr="00000000" w14:paraId="000000A7">
      <w:pPr>
        <w:shd w:fill="ffffff" w:val="clear"/>
        <w:spacing w:line="240" w:lineRule="auto"/>
        <w:ind w:left="-140" w:firstLine="0"/>
        <w:rPr/>
      </w:pPr>
      <w:r w:rsidDel="00000000" w:rsidR="00000000" w:rsidRPr="00000000">
        <w:rPr>
          <w:rtl w:val="0"/>
        </w:rPr>
      </w:r>
    </w:p>
    <w:p w:rsidR="00000000" w:rsidDel="00000000" w:rsidP="00000000" w:rsidRDefault="00000000" w:rsidRPr="00000000" w14:paraId="000000A8">
      <w:pPr>
        <w:pStyle w:val="Heading2"/>
        <w:numPr>
          <w:ilvl w:val="0"/>
          <w:numId w:val="6"/>
        </w:numPr>
        <w:spacing w:line="240" w:lineRule="auto"/>
        <w:ind w:left="2060" w:hanging="360"/>
        <w:rPr>
          <w:sz w:val="32"/>
          <w:szCs w:val="32"/>
        </w:rPr>
      </w:pPr>
      <w:bookmarkStart w:colFirst="0" w:colLast="0" w:name="_pwhppwlcup9e" w:id="20"/>
      <w:bookmarkEnd w:id="20"/>
      <w:r w:rsidDel="00000000" w:rsidR="00000000" w:rsidRPr="00000000">
        <w:rPr>
          <w:sz w:val="32"/>
          <w:szCs w:val="32"/>
          <w:rtl w:val="0"/>
        </w:rPr>
        <w:t xml:space="preserve">à l’Opéra </w:t>
      </w:r>
      <w:r w:rsidDel="00000000" w:rsidR="00000000" w:rsidRPr="00000000">
        <w:rPr>
          <w:rtl w:val="0"/>
        </w:rPr>
      </w:r>
    </w:p>
    <w:p w:rsidR="00000000" w:rsidDel="00000000" w:rsidP="00000000" w:rsidRDefault="00000000" w:rsidRPr="00000000" w14:paraId="000000A9">
      <w:pPr>
        <w:spacing w:line="240" w:lineRule="auto"/>
        <w:rPr>
          <w:b w:val="1"/>
        </w:rPr>
      </w:pPr>
      <w:r w:rsidDel="00000000" w:rsidR="00000000" w:rsidRPr="00000000">
        <w:rPr>
          <w:rtl w:val="0"/>
        </w:rPr>
      </w:r>
    </w:p>
    <w:p w:rsidR="00000000" w:rsidDel="00000000" w:rsidP="00000000" w:rsidRDefault="00000000" w:rsidRPr="00000000" w14:paraId="000000AA">
      <w:pPr>
        <w:spacing w:line="240" w:lineRule="auto"/>
        <w:rPr/>
      </w:pPr>
      <w:r w:rsidDel="00000000" w:rsidR="00000000" w:rsidRPr="00000000">
        <w:rPr>
          <w:b w:val="1"/>
          <w:rtl w:val="0"/>
        </w:rPr>
        <w:t xml:space="preserve">Vendredi 20 juin 2025 à 20h. </w:t>
      </w:r>
      <w:r w:rsidDel="00000000" w:rsidR="00000000" w:rsidRPr="00000000">
        <w:rPr>
          <w:rtl w:val="0"/>
        </w:rPr>
        <w:t xml:space="preserve">Concert avec Le Pont Supérieur et l’ensemble Offrandes : “(Ré)invention(s)”</w:t>
      </w:r>
    </w:p>
    <w:p w:rsidR="00000000" w:rsidDel="00000000" w:rsidP="00000000" w:rsidRDefault="00000000" w:rsidRPr="00000000" w14:paraId="000000AB">
      <w:pPr>
        <w:spacing w:line="240"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Dans le langage courant, une réinvention est une action ou un processus par lequel une chose est modifiée à tel point qu'elle paraît entièrement nouvelle. En musique, c'est une manière de s'approprier une œuvre pour en faire un objet artistique nouveau en gardant la substantifique moelle du propos originel. Ce double plateau propose deux réinventions, l'une à partir d'un spectacle présenté du 20 au 22 mai à l'Opéra (Mycélium) et l'autre à partir de l'Illiade.</w:t>
      </w:r>
    </w:p>
    <w:p w:rsidR="00000000" w:rsidDel="00000000" w:rsidP="00000000" w:rsidRDefault="00000000" w:rsidRPr="00000000" w14:paraId="000000AC">
      <w:pPr>
        <w:spacing w:line="240" w:lineRule="auto"/>
        <w:rPr/>
      </w:pPr>
      <w:r w:rsidDel="00000000" w:rsidR="00000000" w:rsidRPr="00000000">
        <w:rPr>
          <w:highlight w:val="white"/>
          <w:rtl w:val="0"/>
        </w:rPr>
        <w:t xml:space="preserve">Double plateau porté par les étudiants, l'ensemble Offrandes et les équipes pédagogiques du Pont Supérieur (Pôle d'enseignement supérieur spectacle vivant – Bretagne-Pays de la Loire).”(descriptif sur le site de l’Opéra). </w:t>
      </w:r>
      <w:r w:rsidDel="00000000" w:rsidR="00000000" w:rsidRPr="00000000">
        <w:rPr>
          <w:rtl w:val="0"/>
        </w:rPr>
        <w:t xml:space="preserve">Gratuit, sur réservation.</w:t>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spacing w:line="240" w:lineRule="auto"/>
        <w:rPr>
          <w:b w:val="1"/>
        </w:rPr>
      </w:pPr>
      <w:r w:rsidDel="00000000" w:rsidR="00000000" w:rsidRPr="00000000">
        <w:rPr>
          <w:b w:val="1"/>
          <w:rtl w:val="0"/>
        </w:rPr>
        <w:t xml:space="preserve">Contact l’Opéra : 02 23 62 28 00</w:t>
      </w:r>
    </w:p>
    <w:p w:rsidR="00000000" w:rsidDel="00000000" w:rsidP="00000000" w:rsidRDefault="00000000" w:rsidRPr="00000000" w14:paraId="000000AF">
      <w:pPr>
        <w:shd w:fill="ffffff" w:val="clear"/>
        <w:spacing w:line="240" w:lineRule="auto"/>
        <w:rPr/>
      </w:pPr>
      <w:hyperlink r:id="rId32">
        <w:r w:rsidDel="00000000" w:rsidR="00000000" w:rsidRPr="00000000">
          <w:rPr>
            <w:u w:val="single"/>
            <w:rtl w:val="0"/>
          </w:rPr>
          <w:t xml:space="preserve">Lien vers la page web de l’Opéra</w:t>
        </w:r>
      </w:hyperlink>
      <w:r w:rsidDel="00000000" w:rsidR="00000000" w:rsidRPr="00000000">
        <w:rPr>
          <w:rtl w:val="0"/>
        </w:rPr>
      </w:r>
    </w:p>
    <w:p w:rsidR="00000000" w:rsidDel="00000000" w:rsidP="00000000" w:rsidRDefault="00000000" w:rsidRPr="00000000" w14:paraId="000000B0">
      <w:pPr>
        <w:shd w:fill="ffffff" w:val="clear"/>
        <w:spacing w:line="240" w:lineRule="auto"/>
        <w:rPr/>
      </w:pPr>
      <w:r w:rsidDel="00000000" w:rsidR="00000000" w:rsidRPr="00000000">
        <w:rPr>
          <w:rtl w:val="0"/>
        </w:rPr>
      </w:r>
    </w:p>
    <w:p w:rsidR="00000000" w:rsidDel="00000000" w:rsidP="00000000" w:rsidRDefault="00000000" w:rsidRPr="00000000" w14:paraId="000000B1">
      <w:pPr>
        <w:shd w:fill="ffffff" w:val="clear"/>
        <w:spacing w:line="240" w:lineRule="auto"/>
        <w:rPr/>
      </w:pPr>
      <w:r w:rsidDel="00000000" w:rsidR="00000000" w:rsidRPr="00000000">
        <w:rPr>
          <w:rtl w:val="0"/>
        </w:rPr>
      </w:r>
    </w:p>
    <w:p w:rsidR="00000000" w:rsidDel="00000000" w:rsidP="00000000" w:rsidRDefault="00000000" w:rsidRPr="00000000" w14:paraId="000000B2">
      <w:pPr>
        <w:pStyle w:val="Heading2"/>
        <w:numPr>
          <w:ilvl w:val="0"/>
          <w:numId w:val="5"/>
        </w:numPr>
        <w:spacing w:line="240" w:lineRule="auto"/>
        <w:ind w:left="2060" w:hanging="360"/>
        <w:rPr>
          <w:sz w:val="28"/>
          <w:szCs w:val="28"/>
        </w:rPr>
      </w:pPr>
      <w:bookmarkStart w:colFirst="0" w:colLast="0" w:name="_ql9czrmi0dw3" w:id="21"/>
      <w:bookmarkEnd w:id="21"/>
      <w:r w:rsidDel="00000000" w:rsidR="00000000" w:rsidRPr="00000000">
        <w:rPr>
          <w:sz w:val="32"/>
          <w:szCs w:val="32"/>
          <w:rtl w:val="0"/>
        </w:rPr>
        <w:t xml:space="preserve">aux Champs Libres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B3">
      <w:pPr>
        <w:spacing w:after="0" w:before="0" w:line="240" w:lineRule="auto"/>
        <w:jc w:val="left"/>
        <w:rPr/>
      </w:pPr>
      <w:r w:rsidDel="00000000" w:rsidR="00000000" w:rsidRPr="00000000">
        <w:rPr>
          <w:rtl w:val="0"/>
        </w:rPr>
      </w:r>
    </w:p>
    <w:p w:rsidR="00000000" w:rsidDel="00000000" w:rsidP="00000000" w:rsidRDefault="00000000" w:rsidRPr="00000000" w14:paraId="000000B4">
      <w:pPr>
        <w:spacing w:after="0" w:before="0" w:line="240" w:lineRule="auto"/>
        <w:jc w:val="left"/>
        <w:rPr/>
      </w:pPr>
      <w:r w:rsidDel="00000000" w:rsidR="00000000" w:rsidRPr="00000000">
        <w:rPr>
          <w:b w:val="1"/>
          <w:rtl w:val="0"/>
        </w:rPr>
        <w:t xml:space="preserve">Mardi 17 juin 2025 à 17h30.</w:t>
      </w:r>
      <w:r w:rsidDel="00000000" w:rsidR="00000000" w:rsidRPr="00000000">
        <w:rPr>
          <w:rtl w:val="0"/>
        </w:rPr>
        <w:t xml:space="preserve"> Visite tactile et descriptive – Exposition "Léonard de Vinci, à la croisée des arts et des sciences"</w:t>
        <w:br w:type="textWrapping"/>
        <w:t xml:space="preserve">Espace des sciences – Salles d'exposition - Visite tactile et descriptive.</w:t>
      </w:r>
    </w:p>
    <w:p w:rsidR="00000000" w:rsidDel="00000000" w:rsidP="00000000" w:rsidRDefault="00000000" w:rsidRPr="00000000" w14:paraId="000000B5">
      <w:pPr>
        <w:spacing w:after="0" w:before="0" w:line="240" w:lineRule="auto"/>
        <w:jc w:val="left"/>
        <w:rPr/>
      </w:pPr>
      <w:r w:rsidDel="00000000" w:rsidR="00000000" w:rsidRPr="00000000">
        <w:rPr>
          <w:rtl w:val="0"/>
        </w:rPr>
        <w:t xml:space="preserve">Gratuit, sur réservation.</w:t>
      </w:r>
    </w:p>
    <w:p w:rsidR="00000000" w:rsidDel="00000000" w:rsidP="00000000" w:rsidRDefault="00000000" w:rsidRPr="00000000" w14:paraId="000000B6">
      <w:pPr>
        <w:spacing w:after="0" w:before="0" w:line="240" w:lineRule="auto"/>
        <w:jc w:val="left"/>
        <w:rPr/>
      </w:pPr>
      <w:r w:rsidDel="00000000" w:rsidR="00000000" w:rsidRPr="00000000">
        <w:rPr>
          <w:rtl w:val="0"/>
        </w:rPr>
        <w:t xml:space="preserve">Informations supplémentaires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line="240" w:lineRule="auto"/>
        <w:jc w:val="left"/>
        <w:rPr/>
      </w:pPr>
      <w:r w:rsidDel="00000000" w:rsidR="00000000" w:rsidRPr="00000000">
        <w:rPr>
          <w:rtl w:val="0"/>
        </w:rPr>
        <w:t xml:space="preserve">“ </w:t>
      </w:r>
      <w:r w:rsidDel="00000000" w:rsidR="00000000" w:rsidRPr="00000000">
        <w:rPr>
          <w:rtl w:val="0"/>
        </w:rPr>
        <w:t xml:space="preserve">Peintre, ingénieur, architecte ou botaniste, Léonard de Vinci se place à la croisée des arts et des techniques par la diversité et la pluridisciplinarité de l’ensemble de son œuvre. Ses peintures et ses nombreux carnets de notes, appelés codex, nous ont fourni un héritage intellectuel et culturel qui nous fascine encore aujourd’hui.</w:t>
        <w:br w:type="textWrapping"/>
      </w:r>
      <w:r w:rsidDel="00000000" w:rsidR="00000000" w:rsidRPr="00000000">
        <w:rPr>
          <w:rtl w:val="0"/>
        </w:rPr>
        <w:t xml:space="preserve">Les Champs Libres offrent également un service d'accompagnement par des jeunes volontaires d'Unis-Cité pour les personnes souhaitant être accompagnées lors de visites ou d'événements. Ce service est disponible jusqu'au 11 juin 2025, sur réservation une semaine à l'avance auprès de la Mission Accessibilité.</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line="240" w:lineRule="auto"/>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rPr>
      </w:pPr>
      <w:r w:rsidDel="00000000" w:rsidR="00000000" w:rsidRPr="00000000">
        <w:rPr>
          <w:b w:val="1"/>
          <w:rtl w:val="0"/>
        </w:rPr>
        <w:t xml:space="preserve">Contact Les Champs Libres : 02 23 40 66 00</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line="240" w:lineRule="auto"/>
        <w:jc w:val="left"/>
        <w:rPr/>
      </w:pPr>
      <w:hyperlink r:id="rId33">
        <w:r w:rsidDel="00000000" w:rsidR="00000000" w:rsidRPr="00000000">
          <w:rPr>
            <w:u w:val="single"/>
            <w:rtl w:val="0"/>
          </w:rPr>
          <w:t xml:space="preserve">Lien vers la page web des Champs Libres</w:t>
        </w:r>
      </w:hyperlink>
      <w:r w:rsidDel="00000000" w:rsidR="00000000" w:rsidRPr="00000000">
        <w:rPr>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line="240" w:lineRule="auto"/>
        <w:jc w:val="left"/>
        <w:rPr/>
      </w:pPr>
      <w:r w:rsidDel="00000000" w:rsidR="00000000" w:rsidRPr="00000000">
        <w:rPr>
          <w:rtl w:val="0"/>
        </w:rPr>
      </w:r>
    </w:p>
    <w:p w:rsidR="00000000" w:rsidDel="00000000" w:rsidP="00000000" w:rsidRDefault="00000000" w:rsidRPr="00000000" w14:paraId="000000BC">
      <w:pPr>
        <w:pStyle w:val="Heading2"/>
        <w:numPr>
          <w:ilvl w:val="0"/>
          <w:numId w:val="5"/>
        </w:numPr>
        <w:spacing w:line="240" w:lineRule="auto"/>
        <w:ind w:left="2060" w:hanging="360"/>
        <w:rPr>
          <w:sz w:val="32"/>
          <w:szCs w:val="32"/>
        </w:rPr>
      </w:pPr>
      <w:bookmarkStart w:colFirst="0" w:colLast="0" w:name="_ug339441mdz5" w:id="22"/>
      <w:bookmarkEnd w:id="22"/>
      <w:r w:rsidDel="00000000" w:rsidR="00000000" w:rsidRPr="00000000">
        <w:rPr>
          <w:sz w:val="32"/>
          <w:szCs w:val="32"/>
          <w:rtl w:val="0"/>
        </w:rPr>
        <w:t xml:space="preserve">à la Criée, centre d’art contemporain  </w:t>
      </w:r>
    </w:p>
    <w:p w:rsidR="00000000" w:rsidDel="00000000" w:rsidP="00000000" w:rsidRDefault="00000000" w:rsidRPr="00000000" w14:paraId="000000BD">
      <w:pPr>
        <w:spacing w:after="240" w:before="240" w:line="240" w:lineRule="auto"/>
        <w:jc w:val="left"/>
        <w:rPr/>
      </w:pPr>
      <w:r w:rsidDel="00000000" w:rsidR="00000000" w:rsidRPr="00000000">
        <w:rPr>
          <w:b w:val="1"/>
          <w:rtl w:val="0"/>
        </w:rPr>
        <w:t xml:space="preserve">Vendredi 27 juin à 17h30</w:t>
      </w:r>
      <w:r w:rsidDel="00000000" w:rsidR="00000000" w:rsidRPr="00000000">
        <w:rPr>
          <w:rtl w:val="0"/>
        </w:rPr>
        <w:t xml:space="preserve"> - </w:t>
      </w:r>
      <w:r w:rsidDel="00000000" w:rsidR="00000000" w:rsidRPr="00000000">
        <w:rPr>
          <w:rtl w:val="0"/>
        </w:rPr>
        <w:t xml:space="preserve">Exposition "Pharmakon / Reboot" de Violaine Lochu</w:t>
      </w:r>
    </w:p>
    <w:p w:rsidR="00000000" w:rsidDel="00000000" w:rsidP="00000000" w:rsidRDefault="00000000" w:rsidRPr="00000000" w14:paraId="000000BE">
      <w:pPr>
        <w:spacing w:after="240" w:before="240" w:line="240" w:lineRule="auto"/>
        <w:jc w:val="left"/>
        <w:rPr/>
      </w:pPr>
      <w:r w:rsidDel="00000000" w:rsidR="00000000" w:rsidRPr="00000000">
        <w:rPr>
          <w:highlight w:val="white"/>
          <w:rtl w:val="0"/>
        </w:rPr>
        <w:t xml:space="preserve">Descriptif  de l’exposition : “</w:t>
      </w:r>
      <w:r w:rsidDel="00000000" w:rsidR="00000000" w:rsidRPr="00000000">
        <w:rPr>
          <w:highlight w:val="white"/>
          <w:rtl w:val="0"/>
        </w:rPr>
        <w:t xml:space="preserve">Explorant la voix et le langage autant que les notions de transformation et de transposition, Violaine Lochu développe une pratique artistique à la croisée des arts visuels, de la musique expérimentale et de la poésie sonore. Son exposition personnelle à La Criée, </w:t>
      </w:r>
      <w:r w:rsidDel="00000000" w:rsidR="00000000" w:rsidRPr="00000000">
        <w:rPr>
          <w:i w:val="1"/>
          <w:highlight w:val="white"/>
          <w:rtl w:val="0"/>
        </w:rPr>
        <w:t xml:space="preserve">Pharmakon / Reboot</w:t>
      </w:r>
      <w:r w:rsidDel="00000000" w:rsidR="00000000" w:rsidRPr="00000000">
        <w:rPr>
          <w:highlight w:val="white"/>
          <w:rtl w:val="0"/>
        </w:rPr>
        <w:t xml:space="preserve">, se déploie autour de chants et de gestes de guérison. Elle est conçue comme un ensemble au sein duquel interagissent costumes-partitions, dessins-écritures, pièce sonore, vidéo-performances et performances </w:t>
      </w:r>
      <w:r w:rsidDel="00000000" w:rsidR="00000000" w:rsidRPr="00000000">
        <w:rPr>
          <w:i w:val="1"/>
          <w:highlight w:val="white"/>
          <w:rtl w:val="0"/>
        </w:rPr>
        <w:t xml:space="preserve">live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BF">
      <w:pPr>
        <w:spacing w:line="240" w:lineRule="auto"/>
        <w:rPr>
          <w:b w:val="1"/>
        </w:rPr>
      </w:pPr>
      <w:r w:rsidDel="00000000" w:rsidR="00000000" w:rsidRPr="00000000">
        <w:rPr>
          <w:b w:val="1"/>
          <w:rtl w:val="0"/>
        </w:rPr>
        <w:t xml:space="preserve">Contact La Criée : 02 23 62 25 11</w:t>
      </w:r>
    </w:p>
    <w:p w:rsidR="00000000" w:rsidDel="00000000" w:rsidP="00000000" w:rsidRDefault="00000000" w:rsidRPr="00000000" w14:paraId="000000C0">
      <w:pPr>
        <w:spacing w:after="0" w:before="0" w:line="240" w:lineRule="auto"/>
        <w:jc w:val="left"/>
        <w:rPr/>
      </w:pPr>
      <w:r w:rsidDel="00000000" w:rsidR="00000000" w:rsidRPr="00000000">
        <w:rPr>
          <w:rtl w:val="0"/>
        </w:rPr>
      </w:r>
    </w:p>
    <w:p w:rsidR="00000000" w:rsidDel="00000000" w:rsidP="00000000" w:rsidRDefault="00000000" w:rsidRPr="00000000" w14:paraId="000000C1">
      <w:pPr>
        <w:spacing w:after="0" w:before="0" w:line="240" w:lineRule="auto"/>
        <w:jc w:val="left"/>
        <w:rPr/>
      </w:pPr>
      <w:hyperlink r:id="rId34">
        <w:r w:rsidDel="00000000" w:rsidR="00000000" w:rsidRPr="00000000">
          <w:rPr>
            <w:u w:val="single"/>
            <w:rtl w:val="0"/>
          </w:rPr>
          <w:t xml:space="preserve">Lien vers la page web de La Criée</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C3">
      <w:pPr>
        <w:pStyle w:val="Heading2"/>
        <w:numPr>
          <w:ilvl w:val="0"/>
          <w:numId w:val="5"/>
        </w:numPr>
        <w:spacing w:line="240" w:lineRule="auto"/>
        <w:ind w:left="2060" w:hanging="360"/>
        <w:rPr>
          <w:sz w:val="32"/>
          <w:szCs w:val="32"/>
        </w:rPr>
      </w:pPr>
      <w:bookmarkStart w:colFirst="0" w:colLast="0" w:name="_isvlr5d37ls9" w:id="23"/>
      <w:bookmarkEnd w:id="23"/>
      <w:r w:rsidDel="00000000" w:rsidR="00000000" w:rsidRPr="00000000">
        <w:rPr>
          <w:sz w:val="32"/>
          <w:szCs w:val="32"/>
          <w:rtl w:val="0"/>
        </w:rPr>
        <w:t xml:space="preserve">au </w:t>
      </w:r>
      <w:r w:rsidDel="00000000" w:rsidR="00000000" w:rsidRPr="00000000">
        <w:rPr>
          <w:sz w:val="32"/>
          <w:szCs w:val="32"/>
          <w:rtl w:val="0"/>
        </w:rPr>
        <w:t xml:space="preserve">Musée des Beaux Arts </w:t>
      </w:r>
    </w:p>
    <w:p w:rsidR="00000000" w:rsidDel="00000000" w:rsidP="00000000" w:rsidRDefault="00000000" w:rsidRPr="00000000" w14:paraId="000000C4">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rtl w:val="0"/>
        </w:rPr>
        <w:t xml:space="preserve">Au Musée des Beaux-Arts aura lieu</w:t>
      </w:r>
      <w:r w:rsidDel="00000000" w:rsidR="00000000" w:rsidRPr="00000000">
        <w:rPr>
          <w:rtl w:val="0"/>
        </w:rPr>
        <w:t xml:space="preserve"> l'exposition” Entre la mémoire et l'oubli”, du 14 juin au 21 septembre 2025</w:t>
      </w:r>
      <w:r w:rsidDel="00000000" w:rsidR="00000000" w:rsidRPr="00000000">
        <w:rPr>
          <w:rtl w:val="0"/>
        </w:rPr>
        <w:t xml:space="preserve">.  Le Musée offre une plongée dans l'univers sensible et envoûtant de Claire Tabouret, à travers le prisme du portrait. Retraçant 12 ans de création de l'artiste, l'exposition invite à découvrir ses tableaux et sculptures, incarnant des identités fragiles, rebelles, parfois légèrement inquiétantes, insaisissables comme l'eau. C'est la première exposition de cette envergure consacrée par un musée français à cette artiste internationalement reconnue. </w:t>
      </w:r>
    </w:p>
    <w:p w:rsidR="00000000" w:rsidDel="00000000" w:rsidP="00000000" w:rsidRDefault="00000000" w:rsidRPr="00000000" w14:paraId="000000C6">
      <w:pPr>
        <w:numPr>
          <w:ilvl w:val="0"/>
          <w:numId w:val="8"/>
        </w:numPr>
        <w:spacing w:line="240" w:lineRule="auto"/>
        <w:ind w:left="720" w:hanging="360"/>
        <w:rPr>
          <w:u w:val="none"/>
        </w:rPr>
      </w:pPr>
      <w:r w:rsidDel="00000000" w:rsidR="00000000" w:rsidRPr="00000000">
        <w:rPr>
          <w:rtl w:val="0"/>
        </w:rPr>
        <w:t xml:space="preserve">Les dates de visite sont le</w:t>
      </w:r>
      <w:r w:rsidDel="00000000" w:rsidR="00000000" w:rsidRPr="00000000">
        <w:rPr>
          <w:b w:val="1"/>
          <w:rtl w:val="0"/>
        </w:rPr>
        <w:t xml:space="preserve"> 29 juin à 11h </w:t>
      </w:r>
      <w:r w:rsidDel="00000000" w:rsidR="00000000" w:rsidRPr="00000000">
        <w:rPr>
          <w:rtl w:val="0"/>
        </w:rPr>
        <w:t xml:space="preserve">et le </w:t>
      </w:r>
      <w:r w:rsidDel="00000000" w:rsidR="00000000" w:rsidRPr="00000000">
        <w:rPr>
          <w:b w:val="1"/>
          <w:rtl w:val="0"/>
        </w:rPr>
        <w:t xml:space="preserve">6 septembre à 11h.</w:t>
      </w:r>
      <w:r w:rsidDel="00000000" w:rsidR="00000000" w:rsidRPr="00000000">
        <w:rPr>
          <w:rtl w:val="0"/>
        </w:rPr>
        <w:t xml:space="preserve"> Chacune des visites dure 1h30.</w:t>
      </w:r>
    </w:p>
    <w:p w:rsidR="00000000" w:rsidDel="00000000" w:rsidP="00000000" w:rsidRDefault="00000000" w:rsidRPr="00000000" w14:paraId="000000C7">
      <w:pPr>
        <w:numPr>
          <w:ilvl w:val="0"/>
          <w:numId w:val="8"/>
        </w:numPr>
        <w:spacing w:line="240" w:lineRule="auto"/>
        <w:ind w:left="720" w:hanging="360"/>
      </w:pPr>
      <w:r w:rsidDel="00000000" w:rsidR="00000000" w:rsidRPr="00000000">
        <w:rPr>
          <w:highlight w:val="white"/>
          <w:rtl w:val="0"/>
        </w:rPr>
        <w:t xml:space="preserve">La visite est sur réservation à mba-accessibilite@ville-rennes.fr</w:t>
      </w:r>
      <w:r w:rsidDel="00000000" w:rsidR="00000000" w:rsidRPr="00000000">
        <w:rPr>
          <w:rtl w:val="0"/>
        </w:rPr>
      </w:r>
    </w:p>
    <w:p w:rsidR="00000000" w:rsidDel="00000000" w:rsidP="00000000" w:rsidRDefault="00000000" w:rsidRPr="00000000" w14:paraId="000000C8">
      <w:pPr>
        <w:spacing w:line="240" w:lineRule="auto"/>
        <w:rPr/>
      </w:pPr>
      <w:hyperlink r:id="rId35">
        <w:r w:rsidDel="00000000" w:rsidR="00000000" w:rsidRPr="00000000">
          <w:rPr>
            <w:u w:val="single"/>
            <w:rtl w:val="0"/>
          </w:rPr>
          <w:t xml:space="preserve">Lien vers la page web sur l’exposition</w:t>
        </w:r>
      </w:hyperlink>
      <w:hyperlink r:id="rId36">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C9">
      <w:pPr>
        <w:spacing w:line="240" w:lineRule="auto"/>
        <w:rPr/>
      </w:pPr>
      <w:r w:rsidDel="00000000" w:rsidR="00000000" w:rsidRPr="00000000">
        <w:rPr>
          <w:rtl w:val="0"/>
        </w:rPr>
      </w:r>
    </w:p>
    <w:p w:rsidR="00000000" w:rsidDel="00000000" w:rsidP="00000000" w:rsidRDefault="00000000" w:rsidRPr="00000000" w14:paraId="000000CA">
      <w:pPr>
        <w:spacing w:after="240" w:before="240" w:line="240" w:lineRule="auto"/>
        <w:rPr/>
      </w:pPr>
      <w:r w:rsidDel="00000000" w:rsidR="00000000" w:rsidRPr="00000000">
        <w:rPr>
          <w:rtl w:val="0"/>
        </w:rPr>
        <w:t xml:space="preserve">Dans le cadre du temps fort estival de l'art contemporain</w:t>
      </w:r>
      <w:r w:rsidDel="00000000" w:rsidR="00000000" w:rsidRPr="00000000">
        <w:rPr>
          <w:b w:val="1"/>
          <w:rtl w:val="0"/>
        </w:rPr>
        <w:t xml:space="preserve"> Exporama</w:t>
      </w:r>
      <w:r w:rsidDel="00000000" w:rsidR="00000000" w:rsidRPr="00000000">
        <w:rPr>
          <w:rtl w:val="0"/>
        </w:rPr>
        <w:t xml:space="preserve">, des visites descriptives et tactiles sont proposées sur les expositions au Couvent des Jacobins et au Musée des beaux-arts de Rennes :</w:t>
      </w:r>
    </w:p>
    <w:p w:rsidR="00000000" w:rsidDel="00000000" w:rsidP="00000000" w:rsidRDefault="00000000" w:rsidRPr="00000000" w14:paraId="000000CB">
      <w:pPr>
        <w:spacing w:line="240" w:lineRule="auto"/>
        <w:rPr>
          <w:highlight w:val="white"/>
        </w:rPr>
      </w:pPr>
      <w:r w:rsidDel="00000000" w:rsidR="00000000" w:rsidRPr="00000000">
        <w:rPr>
          <w:rtl w:val="0"/>
        </w:rPr>
        <w:t xml:space="preserve">Au Couvent des Jacobins aura lieu l'exposition </w:t>
      </w:r>
      <w:r w:rsidDel="00000000" w:rsidR="00000000" w:rsidRPr="00000000">
        <w:rPr>
          <w:i w:val="1"/>
          <w:rtl w:val="0"/>
        </w:rPr>
        <w:t xml:space="preserve">Les yeux dans les yeux</w:t>
      </w:r>
      <w:r w:rsidDel="00000000" w:rsidR="00000000" w:rsidRPr="00000000">
        <w:rPr>
          <w:rtl w:val="0"/>
        </w:rPr>
        <w:t xml:space="preserve">, du 14 juin au 14 septembre 2025, </w:t>
      </w:r>
      <w:r w:rsidDel="00000000" w:rsidR="00000000" w:rsidRPr="00000000">
        <w:rPr>
          <w:highlight w:val="white"/>
          <w:rtl w:val="0"/>
        </w:rPr>
        <w:t xml:space="preserve">une exposition de la Collection. Près de 90 œuvres d'art contemporain explorent la figure humaine, de la peinture à la photographie. Ces visages reflètent émotions, révoltes et histoires, tout en questionnant notre rapport à l'image.</w:t>
      </w:r>
    </w:p>
    <w:p w:rsidR="00000000" w:rsidDel="00000000" w:rsidP="00000000" w:rsidRDefault="00000000" w:rsidRPr="00000000" w14:paraId="000000CC">
      <w:pPr>
        <w:numPr>
          <w:ilvl w:val="0"/>
          <w:numId w:val="9"/>
        </w:numPr>
        <w:spacing w:line="240" w:lineRule="auto"/>
        <w:ind w:left="720" w:hanging="360"/>
        <w:rPr>
          <w:u w:val="none"/>
        </w:rPr>
      </w:pPr>
      <w:r w:rsidDel="00000000" w:rsidR="00000000" w:rsidRPr="00000000">
        <w:rPr>
          <w:highlight w:val="white"/>
          <w:rtl w:val="0"/>
        </w:rPr>
        <w:t xml:space="preserve">Les dates des visites sont : le </w:t>
      </w:r>
      <w:r w:rsidDel="00000000" w:rsidR="00000000" w:rsidRPr="00000000">
        <w:rPr>
          <w:b w:val="1"/>
          <w:highlight w:val="white"/>
          <w:rtl w:val="0"/>
        </w:rPr>
        <w:t xml:space="preserve">5 juillet à 9h30 </w:t>
      </w:r>
      <w:r w:rsidDel="00000000" w:rsidR="00000000" w:rsidRPr="00000000">
        <w:rPr>
          <w:highlight w:val="white"/>
          <w:rtl w:val="0"/>
        </w:rPr>
        <w:t xml:space="preserve">et le </w:t>
      </w:r>
      <w:r w:rsidDel="00000000" w:rsidR="00000000" w:rsidRPr="00000000">
        <w:rPr>
          <w:b w:val="1"/>
          <w:highlight w:val="white"/>
          <w:rtl w:val="0"/>
        </w:rPr>
        <w:t xml:space="preserve">13 septembre à 9h30</w:t>
      </w:r>
      <w:r w:rsidDel="00000000" w:rsidR="00000000" w:rsidRPr="00000000">
        <w:rPr>
          <w:highlight w:val="white"/>
          <w:rtl w:val="0"/>
        </w:rPr>
        <w:t xml:space="preserve">.</w:t>
      </w:r>
      <w:r w:rsidDel="00000000" w:rsidR="00000000" w:rsidRPr="00000000">
        <w:rPr>
          <w:rtl w:val="0"/>
        </w:rPr>
        <w:t xml:space="preserve"> Chacune des visites dure 1h30.</w:t>
      </w:r>
    </w:p>
    <w:p w:rsidR="00000000" w:rsidDel="00000000" w:rsidP="00000000" w:rsidRDefault="00000000" w:rsidRPr="00000000" w14:paraId="000000CD">
      <w:pPr>
        <w:numPr>
          <w:ilvl w:val="0"/>
          <w:numId w:val="9"/>
        </w:numPr>
        <w:spacing w:line="240" w:lineRule="auto"/>
        <w:ind w:left="720" w:hanging="360"/>
        <w:rPr>
          <w:u w:val="none"/>
        </w:rPr>
      </w:pPr>
      <w:r w:rsidDel="00000000" w:rsidR="00000000" w:rsidRPr="00000000">
        <w:rPr>
          <w:highlight w:val="white"/>
          <w:rtl w:val="0"/>
        </w:rPr>
        <w:t xml:space="preserve">La visite est sur réservation à groupes@destinationrennes.com</w:t>
      </w:r>
      <w:r w:rsidDel="00000000" w:rsidR="00000000" w:rsidRPr="00000000">
        <w:rPr>
          <w:rtl w:val="0"/>
        </w:rPr>
        <w:t xml:space="preserve"> </w:t>
      </w:r>
    </w:p>
    <w:p w:rsidR="00000000" w:rsidDel="00000000" w:rsidP="00000000" w:rsidRDefault="00000000" w:rsidRPr="00000000" w14:paraId="000000CE">
      <w:pPr>
        <w:spacing w:line="240" w:lineRule="auto"/>
        <w:rPr/>
      </w:pPr>
      <w:hyperlink r:id="rId37">
        <w:r w:rsidDel="00000000" w:rsidR="00000000" w:rsidRPr="00000000">
          <w:rPr>
            <w:u w:val="single"/>
            <w:rtl w:val="0"/>
          </w:rPr>
          <w:t xml:space="preserve">Lien vers la page web de l’exposition</w:t>
        </w:r>
      </w:hyperlink>
      <w:r w:rsidDel="00000000" w:rsidR="00000000" w:rsidRPr="00000000">
        <w:rPr>
          <w:rtl w:val="0"/>
        </w:rPr>
      </w:r>
    </w:p>
    <w:p w:rsidR="00000000" w:rsidDel="00000000" w:rsidP="00000000" w:rsidRDefault="00000000" w:rsidRPr="00000000" w14:paraId="000000CF">
      <w:pPr>
        <w:spacing w:line="240" w:lineRule="auto"/>
        <w:ind w:left="720" w:firstLine="0"/>
        <w:rPr/>
      </w:pPr>
      <w:r w:rsidDel="00000000" w:rsidR="00000000" w:rsidRPr="00000000">
        <w:rPr>
          <w:rtl w:val="0"/>
        </w:rPr>
      </w:r>
    </w:p>
    <w:p w:rsidR="00000000" w:rsidDel="00000000" w:rsidP="00000000" w:rsidRDefault="00000000" w:rsidRPr="00000000" w14:paraId="000000D0">
      <w:pPr>
        <w:spacing w:line="240" w:lineRule="auto"/>
        <w:rPr>
          <w:b w:val="1"/>
        </w:rPr>
      </w:pPr>
      <w:r w:rsidDel="00000000" w:rsidR="00000000" w:rsidRPr="00000000">
        <w:rPr>
          <w:b w:val="1"/>
          <w:rtl w:val="0"/>
        </w:rPr>
        <w:t xml:space="preserve">Contact Musée des Beaux-Arts : 02 23 62 17 45</w:t>
      </w:r>
      <w:r w:rsidDel="00000000" w:rsidR="00000000" w:rsidRPr="00000000">
        <w:br w:type="page"/>
      </w:r>
      <w:r w:rsidDel="00000000" w:rsidR="00000000" w:rsidRPr="00000000">
        <w:rPr>
          <w:rtl w:val="0"/>
        </w:rPr>
      </w:r>
    </w:p>
    <w:p w:rsidR="00000000" w:rsidDel="00000000" w:rsidP="00000000" w:rsidRDefault="00000000" w:rsidRPr="00000000" w14:paraId="000000D1">
      <w:pPr>
        <w:spacing w:line="240" w:lineRule="auto"/>
        <w:rPr>
          <w:b w:val="1"/>
        </w:rPr>
      </w:pPr>
      <w:r w:rsidDel="00000000" w:rsidR="00000000" w:rsidRPr="00000000">
        <w:rPr>
          <w:rtl w:val="0"/>
        </w:rPr>
      </w:r>
    </w:p>
    <w:p w:rsidR="00000000" w:rsidDel="00000000" w:rsidP="00000000" w:rsidRDefault="00000000" w:rsidRPr="00000000" w14:paraId="000000D2">
      <w:pPr>
        <w:spacing w:lin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D3">
      <w:pPr>
        <w:spacing w:line="240" w:lineRule="auto"/>
        <w:jc w:val="center"/>
        <w:rPr>
          <w:sz w:val="24"/>
          <w:szCs w:val="24"/>
        </w:rPr>
      </w:pPr>
      <w:r w:rsidDel="00000000" w:rsidR="00000000" w:rsidRPr="00000000">
        <w:rPr>
          <w:rtl w:val="0"/>
        </w:rPr>
      </w:r>
    </w:p>
    <w:p w:rsidR="00000000" w:rsidDel="00000000" w:rsidP="00000000" w:rsidRDefault="00000000" w:rsidRPr="00000000" w14:paraId="000000D4">
      <w:pPr>
        <w:pStyle w:val="Heading1"/>
        <w:numPr>
          <w:ilvl w:val="0"/>
          <w:numId w:val="3"/>
        </w:numPr>
        <w:shd w:fill="auto" w:val="clear"/>
        <w:ind w:left="425.19685039370086" w:hanging="360"/>
        <w:jc w:val="left"/>
      </w:pPr>
      <w:bookmarkStart w:colFirst="0" w:colLast="0" w:name="_qvlgycbqawps" w:id="24"/>
      <w:bookmarkEnd w:id="24"/>
      <w:r w:rsidDel="00000000" w:rsidR="00000000" w:rsidRPr="00000000">
        <w:rPr>
          <w:sz w:val="32"/>
          <w:szCs w:val="32"/>
          <w:rtl w:val="0"/>
        </w:rPr>
        <w:t xml:space="preserve">Des conseils pour l’accessibilité numérique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vertAlign w:val="baseline"/>
        </w:rPr>
      </w:pPr>
      <w:r w:rsidDel="00000000" w:rsidR="00000000" w:rsidRPr="00000000">
        <w:rPr>
          <w:i w:val="0"/>
          <w:smallCaps w:val="0"/>
          <w:strike w:val="0"/>
          <w:color w:val="000000"/>
          <w:sz w:val="28"/>
          <w:szCs w:val="28"/>
          <w:u w:val="none"/>
          <w:shd w:fill="auto" w:val="clear"/>
          <w:vertAlign w:val="baseline"/>
          <w:rtl w:val="0"/>
        </w:rPr>
        <w:t xml:space="preserve">Si vous rencontrez des difficultés avec Internet et à vous rendre sur le site du Clin d’Œil Web, n'hésitez pas à nous contacter au Comité pour trouver des solutions alternatives (messages audios, textes, </w:t>
      </w:r>
      <w:r w:rsidDel="00000000" w:rsidR="00000000" w:rsidRPr="00000000">
        <w:rPr>
          <w:i w:val="0"/>
          <w:smallCaps w:val="0"/>
          <w:strike w:val="0"/>
          <w:color w:val="000000"/>
          <w:sz w:val="28"/>
          <w:szCs w:val="28"/>
          <w:u w:val="none"/>
          <w:shd w:fill="auto" w:val="clear"/>
          <w:vertAlign w:val="baseline"/>
          <w:rtl w:val="0"/>
        </w:rPr>
        <w:t xml:space="preserve">braille</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sz w:val="28"/>
          <w:szCs w:val="28"/>
          <w:vertAlign w:val="baseline"/>
          <w:rtl w:val="0"/>
        </w:rPr>
        <w:t xml:space="preserve">À tout moment et à votre demande, vous pouvez bénéficier d’une aide personnalisée pour la maîtrise des outils de l’autonomie (téléphone, ordinateur, appareils du quotidien…). N’hésitez pas à faire connaître vos besoins.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D8">
      <w:pPr>
        <w:pStyle w:val="Heading1"/>
        <w:keepNext w:val="1"/>
        <w:keepLines w:val="1"/>
        <w:pageBreakBefore w:val="0"/>
        <w:widowControl w:val="1"/>
        <w:numPr>
          <w:ilvl w:val="0"/>
          <w:numId w:val="3"/>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425.19685039370086" w:right="0" w:hanging="360"/>
        <w:jc w:val="left"/>
        <w:rPr>
          <w:sz w:val="32"/>
          <w:szCs w:val="32"/>
        </w:rPr>
      </w:pPr>
      <w:bookmarkStart w:colFirst="0" w:colLast="0" w:name="_hetencspli4d" w:id="25"/>
      <w:bookmarkEnd w:id="25"/>
      <w:r w:rsidDel="00000000" w:rsidR="00000000" w:rsidRPr="00000000">
        <w:rPr>
          <w:b w:val="1"/>
          <w:color w:val="000000"/>
          <w:sz w:val="32"/>
          <w:szCs w:val="32"/>
          <w:rtl w:val="0"/>
        </w:rPr>
        <w:t xml:space="preserve">S</w:t>
      </w:r>
      <w:r w:rsidDel="00000000" w:rsidR="00000000" w:rsidRPr="00000000">
        <w:rPr>
          <w:sz w:val="32"/>
          <w:szCs w:val="32"/>
          <w:rtl w:val="0"/>
        </w:rPr>
        <w:t xml:space="preserve">outenir l’</w:t>
      </w:r>
      <w:r w:rsidDel="00000000" w:rsidR="00000000" w:rsidRPr="00000000">
        <w:rPr>
          <w:b w:val="1"/>
          <w:color w:val="000000"/>
          <w:sz w:val="32"/>
          <w:szCs w:val="32"/>
          <w:rtl w:val="0"/>
        </w:rPr>
        <w:t xml:space="preserve">AVH Comité d’Ille-et-Vilaine</w:t>
      </w:r>
    </w:p>
    <w:p w:rsidR="00000000" w:rsidDel="00000000" w:rsidP="00000000" w:rsidRDefault="00000000" w:rsidRPr="00000000" w14:paraId="000000D9">
      <w:pPr>
        <w:spacing w:after="280" w:before="280" w:line="240" w:lineRule="auto"/>
        <w:jc w:val="both"/>
        <w:rPr>
          <w:sz w:val="28"/>
          <w:szCs w:val="28"/>
          <w:vertAlign w:val="baseline"/>
        </w:rPr>
      </w:pPr>
      <w:r w:rsidDel="00000000" w:rsidR="00000000" w:rsidRPr="00000000">
        <w:rPr>
          <w:sz w:val="28"/>
          <w:szCs w:val="28"/>
          <w:vertAlign w:val="baseline"/>
          <w:rtl w:val="0"/>
        </w:rPr>
        <w:t xml:space="preserve">L’association Valentin Haüy agit depuis plus de 13</w:t>
      </w:r>
      <w:r w:rsidDel="00000000" w:rsidR="00000000" w:rsidRPr="00000000">
        <w:rPr>
          <w:sz w:val="28"/>
          <w:szCs w:val="28"/>
          <w:rtl w:val="0"/>
        </w:rPr>
        <w:t xml:space="preserve">5</w:t>
      </w:r>
      <w:r w:rsidDel="00000000" w:rsidR="00000000" w:rsidRPr="00000000">
        <w:rPr>
          <w:sz w:val="28"/>
          <w:szCs w:val="28"/>
          <w:vertAlign w:val="baseline"/>
          <w:rtl w:val="0"/>
        </w:rPr>
        <w:t xml:space="preserve"> ans, à travers 126 implantations réparties sur toute la France, DOM-TOM compris et avec l’aide de plus de 3 200 bénévoles. Ensemble, agissons pour les personnes déficientes visuelles. Donner à l'Association Valentin Haüy, c'est contribuer avec nos bénévoles à la défense des droits de ceux qui ne voient pas ou ne voient plus, c'est les aider à sortir de leur solitude et à retrouver leur autonomie. C'est donner un avenir à ceux qui perdent la vue, quel que soit leur âge.</w:t>
      </w:r>
    </w:p>
    <w:p w:rsidR="00000000" w:rsidDel="00000000" w:rsidP="00000000" w:rsidRDefault="00000000" w:rsidRPr="00000000" w14:paraId="000000DA">
      <w:pPr>
        <w:spacing w:after="280" w:before="280" w:line="240" w:lineRule="auto"/>
        <w:jc w:val="both"/>
        <w:rPr>
          <w:sz w:val="28"/>
          <w:szCs w:val="28"/>
          <w:vertAlign w:val="baseline"/>
        </w:rPr>
      </w:pPr>
      <w:r w:rsidDel="00000000" w:rsidR="00000000" w:rsidRPr="00000000">
        <w:rPr>
          <w:i w:val="1"/>
          <w:sz w:val="28"/>
          <w:szCs w:val="28"/>
          <w:vertAlign w:val="baseline"/>
          <w:rtl w:val="0"/>
        </w:rPr>
        <w:t xml:space="preserve">Les données personnelles recueillies par l’association Valentin Haüy en tant que responsable de traitement sont utilisées pour l’envoi de la newsletter et pour vous informer de nos actualités. La base légale de traitement est l’intérêt légitime de l’association à savoir soutenir notre action en faveur des personnes déficientes visuelles. Ces données sont conservées jusqu’à une demande de désinscription de votre part via le lien ou l’adresse mail indiquée. Les données sont destinées aux services compétents de l’association Valentin Haüy et aux tiers mandatés à des fins de gestion interne, pour répondre aux finalités susmentionnées. Vous pouvez accéder aux données vous concernant ou demander leur effacement. Vous disposez des droits à opposition, rectification, limitation, portabilité de vos données. Vous disposez également du droit de définir le sort de vos données « post mortem ».  Pour exercer ces droits, contacter : </w:t>
      </w:r>
      <w:r w:rsidDel="00000000" w:rsidR="00000000" w:rsidRPr="00000000">
        <w:rPr>
          <w:i w:val="1"/>
          <w:color w:val="0563c1"/>
          <w:sz w:val="28"/>
          <w:szCs w:val="28"/>
          <w:u w:val="single"/>
          <w:rtl w:val="0"/>
        </w:rPr>
        <w:t xml:space="preserve">c</w:t>
      </w:r>
      <w:hyperlink r:id="rId38">
        <w:r w:rsidDel="00000000" w:rsidR="00000000" w:rsidRPr="00000000">
          <w:rPr>
            <w:i w:val="1"/>
            <w:color w:val="0563c1"/>
            <w:sz w:val="28"/>
            <w:szCs w:val="28"/>
            <w:u w:val="single"/>
            <w:rtl w:val="0"/>
          </w:rPr>
          <w:t xml:space="preserve">omite</w:t>
        </w:r>
      </w:hyperlink>
      <w:hyperlink r:id="rId39">
        <w:r w:rsidDel="00000000" w:rsidR="00000000" w:rsidRPr="00000000">
          <w:rPr>
            <w:i w:val="1"/>
            <w:color w:val="0563c1"/>
            <w:sz w:val="28"/>
            <w:szCs w:val="28"/>
            <w:u w:val="single"/>
            <w:vertAlign w:val="baseline"/>
            <w:rtl w:val="0"/>
          </w:rPr>
          <w:t xml:space="preserve">.rennes@avh.asso.fr</w:t>
        </w:r>
      </w:hyperlink>
      <w:r w:rsidDel="00000000" w:rsidR="00000000" w:rsidRPr="00000000">
        <w:rPr>
          <w:i w:val="1"/>
          <w:sz w:val="28"/>
          <w:szCs w:val="28"/>
          <w:vertAlign w:val="baseline"/>
          <w:rtl w:val="0"/>
        </w:rPr>
        <w:t xml:space="preserve">. Si vous estimez que vos droits Informatique et Libertés ne sont pas respectés, vous pouvez également vous adresser à la CNIL.</w:t>
      </w:r>
      <w:r w:rsidDel="00000000" w:rsidR="00000000" w:rsidRPr="00000000">
        <w:rPr>
          <w:rtl w:val="0"/>
        </w:rPr>
      </w:r>
    </w:p>
    <w:p w:rsidR="00000000" w:rsidDel="00000000" w:rsidP="00000000" w:rsidRDefault="00000000" w:rsidRPr="00000000" w14:paraId="000000DB">
      <w:pPr>
        <w:spacing w:after="0" w:before="280" w:line="240" w:lineRule="auto"/>
        <w:jc w:val="center"/>
        <w:rPr>
          <w:i w:val="0"/>
          <w:sz w:val="28"/>
          <w:szCs w:val="28"/>
          <w:vertAlign w:val="baseline"/>
        </w:rPr>
      </w:pPr>
      <w:r w:rsidDel="00000000" w:rsidR="00000000" w:rsidRPr="00000000">
        <w:rPr>
          <w:i w:val="1"/>
          <w:sz w:val="28"/>
          <w:szCs w:val="28"/>
          <w:vertAlign w:val="baseline"/>
          <w:rtl w:val="0"/>
        </w:rPr>
        <w:t xml:space="preserve">Si vous souhaitez vous désinscrire de la newsletter Le Clin d’Œil, </w:t>
      </w:r>
      <w:r w:rsidDel="00000000" w:rsidR="00000000" w:rsidRPr="00000000">
        <w:rPr>
          <w:rtl w:val="0"/>
        </w:rPr>
      </w:r>
    </w:p>
    <w:p w:rsidR="00000000" w:rsidDel="00000000" w:rsidP="00000000" w:rsidRDefault="00000000" w:rsidRPr="00000000" w14:paraId="000000DC">
      <w:pPr>
        <w:spacing w:after="0" w:before="0" w:line="240" w:lineRule="auto"/>
        <w:jc w:val="center"/>
        <w:rPr>
          <w:i w:val="0"/>
          <w:color w:val="0563c1"/>
          <w:sz w:val="28"/>
          <w:szCs w:val="28"/>
          <w:u w:val="single"/>
          <w:vertAlign w:val="baseline"/>
        </w:rPr>
      </w:pPr>
      <w:r w:rsidDel="00000000" w:rsidR="00000000" w:rsidRPr="00000000">
        <w:rPr>
          <w:i w:val="1"/>
          <w:sz w:val="28"/>
          <w:szCs w:val="28"/>
          <w:vertAlign w:val="baseline"/>
          <w:rtl w:val="0"/>
        </w:rPr>
        <w:t xml:space="preserve">merci d’adresser un mail à </w:t>
      </w:r>
      <w:hyperlink r:id="rId40">
        <w:r w:rsidDel="00000000" w:rsidR="00000000" w:rsidRPr="00000000">
          <w:rPr>
            <w:i w:val="1"/>
            <w:color w:val="0563c1"/>
            <w:sz w:val="28"/>
            <w:szCs w:val="28"/>
            <w:u w:val="single"/>
            <w:rtl w:val="0"/>
          </w:rPr>
          <w:t xml:space="preserve">comite</w:t>
        </w:r>
      </w:hyperlink>
      <w:hyperlink r:id="rId41">
        <w:r w:rsidDel="00000000" w:rsidR="00000000" w:rsidRPr="00000000">
          <w:rPr>
            <w:i w:val="1"/>
            <w:color w:val="0563c1"/>
            <w:sz w:val="28"/>
            <w:szCs w:val="28"/>
            <w:u w:val="single"/>
            <w:vertAlign w:val="baseline"/>
            <w:rtl w:val="0"/>
          </w:rPr>
          <w:t xml:space="preserve">.rennes@avh.asso.fr</w:t>
        </w:r>
      </w:hyperlink>
      <w:r w:rsidDel="00000000" w:rsidR="00000000" w:rsidRPr="00000000">
        <w:rPr>
          <w:rtl w:val="0"/>
        </w:rPr>
      </w:r>
    </w:p>
    <w:sectPr>
      <w:footerReference r:id="rId42" w:type="default"/>
      <w:type w:val="nextPage"/>
      <w:pgSz w:h="16838" w:w="11906" w:orient="portrait"/>
      <w:pgMar w:bottom="566.9291338582677" w:top="566.9291338582677" w:left="850.3937007874016" w:right="850.393700787401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ind w:right="360"/>
      <w:jc w:val="right"/>
      <w:rP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F">
    <w:pPr>
      <w:ind w:right="360"/>
      <w:rPr/>
    </w:pPr>
    <w:r w:rsidDel="00000000" w:rsidR="00000000" w:rsidRPr="00000000">
      <w:rPr>
        <w:rtl w:val="0"/>
      </w:rPr>
    </w:r>
  </w:p>
  <w:p w:rsidR="00000000" w:rsidDel="00000000" w:rsidP="00000000" w:rsidRDefault="00000000" w:rsidRPr="00000000" w14:paraId="000000E0">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425.19685039370086" w:hanging="360"/>
      </w:pPr>
      <w:rPr>
        <w:rFonts w:ascii="Arial" w:cs="Arial" w:eastAsia="Arial" w:hAnsi="Arial"/>
        <w:b w:val="1"/>
        <w:vertAlign w:val="baseline"/>
      </w:rPr>
    </w:lvl>
    <w:lvl w:ilvl="1">
      <w:start w:val="1"/>
      <w:numFmt w:val="decimal"/>
      <w:lvlText w:val="%1.%2."/>
      <w:lvlJc w:val="right"/>
      <w:pPr>
        <w:ind w:left="2267.716535433071" w:hanging="570"/>
      </w:pPr>
      <w:rPr>
        <w:sz w:val="28"/>
        <w:szCs w:val="28"/>
        <w:vertAlign w:val="baseline"/>
      </w:rPr>
    </w:lvl>
    <w:lvl w:ilvl="2">
      <w:start w:val="1"/>
      <w:numFmt w:val="decimal"/>
      <w:lvlText w:val="%1.%2.%3."/>
      <w:lvlJc w:val="right"/>
      <w:pPr>
        <w:ind w:left="720" w:hanging="720"/>
      </w:pPr>
      <w:rPr>
        <w:vertAlign w:val="baseline"/>
      </w:rPr>
    </w:lvl>
    <w:lvl w:ilvl="3">
      <w:start w:val="1"/>
      <w:numFmt w:val="decimal"/>
      <w:lvlText w:val="%1.%2.%3.%4."/>
      <w:lvlJc w:val="right"/>
      <w:pPr>
        <w:ind w:left="864" w:hanging="864"/>
      </w:pPr>
      <w:rPr>
        <w:vertAlign w:val="baseline"/>
      </w:rPr>
    </w:lvl>
    <w:lvl w:ilvl="4">
      <w:start w:val="1"/>
      <w:numFmt w:val="decimal"/>
      <w:lvlText w:val="%1.%2.%3.%4.%5."/>
      <w:lvlJc w:val="right"/>
      <w:pPr>
        <w:ind w:left="1008" w:hanging="1008"/>
      </w:pPr>
      <w:rPr>
        <w:vertAlign w:val="baseline"/>
      </w:rPr>
    </w:lvl>
    <w:lvl w:ilvl="5">
      <w:start w:val="1"/>
      <w:numFmt w:val="decimal"/>
      <w:lvlText w:val="%1.%2.%3.%4.%5.%6."/>
      <w:lvlJc w:val="right"/>
      <w:pPr>
        <w:ind w:left="1152" w:hanging="1152"/>
      </w:pPr>
      <w:rPr>
        <w:vertAlign w:val="baseline"/>
      </w:rPr>
    </w:lvl>
    <w:lvl w:ilvl="6">
      <w:start w:val="1"/>
      <w:numFmt w:val="decimal"/>
      <w:lvlText w:val="%1.%2.%3.%4.%5.%6.%7."/>
      <w:lvlJc w:val="right"/>
      <w:pPr>
        <w:ind w:left="1296" w:hanging="1296"/>
      </w:pPr>
      <w:rPr>
        <w:vertAlign w:val="baseline"/>
      </w:rPr>
    </w:lvl>
    <w:lvl w:ilvl="7">
      <w:start w:val="1"/>
      <w:numFmt w:val="decimal"/>
      <w:lvlText w:val="%1.%2.%3.%4.%5.%6.%7.%8."/>
      <w:lvlJc w:val="right"/>
      <w:pPr>
        <w:ind w:left="1440" w:hanging="1440"/>
      </w:pPr>
      <w:rPr>
        <w:vertAlign w:val="baseline"/>
      </w:rPr>
    </w:lvl>
    <w:lvl w:ilvl="8">
      <w:start w:val="1"/>
      <w:numFmt w:val="decimal"/>
      <w:lvlText w:val="%1.%2.%3.%4.%5.%6.%7.%8.%9."/>
      <w:lvlJc w:val="right"/>
      <w:pPr>
        <w:ind w:left="1584" w:hanging="1584"/>
      </w:pPr>
      <w:rPr>
        <w:vertAlign w:val="baseline"/>
      </w:rPr>
    </w:lvl>
  </w:abstractNum>
  <w:abstractNum w:abstractNumId="4">
    <w:lvl w:ilvl="0">
      <w:start w:val="1"/>
      <w:numFmt w:val="bullet"/>
      <w:lvlText w:val=""/>
      <w:lvlJc w:val="left"/>
      <w:pPr>
        <w:ind w:left="720" w:hanging="360"/>
      </w:pPr>
      <w:rPr>
        <w:rFonts w:ascii="Roboto" w:cs="Roboto" w:eastAsia="Roboto" w:hAnsi="Roboto"/>
        <w:color w:val="1f1f1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32"/>
        <w:szCs w:val="32"/>
        <w:lang w:val="fr-FR"/>
      </w:rPr>
    </w:rPrDefault>
    <w:pPrDefault>
      <w:pPr>
        <w:shd w:fill="ffffff" w:val="clear"/>
        <w:spacing w:line="414.7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240" w:lineRule="auto"/>
      <w:ind w:left="2160" w:firstLine="0"/>
    </w:pPr>
    <w:rPr>
      <w:b w:val="1"/>
      <w:sz w:val="28"/>
      <w:szCs w:val="28"/>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240" w:lineRule="auto"/>
      <w:ind w:left="2160" w:firstLine="0"/>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240" w:lineRule="auto"/>
      <w:ind w:left="2160" w:firstLine="0"/>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mailto:comite.rennes@avh.asso.fr" TargetMode="External"/><Relationship Id="rId20" Type="http://schemas.openxmlformats.org/officeDocument/2006/relationships/hyperlink" Target="https://eole.avh.asso.fr/auteur/Hausser,%20Isabelle" TargetMode="External"/><Relationship Id="rId42" Type="http://schemas.openxmlformats.org/officeDocument/2006/relationships/footer" Target="footer2.xml"/><Relationship Id="rId41" Type="http://schemas.openxmlformats.org/officeDocument/2006/relationships/hyperlink" Target="mailto:comite.rennes@avh.asso.fr" TargetMode="External"/><Relationship Id="rId22" Type="http://schemas.openxmlformats.org/officeDocument/2006/relationships/hyperlink" Target="https://eole.avh.asso.fr/aurais-je-%C3%A9t%C3%A9-r%C3%A9sistant-ou-bourreau-0" TargetMode="External"/><Relationship Id="rId21" Type="http://schemas.openxmlformats.org/officeDocument/2006/relationships/hyperlink" Target="https://eole.avh.asso.fr/aurais-je-%C3%A9t%C3%A9-r%C3%A9sistant-ou-bourreau-0" TargetMode="External"/><Relationship Id="rId24" Type="http://schemas.openxmlformats.org/officeDocument/2006/relationships/hyperlink" Target="https://support.google.com/accessibility/android/answer/14997212?hl=fr-FR#:~:text=Voici%20les%20am%C3%A9liorations%20apport%C3%A9es%20%C3%A0%20TalkBack%2015.0%20%3A,c%C3%B4t%C3%A9%20serveur%20si%20une%20connexion%20r%C3%A9seau%20est%20disponible." TargetMode="External"/><Relationship Id="rId23" Type="http://schemas.openxmlformats.org/officeDocument/2006/relationships/hyperlink" Target="https://eole.avh.asso.fr/audio/s%C3%A9lection-th%C3%A9matiques-audio/la-r%C3%A9sist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ite.rennes@avh.asso.fr" TargetMode="External"/><Relationship Id="rId26" Type="http://schemas.openxmlformats.org/officeDocument/2006/relationships/hyperlink" Target="mailto:comite.rennes@avh.asso.fr" TargetMode="External"/><Relationship Id="rId25" Type="http://schemas.openxmlformats.org/officeDocument/2006/relationships/hyperlink" Target="mailto:comite.rennes@avh.asso.fr" TargetMode="External"/><Relationship Id="rId28" Type="http://schemas.openxmlformats.org/officeDocument/2006/relationships/hyperlink" Target="https://urls.fr/wLAnYc" TargetMode="External"/><Relationship Id="rId27" Type="http://schemas.openxmlformats.org/officeDocument/2006/relationships/hyperlink" Target="mailto:comite.rennes@avh.asso.fr"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urls.fr/wLAnYc" TargetMode="External"/><Relationship Id="rId7" Type="http://schemas.openxmlformats.org/officeDocument/2006/relationships/hyperlink" Target="mailto:comite.rennes@avh.asso.fr" TargetMode="External"/><Relationship Id="rId8" Type="http://schemas.openxmlformats.org/officeDocument/2006/relationships/hyperlink" Target="mailto:comite.rennes@avh.asso.fr" TargetMode="External"/><Relationship Id="rId31" Type="http://schemas.openxmlformats.org/officeDocument/2006/relationships/hyperlink" Target="https://eole.avh.asso.fr/paresse-pour-tous-0" TargetMode="External"/><Relationship Id="rId30" Type="http://schemas.openxmlformats.org/officeDocument/2006/relationships/hyperlink" Target="https://urls.fr/wLAnYc" TargetMode="External"/><Relationship Id="rId11" Type="http://schemas.openxmlformats.org/officeDocument/2006/relationships/hyperlink" Target="https://rennes.avh.asso.fr/" TargetMode="External"/><Relationship Id="rId33" Type="http://schemas.openxmlformats.org/officeDocument/2006/relationships/hyperlink" Target="https://www.leschampslibres.fr/au-programme/leonard-de-vinci-visite-tactile-et-descriptive/21620" TargetMode="External"/><Relationship Id="rId10" Type="http://schemas.openxmlformats.org/officeDocument/2006/relationships/hyperlink" Target="http://rennes.avh.asso.fr/" TargetMode="External"/><Relationship Id="rId32" Type="http://schemas.openxmlformats.org/officeDocument/2006/relationships/hyperlink" Target="https://www.opera-rennes.fr/fr/evenement/reinventions" TargetMode="External"/><Relationship Id="rId13" Type="http://schemas.openxmlformats.org/officeDocument/2006/relationships/hyperlink" Target="https://sites.google.com/view/le-clin-doeil/bienvenue" TargetMode="External"/><Relationship Id="rId35" Type="http://schemas.openxmlformats.org/officeDocument/2006/relationships/hyperlink" Target="https://mba.rennes.fr/fr/programmation/visite-guidee-tout-public/visite-descriptive-et-tactile-de-claire-tabouret" TargetMode="External"/><Relationship Id="rId12" Type="http://schemas.openxmlformats.org/officeDocument/2006/relationships/hyperlink" Target="https://www.avh.asso.fr/fr" TargetMode="External"/><Relationship Id="rId34" Type="http://schemas.openxmlformats.org/officeDocument/2006/relationships/hyperlink" Target="https://www.la-criee.org/fr/agenda/2025/pharmakon-reboot/" TargetMode="External"/><Relationship Id="rId15" Type="http://schemas.openxmlformats.org/officeDocument/2006/relationships/footer" Target="footer1.xml"/><Relationship Id="rId37" Type="http://schemas.openxmlformats.org/officeDocument/2006/relationships/hyperlink" Target="https://www.centre-congres-rennes.fr/agenda/yeux-dans-les-yeux" TargetMode="External"/><Relationship Id="rId14" Type="http://schemas.openxmlformats.org/officeDocument/2006/relationships/image" Target="media/image1.png"/><Relationship Id="rId36" Type="http://schemas.openxmlformats.org/officeDocument/2006/relationships/hyperlink" Target="https://mba.rennes.fr/fr/programmation/visite-guidee-tout-public/visite-descriptive-et-tactile-de-claire-tabouret" TargetMode="External"/><Relationship Id="rId17" Type="http://schemas.openxmlformats.org/officeDocument/2006/relationships/hyperlink" Target="https://eole.avh.asso.fr/et-par-le-pouvoir-dun-mot" TargetMode="External"/><Relationship Id="rId39" Type="http://schemas.openxmlformats.org/officeDocument/2006/relationships/hyperlink" Target="mailto:comite.rennes@avh.asso.fr" TargetMode="External"/><Relationship Id="rId16" Type="http://schemas.openxmlformats.org/officeDocument/2006/relationships/hyperlink" Target="https://sites.google.com/view/le-clin-doeil/la-biblioth%C3%A8que-eole/club-de-lecture" TargetMode="External"/><Relationship Id="rId38" Type="http://schemas.openxmlformats.org/officeDocument/2006/relationships/hyperlink" Target="mailto:comite.rennes@avh.asso.fr" TargetMode="External"/><Relationship Id="rId19" Type="http://schemas.openxmlformats.org/officeDocument/2006/relationships/hyperlink" Target="https://eole.avh.asso.fr/auteur/Hausser,%20Isabelle" TargetMode="External"/><Relationship Id="rId18" Type="http://schemas.openxmlformats.org/officeDocument/2006/relationships/hyperlink" Target="https://eole.avh.asso.fr/et-par-le-pouvoir-dun-m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0x01010091A64F3037AABF46A9B31626CF0C4757</vt:lpwstr>
  </property>
  <property fmtid="{D5CDD505-2E9C-101B-9397-08002B2CF9AE}" pid="3" name="dgnword-docGUID">
    <vt:lpwstr>dgnword-docGUID</vt:lpwstr>
  </property>
  <property fmtid="{D5CDD505-2E9C-101B-9397-08002B2CF9AE}" pid="4" name="dgnword-eventsink">
    <vt:lpwstr>dgnword-eventsink</vt:lpwstr>
  </property>
</Properties>
</file>