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051A" w14:textId="40186F0F" w:rsidR="00694996" w:rsidRPr="00966105" w:rsidRDefault="00E64736" w:rsidP="00354859">
      <w:pPr>
        <w:pStyle w:val="Titre"/>
        <w:jc w:val="center"/>
      </w:pPr>
      <w:r w:rsidRPr="00966105">
        <w:t>L’Essentiel 202</w:t>
      </w:r>
      <w:r w:rsidR="00500DDF">
        <w:t>4</w:t>
      </w:r>
    </w:p>
    <w:p w14:paraId="55085FC0" w14:textId="77777777" w:rsidR="0054788B" w:rsidRPr="002373AC" w:rsidRDefault="0054788B">
      <w:pPr>
        <w:rPr>
          <w:rFonts w:ascii="Arial" w:hAnsi="Arial" w:cs="Arial"/>
          <w:sz w:val="36"/>
          <w:szCs w:val="36"/>
        </w:rPr>
      </w:pPr>
    </w:p>
    <w:p w14:paraId="74976F4C" w14:textId="508F6524" w:rsidR="00E64736" w:rsidRDefault="00E64736" w:rsidP="00354859">
      <w:pPr>
        <w:pStyle w:val="Corpsdetexte"/>
        <w:jc w:val="both"/>
        <w:rPr>
          <w:rFonts w:ascii="Arial" w:hAnsi="Arial" w:cs="Arial"/>
        </w:rPr>
      </w:pPr>
      <w:r w:rsidRPr="002373AC">
        <w:rPr>
          <w:rFonts w:ascii="Arial" w:hAnsi="Arial" w:cs="Arial"/>
        </w:rPr>
        <w:t>L’association Valentin Haüy, créée en 1889 par Maurice de la Sizeranne, a pour vocation d’aider les personnes aveugles et malvoyantes à sortir de leur isolement en leur apportant les moyens de mener une vie normale.</w:t>
      </w:r>
    </w:p>
    <w:sdt>
      <w:sdtPr>
        <w:rPr>
          <w:rFonts w:asciiTheme="minorHAnsi" w:eastAsiaTheme="minorHAnsi" w:hAnsiTheme="minorHAnsi" w:cstheme="minorBidi"/>
          <w:color w:val="auto"/>
          <w:kern w:val="2"/>
          <w:sz w:val="22"/>
          <w:szCs w:val="22"/>
          <w:lang w:eastAsia="en-US"/>
          <w14:ligatures w14:val="standardContextual"/>
        </w:rPr>
        <w:id w:val="-419958478"/>
        <w:docPartObj>
          <w:docPartGallery w:val="Table of Contents"/>
          <w:docPartUnique/>
        </w:docPartObj>
      </w:sdtPr>
      <w:sdtEndPr>
        <w:rPr>
          <w:b/>
          <w:bCs/>
        </w:rPr>
      </w:sdtEndPr>
      <w:sdtContent>
        <w:p w14:paraId="136AA2A6" w14:textId="4B2C09AD" w:rsidR="00634AC3" w:rsidRDefault="00634AC3">
          <w:pPr>
            <w:pStyle w:val="En-ttedetabledesmatires"/>
          </w:pPr>
          <w:r>
            <w:t>Table des matières</w:t>
          </w:r>
        </w:p>
        <w:p w14:paraId="7638895E" w14:textId="4AB091C9" w:rsidR="00136BB2" w:rsidRDefault="00634AC3">
          <w:pPr>
            <w:pStyle w:val="TM1"/>
            <w:tabs>
              <w:tab w:val="right" w:leader="dot" w:pos="8296"/>
            </w:tabs>
            <w:rPr>
              <w:rFonts w:eastAsiaTheme="minorEastAsia"/>
              <w:noProof/>
              <w:sz w:val="24"/>
              <w:szCs w:val="24"/>
              <w:lang w:eastAsia="fr-FR"/>
            </w:rPr>
          </w:pPr>
          <w:r>
            <w:fldChar w:fldCharType="begin"/>
          </w:r>
          <w:r>
            <w:instrText xml:space="preserve"> TOC \o "1-3" \h \z \u </w:instrText>
          </w:r>
          <w:r>
            <w:fldChar w:fldCharType="separate"/>
          </w:r>
          <w:hyperlink w:anchor="_Toc201832586" w:history="1">
            <w:r w:rsidR="00136BB2" w:rsidRPr="00643082">
              <w:rPr>
                <w:rStyle w:val="Lienhypertexte"/>
                <w:noProof/>
              </w:rPr>
              <w:t>Édito</w:t>
            </w:r>
            <w:r w:rsidR="00136BB2">
              <w:rPr>
                <w:noProof/>
                <w:webHidden/>
              </w:rPr>
              <w:tab/>
            </w:r>
            <w:r w:rsidR="00136BB2">
              <w:rPr>
                <w:noProof/>
                <w:webHidden/>
              </w:rPr>
              <w:fldChar w:fldCharType="begin"/>
            </w:r>
            <w:r w:rsidR="00136BB2">
              <w:rPr>
                <w:noProof/>
                <w:webHidden/>
              </w:rPr>
              <w:instrText xml:space="preserve"> PAGEREF _Toc201832586 \h </w:instrText>
            </w:r>
            <w:r w:rsidR="00136BB2">
              <w:rPr>
                <w:noProof/>
                <w:webHidden/>
              </w:rPr>
            </w:r>
            <w:r w:rsidR="00136BB2">
              <w:rPr>
                <w:noProof/>
                <w:webHidden/>
              </w:rPr>
              <w:fldChar w:fldCharType="separate"/>
            </w:r>
            <w:r w:rsidR="00B32445">
              <w:rPr>
                <w:noProof/>
                <w:webHidden/>
              </w:rPr>
              <w:t>2</w:t>
            </w:r>
            <w:r w:rsidR="00136BB2">
              <w:rPr>
                <w:noProof/>
                <w:webHidden/>
              </w:rPr>
              <w:fldChar w:fldCharType="end"/>
            </w:r>
          </w:hyperlink>
        </w:p>
        <w:p w14:paraId="71FACD43" w14:textId="245214D2" w:rsidR="00136BB2" w:rsidRDefault="00136BB2">
          <w:pPr>
            <w:pStyle w:val="TM1"/>
            <w:tabs>
              <w:tab w:val="right" w:leader="dot" w:pos="8296"/>
            </w:tabs>
            <w:rPr>
              <w:rFonts w:eastAsiaTheme="minorEastAsia"/>
              <w:noProof/>
              <w:sz w:val="24"/>
              <w:szCs w:val="24"/>
              <w:lang w:eastAsia="fr-FR"/>
            </w:rPr>
          </w:pPr>
          <w:hyperlink w:anchor="_Toc201832587" w:history="1">
            <w:r w:rsidRPr="00643082">
              <w:rPr>
                <w:rStyle w:val="Lienhypertexte"/>
                <w:noProof/>
              </w:rPr>
              <w:t>Nos 4 missions principales</w:t>
            </w:r>
            <w:r>
              <w:rPr>
                <w:noProof/>
                <w:webHidden/>
              </w:rPr>
              <w:tab/>
            </w:r>
            <w:r>
              <w:rPr>
                <w:noProof/>
                <w:webHidden/>
              </w:rPr>
              <w:fldChar w:fldCharType="begin"/>
            </w:r>
            <w:r>
              <w:rPr>
                <w:noProof/>
                <w:webHidden/>
              </w:rPr>
              <w:instrText xml:space="preserve"> PAGEREF _Toc201832587 \h </w:instrText>
            </w:r>
            <w:r>
              <w:rPr>
                <w:noProof/>
                <w:webHidden/>
              </w:rPr>
            </w:r>
            <w:r>
              <w:rPr>
                <w:noProof/>
                <w:webHidden/>
              </w:rPr>
              <w:fldChar w:fldCharType="separate"/>
            </w:r>
            <w:r w:rsidR="00B32445">
              <w:rPr>
                <w:noProof/>
                <w:webHidden/>
              </w:rPr>
              <w:t>2</w:t>
            </w:r>
            <w:r>
              <w:rPr>
                <w:noProof/>
                <w:webHidden/>
              </w:rPr>
              <w:fldChar w:fldCharType="end"/>
            </w:r>
          </w:hyperlink>
        </w:p>
        <w:p w14:paraId="3DA175C1" w14:textId="13153523" w:rsidR="00136BB2" w:rsidRDefault="00136BB2">
          <w:pPr>
            <w:pStyle w:val="TM1"/>
            <w:tabs>
              <w:tab w:val="right" w:leader="dot" w:pos="8296"/>
            </w:tabs>
            <w:rPr>
              <w:rFonts w:eastAsiaTheme="minorEastAsia"/>
              <w:noProof/>
              <w:sz w:val="24"/>
              <w:szCs w:val="24"/>
              <w:lang w:eastAsia="fr-FR"/>
            </w:rPr>
          </w:pPr>
          <w:hyperlink w:anchor="_Toc201832588" w:history="1">
            <w:r w:rsidRPr="00643082">
              <w:rPr>
                <w:rStyle w:val="Lienhypertexte"/>
                <w:noProof/>
              </w:rPr>
              <w:t>Nos valeurs</w:t>
            </w:r>
            <w:r>
              <w:rPr>
                <w:noProof/>
                <w:webHidden/>
              </w:rPr>
              <w:tab/>
            </w:r>
            <w:r>
              <w:rPr>
                <w:noProof/>
                <w:webHidden/>
              </w:rPr>
              <w:fldChar w:fldCharType="begin"/>
            </w:r>
            <w:r>
              <w:rPr>
                <w:noProof/>
                <w:webHidden/>
              </w:rPr>
              <w:instrText xml:space="preserve"> PAGEREF _Toc201832588 \h </w:instrText>
            </w:r>
            <w:r>
              <w:rPr>
                <w:noProof/>
                <w:webHidden/>
              </w:rPr>
            </w:r>
            <w:r>
              <w:rPr>
                <w:noProof/>
                <w:webHidden/>
              </w:rPr>
              <w:fldChar w:fldCharType="separate"/>
            </w:r>
            <w:r w:rsidR="00B32445">
              <w:rPr>
                <w:noProof/>
                <w:webHidden/>
              </w:rPr>
              <w:t>2</w:t>
            </w:r>
            <w:r>
              <w:rPr>
                <w:noProof/>
                <w:webHidden/>
              </w:rPr>
              <w:fldChar w:fldCharType="end"/>
            </w:r>
          </w:hyperlink>
        </w:p>
        <w:p w14:paraId="762F5509" w14:textId="47D1418B" w:rsidR="00136BB2" w:rsidRDefault="00136BB2">
          <w:pPr>
            <w:pStyle w:val="TM1"/>
            <w:tabs>
              <w:tab w:val="right" w:leader="dot" w:pos="8296"/>
            </w:tabs>
            <w:rPr>
              <w:rFonts w:eastAsiaTheme="minorEastAsia"/>
              <w:noProof/>
              <w:sz w:val="24"/>
              <w:szCs w:val="24"/>
              <w:lang w:eastAsia="fr-FR"/>
            </w:rPr>
          </w:pPr>
          <w:hyperlink w:anchor="_Toc201832589" w:history="1">
            <w:r w:rsidRPr="00643082">
              <w:rPr>
                <w:rStyle w:val="Lienhypertexte"/>
                <w:noProof/>
              </w:rPr>
              <w:t>L’association Valentin Haüy en quelques chiffres</w:t>
            </w:r>
            <w:r>
              <w:rPr>
                <w:noProof/>
                <w:webHidden/>
              </w:rPr>
              <w:tab/>
            </w:r>
            <w:r>
              <w:rPr>
                <w:noProof/>
                <w:webHidden/>
              </w:rPr>
              <w:fldChar w:fldCharType="begin"/>
            </w:r>
            <w:r>
              <w:rPr>
                <w:noProof/>
                <w:webHidden/>
              </w:rPr>
              <w:instrText xml:space="preserve"> PAGEREF _Toc201832589 \h </w:instrText>
            </w:r>
            <w:r>
              <w:rPr>
                <w:noProof/>
                <w:webHidden/>
              </w:rPr>
            </w:r>
            <w:r>
              <w:rPr>
                <w:noProof/>
                <w:webHidden/>
              </w:rPr>
              <w:fldChar w:fldCharType="separate"/>
            </w:r>
            <w:r w:rsidR="00B32445">
              <w:rPr>
                <w:noProof/>
                <w:webHidden/>
              </w:rPr>
              <w:t>3</w:t>
            </w:r>
            <w:r>
              <w:rPr>
                <w:noProof/>
                <w:webHidden/>
              </w:rPr>
              <w:fldChar w:fldCharType="end"/>
            </w:r>
          </w:hyperlink>
        </w:p>
        <w:p w14:paraId="10DE3801" w14:textId="566A28CA" w:rsidR="00136BB2" w:rsidRDefault="00136BB2">
          <w:pPr>
            <w:pStyle w:val="TM1"/>
            <w:tabs>
              <w:tab w:val="right" w:leader="dot" w:pos="8296"/>
            </w:tabs>
            <w:rPr>
              <w:rFonts w:eastAsiaTheme="minorEastAsia"/>
              <w:noProof/>
              <w:sz w:val="24"/>
              <w:szCs w:val="24"/>
              <w:lang w:eastAsia="fr-FR"/>
            </w:rPr>
          </w:pPr>
          <w:hyperlink w:anchor="_Toc201832590" w:history="1">
            <w:r w:rsidRPr="00643082">
              <w:rPr>
                <w:rStyle w:val="Lienhypertexte"/>
                <w:noProof/>
              </w:rPr>
              <w:t>Notre modèle socio-économique</w:t>
            </w:r>
            <w:r>
              <w:rPr>
                <w:noProof/>
                <w:webHidden/>
              </w:rPr>
              <w:tab/>
            </w:r>
            <w:r>
              <w:rPr>
                <w:noProof/>
                <w:webHidden/>
              </w:rPr>
              <w:fldChar w:fldCharType="begin"/>
            </w:r>
            <w:r>
              <w:rPr>
                <w:noProof/>
                <w:webHidden/>
              </w:rPr>
              <w:instrText xml:space="preserve"> PAGEREF _Toc201832590 \h </w:instrText>
            </w:r>
            <w:r>
              <w:rPr>
                <w:noProof/>
                <w:webHidden/>
              </w:rPr>
            </w:r>
            <w:r>
              <w:rPr>
                <w:noProof/>
                <w:webHidden/>
              </w:rPr>
              <w:fldChar w:fldCharType="separate"/>
            </w:r>
            <w:r w:rsidR="00B32445">
              <w:rPr>
                <w:noProof/>
                <w:webHidden/>
              </w:rPr>
              <w:t>3</w:t>
            </w:r>
            <w:r>
              <w:rPr>
                <w:noProof/>
                <w:webHidden/>
              </w:rPr>
              <w:fldChar w:fldCharType="end"/>
            </w:r>
          </w:hyperlink>
        </w:p>
        <w:p w14:paraId="38172A0C" w14:textId="758AD5B7" w:rsidR="00136BB2" w:rsidRDefault="00136BB2">
          <w:pPr>
            <w:pStyle w:val="TM2"/>
            <w:tabs>
              <w:tab w:val="right" w:leader="dot" w:pos="8296"/>
            </w:tabs>
            <w:rPr>
              <w:rFonts w:eastAsiaTheme="minorEastAsia"/>
              <w:noProof/>
              <w:sz w:val="24"/>
              <w:szCs w:val="24"/>
              <w:lang w:eastAsia="fr-FR"/>
            </w:rPr>
          </w:pPr>
          <w:hyperlink w:anchor="_Toc201832591" w:history="1">
            <w:r w:rsidRPr="00643082">
              <w:rPr>
                <w:rStyle w:val="Lienhypertexte"/>
                <w:noProof/>
              </w:rPr>
              <w:t>Compte de résultat par origine et destination (CROD) (Synthèse en milliers d’euros)</w:t>
            </w:r>
            <w:r>
              <w:rPr>
                <w:noProof/>
                <w:webHidden/>
              </w:rPr>
              <w:tab/>
            </w:r>
            <w:r>
              <w:rPr>
                <w:noProof/>
                <w:webHidden/>
              </w:rPr>
              <w:fldChar w:fldCharType="begin"/>
            </w:r>
            <w:r>
              <w:rPr>
                <w:noProof/>
                <w:webHidden/>
              </w:rPr>
              <w:instrText xml:space="preserve"> PAGEREF _Toc201832591 \h </w:instrText>
            </w:r>
            <w:r>
              <w:rPr>
                <w:noProof/>
                <w:webHidden/>
              </w:rPr>
            </w:r>
            <w:r>
              <w:rPr>
                <w:noProof/>
                <w:webHidden/>
              </w:rPr>
              <w:fldChar w:fldCharType="separate"/>
            </w:r>
            <w:r w:rsidR="00B32445">
              <w:rPr>
                <w:noProof/>
                <w:webHidden/>
              </w:rPr>
              <w:t>4</w:t>
            </w:r>
            <w:r>
              <w:rPr>
                <w:noProof/>
                <w:webHidden/>
              </w:rPr>
              <w:fldChar w:fldCharType="end"/>
            </w:r>
          </w:hyperlink>
        </w:p>
        <w:p w14:paraId="6BB4E43A" w14:textId="2B9F55A7" w:rsidR="00136BB2" w:rsidRDefault="00136BB2">
          <w:pPr>
            <w:pStyle w:val="TM2"/>
            <w:tabs>
              <w:tab w:val="right" w:leader="dot" w:pos="8296"/>
            </w:tabs>
            <w:rPr>
              <w:rFonts w:eastAsiaTheme="minorEastAsia"/>
              <w:noProof/>
              <w:sz w:val="24"/>
              <w:szCs w:val="24"/>
              <w:lang w:eastAsia="fr-FR"/>
            </w:rPr>
          </w:pPr>
          <w:hyperlink w:anchor="_Toc201832592" w:history="1">
            <w:r w:rsidRPr="00643082">
              <w:rPr>
                <w:rStyle w:val="Lienhypertexte"/>
                <w:noProof/>
              </w:rPr>
              <w:t>L’origine des ressources</w:t>
            </w:r>
            <w:r>
              <w:rPr>
                <w:noProof/>
                <w:webHidden/>
              </w:rPr>
              <w:tab/>
            </w:r>
            <w:r>
              <w:rPr>
                <w:noProof/>
                <w:webHidden/>
              </w:rPr>
              <w:fldChar w:fldCharType="begin"/>
            </w:r>
            <w:r>
              <w:rPr>
                <w:noProof/>
                <w:webHidden/>
              </w:rPr>
              <w:instrText xml:space="preserve"> PAGEREF _Toc201832592 \h </w:instrText>
            </w:r>
            <w:r>
              <w:rPr>
                <w:noProof/>
                <w:webHidden/>
              </w:rPr>
            </w:r>
            <w:r>
              <w:rPr>
                <w:noProof/>
                <w:webHidden/>
              </w:rPr>
              <w:fldChar w:fldCharType="separate"/>
            </w:r>
            <w:r w:rsidR="00B32445">
              <w:rPr>
                <w:noProof/>
                <w:webHidden/>
              </w:rPr>
              <w:t>5</w:t>
            </w:r>
            <w:r>
              <w:rPr>
                <w:noProof/>
                <w:webHidden/>
              </w:rPr>
              <w:fldChar w:fldCharType="end"/>
            </w:r>
          </w:hyperlink>
        </w:p>
        <w:p w14:paraId="15A4650E" w14:textId="617C66BD" w:rsidR="00136BB2" w:rsidRDefault="00136BB2">
          <w:pPr>
            <w:pStyle w:val="TM2"/>
            <w:tabs>
              <w:tab w:val="right" w:leader="dot" w:pos="8296"/>
            </w:tabs>
            <w:rPr>
              <w:rFonts w:eastAsiaTheme="minorEastAsia"/>
              <w:noProof/>
              <w:sz w:val="24"/>
              <w:szCs w:val="24"/>
              <w:lang w:eastAsia="fr-FR"/>
            </w:rPr>
          </w:pPr>
          <w:hyperlink w:anchor="_Toc201832593" w:history="1">
            <w:r w:rsidRPr="00643082">
              <w:rPr>
                <w:rStyle w:val="Lienhypertexte"/>
                <w:noProof/>
              </w:rPr>
              <w:t>L’emploi des ressources</w:t>
            </w:r>
            <w:r>
              <w:rPr>
                <w:noProof/>
                <w:webHidden/>
              </w:rPr>
              <w:tab/>
            </w:r>
            <w:r>
              <w:rPr>
                <w:noProof/>
                <w:webHidden/>
              </w:rPr>
              <w:fldChar w:fldCharType="begin"/>
            </w:r>
            <w:r>
              <w:rPr>
                <w:noProof/>
                <w:webHidden/>
              </w:rPr>
              <w:instrText xml:space="preserve"> PAGEREF _Toc201832593 \h </w:instrText>
            </w:r>
            <w:r>
              <w:rPr>
                <w:noProof/>
                <w:webHidden/>
              </w:rPr>
            </w:r>
            <w:r>
              <w:rPr>
                <w:noProof/>
                <w:webHidden/>
              </w:rPr>
              <w:fldChar w:fldCharType="separate"/>
            </w:r>
            <w:r w:rsidR="00B32445">
              <w:rPr>
                <w:noProof/>
                <w:webHidden/>
              </w:rPr>
              <w:t>6</w:t>
            </w:r>
            <w:r>
              <w:rPr>
                <w:noProof/>
                <w:webHidden/>
              </w:rPr>
              <w:fldChar w:fldCharType="end"/>
            </w:r>
          </w:hyperlink>
        </w:p>
        <w:p w14:paraId="5EC597C9" w14:textId="1143B5ED" w:rsidR="00136BB2" w:rsidRDefault="00136BB2">
          <w:pPr>
            <w:pStyle w:val="TM1"/>
            <w:tabs>
              <w:tab w:val="right" w:leader="dot" w:pos="8296"/>
            </w:tabs>
            <w:rPr>
              <w:rFonts w:eastAsiaTheme="minorEastAsia"/>
              <w:noProof/>
              <w:sz w:val="24"/>
              <w:szCs w:val="24"/>
              <w:lang w:eastAsia="fr-FR"/>
            </w:rPr>
          </w:pPr>
          <w:hyperlink w:anchor="_Toc201832594" w:history="1">
            <w:r w:rsidRPr="00643082">
              <w:rPr>
                <w:rStyle w:val="Lienhypertexte"/>
                <w:noProof/>
              </w:rPr>
              <w:t>L’activité de l’organisation financée par la générosité publique</w:t>
            </w:r>
            <w:r>
              <w:rPr>
                <w:noProof/>
                <w:webHidden/>
              </w:rPr>
              <w:tab/>
            </w:r>
            <w:r>
              <w:rPr>
                <w:noProof/>
                <w:webHidden/>
              </w:rPr>
              <w:fldChar w:fldCharType="begin"/>
            </w:r>
            <w:r>
              <w:rPr>
                <w:noProof/>
                <w:webHidden/>
              </w:rPr>
              <w:instrText xml:space="preserve"> PAGEREF _Toc201832594 \h </w:instrText>
            </w:r>
            <w:r>
              <w:rPr>
                <w:noProof/>
                <w:webHidden/>
              </w:rPr>
            </w:r>
            <w:r>
              <w:rPr>
                <w:noProof/>
                <w:webHidden/>
              </w:rPr>
              <w:fldChar w:fldCharType="separate"/>
            </w:r>
            <w:r w:rsidR="00B32445">
              <w:rPr>
                <w:noProof/>
                <w:webHidden/>
              </w:rPr>
              <w:t>7</w:t>
            </w:r>
            <w:r>
              <w:rPr>
                <w:noProof/>
                <w:webHidden/>
              </w:rPr>
              <w:fldChar w:fldCharType="end"/>
            </w:r>
          </w:hyperlink>
        </w:p>
        <w:p w14:paraId="5D5CE1B8" w14:textId="3A362A17" w:rsidR="00136BB2" w:rsidRDefault="00136BB2">
          <w:pPr>
            <w:pStyle w:val="TM2"/>
            <w:tabs>
              <w:tab w:val="right" w:leader="dot" w:pos="8296"/>
            </w:tabs>
            <w:rPr>
              <w:rFonts w:eastAsiaTheme="minorEastAsia"/>
              <w:noProof/>
              <w:sz w:val="24"/>
              <w:szCs w:val="24"/>
              <w:lang w:eastAsia="fr-FR"/>
            </w:rPr>
          </w:pPr>
          <w:hyperlink w:anchor="_Toc201832595" w:history="1">
            <w:r w:rsidRPr="00643082">
              <w:rPr>
                <w:rStyle w:val="Lienhypertexte"/>
                <w:noProof/>
              </w:rPr>
              <w:t>Compte d’Emploi des ressources collectées auprès du public (CER) (Synthèse en milliers d’euros)</w:t>
            </w:r>
            <w:r>
              <w:rPr>
                <w:noProof/>
                <w:webHidden/>
              </w:rPr>
              <w:tab/>
            </w:r>
            <w:r>
              <w:rPr>
                <w:noProof/>
                <w:webHidden/>
              </w:rPr>
              <w:fldChar w:fldCharType="begin"/>
            </w:r>
            <w:r>
              <w:rPr>
                <w:noProof/>
                <w:webHidden/>
              </w:rPr>
              <w:instrText xml:space="preserve"> PAGEREF _Toc201832595 \h </w:instrText>
            </w:r>
            <w:r>
              <w:rPr>
                <w:noProof/>
                <w:webHidden/>
              </w:rPr>
            </w:r>
            <w:r>
              <w:rPr>
                <w:noProof/>
                <w:webHidden/>
              </w:rPr>
              <w:fldChar w:fldCharType="separate"/>
            </w:r>
            <w:r w:rsidR="00B32445">
              <w:rPr>
                <w:noProof/>
                <w:webHidden/>
              </w:rPr>
              <w:t>7</w:t>
            </w:r>
            <w:r>
              <w:rPr>
                <w:noProof/>
                <w:webHidden/>
              </w:rPr>
              <w:fldChar w:fldCharType="end"/>
            </w:r>
          </w:hyperlink>
        </w:p>
        <w:p w14:paraId="4F4C38AB" w14:textId="63E4D96B" w:rsidR="00136BB2" w:rsidRDefault="00136BB2">
          <w:pPr>
            <w:pStyle w:val="TM1"/>
            <w:tabs>
              <w:tab w:val="right" w:leader="dot" w:pos="8296"/>
            </w:tabs>
            <w:rPr>
              <w:rFonts w:eastAsiaTheme="minorEastAsia"/>
              <w:noProof/>
              <w:sz w:val="24"/>
              <w:szCs w:val="24"/>
              <w:lang w:eastAsia="fr-FR"/>
            </w:rPr>
          </w:pPr>
          <w:hyperlink w:anchor="_Toc201832596" w:history="1">
            <w:r w:rsidRPr="00643082">
              <w:rPr>
                <w:rStyle w:val="Lienhypertexte"/>
                <w:noProof/>
              </w:rPr>
              <w:t>Comment ont été utilisées les ressources financières de la générosité publique en 2024 : 12 295 k€</w:t>
            </w:r>
            <w:r>
              <w:rPr>
                <w:noProof/>
                <w:webHidden/>
              </w:rPr>
              <w:tab/>
            </w:r>
            <w:r>
              <w:rPr>
                <w:noProof/>
                <w:webHidden/>
              </w:rPr>
              <w:fldChar w:fldCharType="begin"/>
            </w:r>
            <w:r>
              <w:rPr>
                <w:noProof/>
                <w:webHidden/>
              </w:rPr>
              <w:instrText xml:space="preserve"> PAGEREF _Toc201832596 \h </w:instrText>
            </w:r>
            <w:r>
              <w:rPr>
                <w:noProof/>
                <w:webHidden/>
              </w:rPr>
            </w:r>
            <w:r>
              <w:rPr>
                <w:noProof/>
                <w:webHidden/>
              </w:rPr>
              <w:fldChar w:fldCharType="separate"/>
            </w:r>
            <w:r w:rsidR="00B32445">
              <w:rPr>
                <w:noProof/>
                <w:webHidden/>
              </w:rPr>
              <w:t>8</w:t>
            </w:r>
            <w:r>
              <w:rPr>
                <w:noProof/>
                <w:webHidden/>
              </w:rPr>
              <w:fldChar w:fldCharType="end"/>
            </w:r>
          </w:hyperlink>
        </w:p>
        <w:p w14:paraId="3A26D662" w14:textId="0BF8260C" w:rsidR="00136BB2" w:rsidRDefault="00136BB2">
          <w:pPr>
            <w:pStyle w:val="TM2"/>
            <w:tabs>
              <w:tab w:val="right" w:leader="dot" w:pos="8296"/>
            </w:tabs>
            <w:rPr>
              <w:rFonts w:eastAsiaTheme="minorEastAsia"/>
              <w:noProof/>
              <w:sz w:val="24"/>
              <w:szCs w:val="24"/>
              <w:lang w:eastAsia="fr-FR"/>
            </w:rPr>
          </w:pPr>
          <w:hyperlink w:anchor="_Toc201832597" w:history="1">
            <w:r w:rsidRPr="00643082">
              <w:rPr>
                <w:rStyle w:val="Lienhypertexte"/>
                <w:noProof/>
              </w:rPr>
              <w:t>Politique de réserves</w:t>
            </w:r>
            <w:r>
              <w:rPr>
                <w:noProof/>
                <w:webHidden/>
              </w:rPr>
              <w:tab/>
            </w:r>
            <w:r>
              <w:rPr>
                <w:noProof/>
                <w:webHidden/>
              </w:rPr>
              <w:fldChar w:fldCharType="begin"/>
            </w:r>
            <w:r>
              <w:rPr>
                <w:noProof/>
                <w:webHidden/>
              </w:rPr>
              <w:instrText xml:space="preserve"> PAGEREF _Toc201832597 \h </w:instrText>
            </w:r>
            <w:r>
              <w:rPr>
                <w:noProof/>
                <w:webHidden/>
              </w:rPr>
            </w:r>
            <w:r>
              <w:rPr>
                <w:noProof/>
                <w:webHidden/>
              </w:rPr>
              <w:fldChar w:fldCharType="separate"/>
            </w:r>
            <w:r w:rsidR="00B32445">
              <w:rPr>
                <w:noProof/>
                <w:webHidden/>
              </w:rPr>
              <w:t>9</w:t>
            </w:r>
            <w:r>
              <w:rPr>
                <w:noProof/>
                <w:webHidden/>
              </w:rPr>
              <w:fldChar w:fldCharType="end"/>
            </w:r>
          </w:hyperlink>
        </w:p>
        <w:p w14:paraId="7EFB3468" w14:textId="09266851" w:rsidR="00136BB2" w:rsidRDefault="00136BB2">
          <w:pPr>
            <w:pStyle w:val="TM2"/>
            <w:tabs>
              <w:tab w:val="right" w:leader="dot" w:pos="8296"/>
            </w:tabs>
            <w:rPr>
              <w:rFonts w:eastAsiaTheme="minorEastAsia"/>
              <w:noProof/>
              <w:sz w:val="24"/>
              <w:szCs w:val="24"/>
              <w:lang w:eastAsia="fr-FR"/>
            </w:rPr>
          </w:pPr>
          <w:hyperlink w:anchor="_Toc201832598" w:history="1">
            <w:r w:rsidRPr="00643082">
              <w:rPr>
                <w:rStyle w:val="Lienhypertexte"/>
                <w:noProof/>
              </w:rPr>
              <w:t>La situation patrimoniale de l’organisation en fin d’exercice</w:t>
            </w:r>
            <w:r>
              <w:rPr>
                <w:noProof/>
                <w:webHidden/>
              </w:rPr>
              <w:tab/>
            </w:r>
            <w:r>
              <w:rPr>
                <w:noProof/>
                <w:webHidden/>
              </w:rPr>
              <w:fldChar w:fldCharType="begin"/>
            </w:r>
            <w:r>
              <w:rPr>
                <w:noProof/>
                <w:webHidden/>
              </w:rPr>
              <w:instrText xml:space="preserve"> PAGEREF _Toc201832598 \h </w:instrText>
            </w:r>
            <w:r>
              <w:rPr>
                <w:noProof/>
                <w:webHidden/>
              </w:rPr>
            </w:r>
            <w:r>
              <w:rPr>
                <w:noProof/>
                <w:webHidden/>
              </w:rPr>
              <w:fldChar w:fldCharType="separate"/>
            </w:r>
            <w:r w:rsidR="00B32445">
              <w:rPr>
                <w:noProof/>
                <w:webHidden/>
              </w:rPr>
              <w:t>9</w:t>
            </w:r>
            <w:r>
              <w:rPr>
                <w:noProof/>
                <w:webHidden/>
              </w:rPr>
              <w:fldChar w:fldCharType="end"/>
            </w:r>
          </w:hyperlink>
        </w:p>
        <w:p w14:paraId="06166C93" w14:textId="442B1E20" w:rsidR="00136BB2" w:rsidRDefault="00136BB2">
          <w:pPr>
            <w:pStyle w:val="TM2"/>
            <w:tabs>
              <w:tab w:val="right" w:leader="dot" w:pos="8296"/>
            </w:tabs>
            <w:rPr>
              <w:rFonts w:eastAsiaTheme="minorEastAsia"/>
              <w:noProof/>
              <w:sz w:val="24"/>
              <w:szCs w:val="24"/>
              <w:lang w:eastAsia="fr-FR"/>
            </w:rPr>
          </w:pPr>
          <w:hyperlink w:anchor="_Toc201832599" w:history="1">
            <w:r w:rsidRPr="00643082">
              <w:rPr>
                <w:rStyle w:val="Lienhypertexte"/>
                <w:noProof/>
              </w:rPr>
              <w:t>L’Essentiel du compte de résultat au 31 décembre 2024  (en milliers d’euros)</w:t>
            </w:r>
            <w:r>
              <w:rPr>
                <w:noProof/>
                <w:webHidden/>
              </w:rPr>
              <w:tab/>
            </w:r>
            <w:r>
              <w:rPr>
                <w:noProof/>
                <w:webHidden/>
              </w:rPr>
              <w:fldChar w:fldCharType="begin"/>
            </w:r>
            <w:r>
              <w:rPr>
                <w:noProof/>
                <w:webHidden/>
              </w:rPr>
              <w:instrText xml:space="preserve"> PAGEREF _Toc201832599 \h </w:instrText>
            </w:r>
            <w:r>
              <w:rPr>
                <w:noProof/>
                <w:webHidden/>
              </w:rPr>
            </w:r>
            <w:r>
              <w:rPr>
                <w:noProof/>
                <w:webHidden/>
              </w:rPr>
              <w:fldChar w:fldCharType="separate"/>
            </w:r>
            <w:r w:rsidR="00B32445">
              <w:rPr>
                <w:noProof/>
                <w:webHidden/>
              </w:rPr>
              <w:t>10</w:t>
            </w:r>
            <w:r>
              <w:rPr>
                <w:noProof/>
                <w:webHidden/>
              </w:rPr>
              <w:fldChar w:fldCharType="end"/>
            </w:r>
          </w:hyperlink>
        </w:p>
        <w:p w14:paraId="2550015F" w14:textId="4C7920BB" w:rsidR="00136BB2" w:rsidRDefault="00136BB2">
          <w:pPr>
            <w:pStyle w:val="TM1"/>
            <w:tabs>
              <w:tab w:val="right" w:leader="dot" w:pos="8296"/>
            </w:tabs>
            <w:rPr>
              <w:rFonts w:eastAsiaTheme="minorEastAsia"/>
              <w:noProof/>
              <w:sz w:val="24"/>
              <w:szCs w:val="24"/>
              <w:lang w:eastAsia="fr-FR"/>
            </w:rPr>
          </w:pPr>
          <w:hyperlink w:anchor="_Toc201832600" w:history="1">
            <w:r w:rsidRPr="00643082">
              <w:rPr>
                <w:rStyle w:val="Lienhypertexte"/>
                <w:noProof/>
              </w:rPr>
              <w:t>Transparence et contrôles</w:t>
            </w:r>
            <w:r>
              <w:rPr>
                <w:noProof/>
                <w:webHidden/>
              </w:rPr>
              <w:tab/>
            </w:r>
            <w:r>
              <w:rPr>
                <w:noProof/>
                <w:webHidden/>
              </w:rPr>
              <w:fldChar w:fldCharType="begin"/>
            </w:r>
            <w:r>
              <w:rPr>
                <w:noProof/>
                <w:webHidden/>
              </w:rPr>
              <w:instrText xml:space="preserve"> PAGEREF _Toc201832600 \h </w:instrText>
            </w:r>
            <w:r>
              <w:rPr>
                <w:noProof/>
                <w:webHidden/>
              </w:rPr>
            </w:r>
            <w:r>
              <w:rPr>
                <w:noProof/>
                <w:webHidden/>
              </w:rPr>
              <w:fldChar w:fldCharType="separate"/>
            </w:r>
            <w:r w:rsidR="00B32445">
              <w:rPr>
                <w:noProof/>
                <w:webHidden/>
              </w:rPr>
              <w:t>11</w:t>
            </w:r>
            <w:r>
              <w:rPr>
                <w:noProof/>
                <w:webHidden/>
              </w:rPr>
              <w:fldChar w:fldCharType="end"/>
            </w:r>
          </w:hyperlink>
        </w:p>
        <w:p w14:paraId="36006DE8" w14:textId="0951554F" w:rsidR="00634AC3" w:rsidRDefault="00634AC3" w:rsidP="00634AC3">
          <w:pPr>
            <w:rPr>
              <w:b/>
              <w:bCs/>
            </w:rPr>
          </w:pPr>
          <w:r>
            <w:rPr>
              <w:b/>
              <w:bCs/>
            </w:rPr>
            <w:fldChar w:fldCharType="end"/>
          </w:r>
        </w:p>
      </w:sdtContent>
    </w:sdt>
    <w:p w14:paraId="65F19463" w14:textId="77777777" w:rsidR="00634AC3" w:rsidRDefault="00634AC3" w:rsidP="00634AC3"/>
    <w:p w14:paraId="3AA2858A" w14:textId="77777777" w:rsidR="00C455A1" w:rsidRDefault="00C455A1" w:rsidP="00C455A1"/>
    <w:p w14:paraId="2FB18B97" w14:textId="77777777" w:rsidR="00C455A1" w:rsidRDefault="00C455A1" w:rsidP="00C455A1"/>
    <w:p w14:paraId="70816727" w14:textId="77777777" w:rsidR="00C455A1" w:rsidRDefault="00C455A1" w:rsidP="00C455A1"/>
    <w:p w14:paraId="724FA05C" w14:textId="77777777" w:rsidR="00C455A1" w:rsidRDefault="00C455A1" w:rsidP="00C455A1"/>
    <w:p w14:paraId="56381E02" w14:textId="77777777" w:rsidR="00C455A1" w:rsidRDefault="00C455A1" w:rsidP="00C455A1"/>
    <w:p w14:paraId="65EDDAE5" w14:textId="77777777" w:rsidR="00C455A1" w:rsidRDefault="00C455A1" w:rsidP="00C455A1"/>
    <w:p w14:paraId="47F65785" w14:textId="77777777" w:rsidR="00C455A1" w:rsidRDefault="00C455A1" w:rsidP="00C455A1"/>
    <w:p w14:paraId="1BCF4184" w14:textId="77777777" w:rsidR="00C455A1" w:rsidRDefault="00C455A1" w:rsidP="00C455A1"/>
    <w:p w14:paraId="5D9B7E48" w14:textId="07E9CEDC" w:rsidR="00354859" w:rsidRPr="002373AC" w:rsidRDefault="00354859" w:rsidP="00354859">
      <w:pPr>
        <w:pStyle w:val="Titre1"/>
      </w:pPr>
      <w:bookmarkStart w:id="0" w:name="_Toc201832586"/>
      <w:r>
        <w:lastRenderedPageBreak/>
        <w:t>É</w:t>
      </w:r>
      <w:r w:rsidRPr="002373AC">
        <w:t>dito</w:t>
      </w:r>
      <w:bookmarkEnd w:id="0"/>
    </w:p>
    <w:p w14:paraId="0651373F" w14:textId="77777777" w:rsidR="00B32445" w:rsidRPr="00713ED5" w:rsidRDefault="00B32445" w:rsidP="00B32445">
      <w:pPr>
        <w:pStyle w:val="Corpsdetexte"/>
        <w:rPr>
          <w:rFonts w:ascii="Arial" w:hAnsi="Arial" w:cs="Arial"/>
        </w:rPr>
      </w:pPr>
      <w:r w:rsidRPr="00713ED5">
        <w:rPr>
          <w:rFonts w:ascii="Arial" w:hAnsi="Arial" w:cs="Arial"/>
        </w:rPr>
        <w:t>Chère donatrice, cher donateur,</w:t>
      </w:r>
      <w:r w:rsidRPr="00713ED5">
        <w:rPr>
          <w:rFonts w:ascii="Arial" w:hAnsi="Arial" w:cs="Arial"/>
        </w:rPr>
        <w:br/>
      </w:r>
    </w:p>
    <w:p w14:paraId="74C123EE" w14:textId="77777777" w:rsidR="00B32445" w:rsidRPr="00B32445" w:rsidRDefault="00B32445" w:rsidP="00B32445">
      <w:pPr>
        <w:pStyle w:val="Corpsdetexte"/>
        <w:rPr>
          <w:rFonts w:ascii="Arial" w:hAnsi="Arial" w:cs="Arial"/>
        </w:rPr>
      </w:pPr>
      <w:r w:rsidRPr="00B32445">
        <w:rPr>
          <w:rFonts w:ascii="Arial" w:hAnsi="Arial" w:cs="Arial"/>
        </w:rPr>
        <w:t>Cet « Essentiel » des comptes 2024 vise à vous informer sur l’utilisation des dons et des legs que vous nous avez confiés pour accomplir notre mission auprès des personnes aveugles ou malvoyantes.</w:t>
      </w:r>
      <w:r w:rsidRPr="00B32445">
        <w:rPr>
          <w:rFonts w:ascii="Arial" w:hAnsi="Arial" w:cs="Arial"/>
        </w:rPr>
        <w:br/>
      </w:r>
    </w:p>
    <w:p w14:paraId="308C5C92" w14:textId="77777777" w:rsidR="00B32445" w:rsidRPr="00B32445" w:rsidRDefault="00B32445" w:rsidP="00B32445">
      <w:pPr>
        <w:pStyle w:val="Corpsdetexte"/>
        <w:rPr>
          <w:rFonts w:ascii="Arial" w:hAnsi="Arial" w:cs="Arial"/>
        </w:rPr>
      </w:pPr>
      <w:r w:rsidRPr="00B32445">
        <w:rPr>
          <w:rFonts w:ascii="Arial" w:hAnsi="Arial" w:cs="Arial"/>
        </w:rPr>
        <w:t>Grâce à votre fidèle soutien, nous avons poursuivi le développement de nos services, notamment, grâce à un partenariat prometteur sur le plan médical et social avec l’Hôpital national des Quinze-Vingts, en créant l’Institut de Réadaptation Visuelle Saint-Louis. Nous avons aussi contribué à l’accessibilité des Jeux Olympiques et Paralympiques à Paris. L’autonomie au quotidien reste au cœur de notre engagement.</w:t>
      </w:r>
    </w:p>
    <w:p w14:paraId="13C8114D" w14:textId="77777777" w:rsidR="00B32445" w:rsidRPr="00B32445" w:rsidRDefault="00B32445" w:rsidP="00B32445">
      <w:pPr>
        <w:pStyle w:val="Corpsdetexte"/>
        <w:rPr>
          <w:rFonts w:ascii="Arial" w:hAnsi="Arial" w:cs="Arial"/>
        </w:rPr>
      </w:pPr>
      <w:r w:rsidRPr="00B32445">
        <w:rPr>
          <w:rFonts w:ascii="Arial" w:hAnsi="Arial" w:cs="Arial"/>
        </w:rPr>
        <w:br/>
        <w:t>Nos actions, déployées partout en France dans nos comités, seraient impossibles sans l’implication de nos milliers de bénévoles. Mais elles ne pourraient exister sans votre générosité. Je vous en remercie chaleureusement.</w:t>
      </w:r>
      <w:r w:rsidRPr="00B32445">
        <w:rPr>
          <w:rFonts w:ascii="Arial" w:hAnsi="Arial" w:cs="Arial"/>
        </w:rPr>
        <w:br/>
      </w:r>
    </w:p>
    <w:p w14:paraId="7D4C7CA7" w14:textId="6F073740" w:rsidR="00B32445" w:rsidRPr="00B32445" w:rsidRDefault="00B32445" w:rsidP="00B32445">
      <w:pPr>
        <w:pStyle w:val="Corpsdetexte"/>
        <w:rPr>
          <w:rFonts w:ascii="Arial" w:hAnsi="Arial" w:cs="Arial"/>
        </w:rPr>
      </w:pPr>
      <w:r w:rsidRPr="00B32445">
        <w:rPr>
          <w:rFonts w:ascii="Arial" w:hAnsi="Arial" w:cs="Arial"/>
        </w:rPr>
        <w:t xml:space="preserve">Avec le vieillissement de la population, la malvoyance progresse de façon exponentielle. Nos services deviennent de plus en plus incontournables pour une population chaque année plus importante. Nous devons continuer à nous mobiliser tous ensemble pour une société plus accueillante </w:t>
      </w:r>
      <w:r w:rsidR="00713ED5">
        <w:rPr>
          <w:rFonts w:ascii="Arial" w:hAnsi="Arial" w:cs="Arial"/>
        </w:rPr>
        <w:t xml:space="preserve">envers les </w:t>
      </w:r>
      <w:r w:rsidRPr="00B32445">
        <w:rPr>
          <w:rFonts w:ascii="Arial" w:hAnsi="Arial" w:cs="Arial"/>
        </w:rPr>
        <w:t>personnes déficientes visuelles.</w:t>
      </w:r>
    </w:p>
    <w:p w14:paraId="7A571005" w14:textId="77777777" w:rsidR="00B32445" w:rsidRPr="00B32445" w:rsidRDefault="00B32445" w:rsidP="00B32445">
      <w:pPr>
        <w:pStyle w:val="Corpsdetexte"/>
        <w:rPr>
          <w:rFonts w:ascii="Arial" w:hAnsi="Arial" w:cs="Arial"/>
        </w:rPr>
      </w:pPr>
      <w:r w:rsidRPr="00B32445">
        <w:rPr>
          <w:rFonts w:ascii="Arial" w:hAnsi="Arial" w:cs="Arial"/>
        </w:rPr>
        <w:br/>
        <w:t>Je vous remercie encore pour votre confiance et votre générosité dont les personnes aveugles ou malvoyantes ont tant besoin.</w:t>
      </w:r>
    </w:p>
    <w:p w14:paraId="7FF39349" w14:textId="77777777" w:rsidR="00B32445" w:rsidRDefault="00B32445" w:rsidP="00C66FF4">
      <w:pPr>
        <w:pStyle w:val="Corpsdetexte"/>
        <w:rPr>
          <w:rFonts w:ascii="Arial" w:hAnsi="Arial" w:cs="Arial"/>
        </w:rPr>
      </w:pPr>
    </w:p>
    <w:p w14:paraId="2529E56A" w14:textId="53445812" w:rsidR="00500DDF" w:rsidRPr="00500DDF" w:rsidRDefault="00500DDF" w:rsidP="00C66FF4">
      <w:pPr>
        <w:pStyle w:val="Corpsdetexte"/>
        <w:rPr>
          <w:rFonts w:ascii="Arial" w:hAnsi="Arial" w:cs="Arial"/>
        </w:rPr>
      </w:pPr>
      <w:r w:rsidRPr="00500DDF">
        <w:rPr>
          <w:rFonts w:ascii="Arial" w:hAnsi="Arial" w:cs="Arial"/>
        </w:rPr>
        <w:t xml:space="preserve">Alain </w:t>
      </w:r>
      <w:proofErr w:type="spellStart"/>
      <w:r w:rsidRPr="00500DDF">
        <w:rPr>
          <w:rFonts w:ascii="Arial" w:hAnsi="Arial" w:cs="Arial"/>
        </w:rPr>
        <w:t>Bourdelat</w:t>
      </w:r>
      <w:proofErr w:type="spellEnd"/>
    </w:p>
    <w:p w14:paraId="166EC5C3" w14:textId="1BBF5E31" w:rsidR="00500DDF" w:rsidRDefault="00500DDF" w:rsidP="00C66FF4">
      <w:pPr>
        <w:pStyle w:val="Corpsdetexte"/>
        <w:rPr>
          <w:rFonts w:ascii="Arial" w:hAnsi="Arial" w:cs="Arial"/>
        </w:rPr>
      </w:pPr>
      <w:r w:rsidRPr="00500DDF">
        <w:rPr>
          <w:rFonts w:ascii="Arial" w:hAnsi="Arial" w:cs="Arial"/>
        </w:rPr>
        <w:t>Trésorier</w:t>
      </w:r>
    </w:p>
    <w:p w14:paraId="76DE6A59" w14:textId="77777777" w:rsidR="00B32445" w:rsidRDefault="00B32445" w:rsidP="00C66FF4">
      <w:pPr>
        <w:pStyle w:val="Corpsdetexte"/>
        <w:rPr>
          <w:rFonts w:ascii="Arial" w:hAnsi="Arial" w:cs="Arial"/>
        </w:rPr>
      </w:pPr>
    </w:p>
    <w:p w14:paraId="1F14DD14" w14:textId="54291577" w:rsidR="00E64736" w:rsidRPr="00354859" w:rsidRDefault="00E64736" w:rsidP="00C66FF4">
      <w:pPr>
        <w:pStyle w:val="Titre1"/>
      </w:pPr>
      <w:bookmarkStart w:id="1" w:name="_Toc201832587"/>
      <w:r w:rsidRPr="00354859">
        <w:t>Nos 4 missions principales</w:t>
      </w:r>
      <w:bookmarkEnd w:id="1"/>
      <w:r w:rsidR="00354859" w:rsidRPr="00354859">
        <w:t> </w:t>
      </w:r>
    </w:p>
    <w:p w14:paraId="732FC1F7" w14:textId="22D948EF" w:rsidR="00E64736" w:rsidRPr="002373AC" w:rsidRDefault="00E64736" w:rsidP="00C66FF4">
      <w:pPr>
        <w:pStyle w:val="Adressedest"/>
        <w:numPr>
          <w:ilvl w:val="0"/>
          <w:numId w:val="1"/>
        </w:numPr>
        <w:spacing w:after="0" w:line="240" w:lineRule="auto"/>
        <w:ind w:left="714" w:hanging="357"/>
        <w:rPr>
          <w:rFonts w:ascii="Arial" w:hAnsi="Arial" w:cs="Arial"/>
        </w:rPr>
      </w:pPr>
      <w:r w:rsidRPr="002373AC">
        <w:rPr>
          <w:rFonts w:ascii="Arial" w:hAnsi="Arial" w:cs="Arial"/>
        </w:rPr>
        <w:t>Accueillir les personnes déficientes visuelles</w:t>
      </w:r>
    </w:p>
    <w:p w14:paraId="04C6F937" w14:textId="74D7DBE7" w:rsidR="00E64736" w:rsidRPr="002373AC" w:rsidRDefault="00E64736" w:rsidP="00C66FF4">
      <w:pPr>
        <w:pStyle w:val="Adressedest"/>
        <w:numPr>
          <w:ilvl w:val="0"/>
          <w:numId w:val="1"/>
        </w:numPr>
        <w:spacing w:after="0" w:line="240" w:lineRule="auto"/>
        <w:ind w:left="714" w:hanging="357"/>
        <w:rPr>
          <w:rFonts w:ascii="Arial" w:hAnsi="Arial" w:cs="Arial"/>
        </w:rPr>
      </w:pPr>
      <w:r w:rsidRPr="002373AC">
        <w:rPr>
          <w:rFonts w:ascii="Arial" w:hAnsi="Arial" w:cs="Arial"/>
        </w:rPr>
        <w:t>Accompagner vers l’autonomie</w:t>
      </w:r>
    </w:p>
    <w:p w14:paraId="4522AD6D" w14:textId="1AB6CA62" w:rsidR="00E64736" w:rsidRPr="002373AC" w:rsidRDefault="00E64736" w:rsidP="00C66FF4">
      <w:pPr>
        <w:pStyle w:val="Adressedest"/>
        <w:numPr>
          <w:ilvl w:val="0"/>
          <w:numId w:val="1"/>
        </w:numPr>
        <w:spacing w:after="0" w:line="240" w:lineRule="auto"/>
        <w:ind w:left="714" w:hanging="357"/>
        <w:rPr>
          <w:rFonts w:ascii="Arial" w:hAnsi="Arial" w:cs="Arial"/>
        </w:rPr>
      </w:pPr>
      <w:r w:rsidRPr="002373AC">
        <w:rPr>
          <w:rFonts w:ascii="Arial" w:hAnsi="Arial" w:cs="Arial"/>
        </w:rPr>
        <w:t>Agir pour l’accessibilité</w:t>
      </w:r>
    </w:p>
    <w:p w14:paraId="6C9B4B7D" w14:textId="3697617B" w:rsidR="00E64736" w:rsidRDefault="00E64736" w:rsidP="00C66FF4">
      <w:pPr>
        <w:pStyle w:val="Adressedest"/>
        <w:numPr>
          <w:ilvl w:val="0"/>
          <w:numId w:val="1"/>
        </w:numPr>
        <w:spacing w:after="0" w:line="240" w:lineRule="auto"/>
        <w:ind w:left="714" w:hanging="357"/>
        <w:rPr>
          <w:rFonts w:ascii="Arial" w:hAnsi="Arial" w:cs="Arial"/>
        </w:rPr>
      </w:pPr>
      <w:r w:rsidRPr="002373AC">
        <w:rPr>
          <w:rFonts w:ascii="Arial" w:hAnsi="Arial" w:cs="Arial"/>
        </w:rPr>
        <w:t>Permettre l’accès à la lecture</w:t>
      </w:r>
    </w:p>
    <w:p w14:paraId="407E0771" w14:textId="77777777" w:rsidR="00150408" w:rsidRDefault="00150408" w:rsidP="00C66FF4">
      <w:pPr>
        <w:pStyle w:val="Adressedest"/>
        <w:spacing w:after="0" w:line="240" w:lineRule="auto"/>
        <w:rPr>
          <w:rFonts w:ascii="Arial" w:hAnsi="Arial" w:cs="Arial"/>
        </w:rPr>
      </w:pPr>
    </w:p>
    <w:p w14:paraId="44DE0562" w14:textId="4FFCFAA9" w:rsidR="00150408" w:rsidRPr="002373AC" w:rsidRDefault="00150408" w:rsidP="00C66FF4">
      <w:pPr>
        <w:pStyle w:val="Adressedest"/>
        <w:spacing w:after="0" w:line="240" w:lineRule="auto"/>
        <w:rPr>
          <w:rFonts w:ascii="Arial" w:hAnsi="Arial" w:cs="Arial"/>
        </w:rPr>
      </w:pPr>
      <w:r>
        <w:rPr>
          <w:rFonts w:ascii="Arial" w:hAnsi="Arial" w:cs="Arial"/>
        </w:rPr>
        <w:t>En France, on compte près de 2 millions de personnes aveugles ou malvoyantes.</w:t>
      </w:r>
    </w:p>
    <w:p w14:paraId="09F9EA8C" w14:textId="133CE7F7" w:rsidR="00E64736" w:rsidRPr="00966105" w:rsidRDefault="00E64736" w:rsidP="00C66FF4">
      <w:pPr>
        <w:pStyle w:val="Titre1"/>
      </w:pPr>
      <w:bookmarkStart w:id="2" w:name="_Toc201832588"/>
      <w:r w:rsidRPr="00966105">
        <w:t>Nos valeurs</w:t>
      </w:r>
      <w:bookmarkEnd w:id="2"/>
    </w:p>
    <w:p w14:paraId="4A3CDF4F" w14:textId="26E96E08" w:rsidR="00E64736" w:rsidRPr="002373AC" w:rsidRDefault="00E64736" w:rsidP="00C66FF4">
      <w:pPr>
        <w:pStyle w:val="Corpsdetexte"/>
        <w:rPr>
          <w:rFonts w:ascii="Arial" w:hAnsi="Arial" w:cs="Arial"/>
        </w:rPr>
      </w:pPr>
      <w:r w:rsidRPr="002373AC">
        <w:rPr>
          <w:rFonts w:ascii="Arial" w:hAnsi="Arial" w:cs="Arial"/>
        </w:rPr>
        <w:t>Autonomie : toutes nos actions visent à redonner aux personnes déficientes visuelles l’autonomie nécessaire à leur épanouissement dans un monde en perpétuel changement.</w:t>
      </w:r>
    </w:p>
    <w:p w14:paraId="7619BE24" w14:textId="02DF729D" w:rsidR="00E64736" w:rsidRPr="002373AC" w:rsidRDefault="00E64736" w:rsidP="00C66FF4">
      <w:pPr>
        <w:pStyle w:val="Corpsdetexte"/>
        <w:rPr>
          <w:rFonts w:ascii="Arial" w:hAnsi="Arial" w:cs="Arial"/>
        </w:rPr>
      </w:pPr>
      <w:r w:rsidRPr="002373AC">
        <w:rPr>
          <w:rFonts w:ascii="Arial" w:hAnsi="Arial" w:cs="Arial"/>
        </w:rPr>
        <w:lastRenderedPageBreak/>
        <w:t xml:space="preserve">Diversité : </w:t>
      </w:r>
      <w:r w:rsidR="009F1644" w:rsidRPr="002373AC">
        <w:rPr>
          <w:rFonts w:ascii="Arial" w:hAnsi="Arial" w:cs="Arial"/>
        </w:rPr>
        <w:t>nos équipes accompagnent les personnes déficientes visuelles, quels que soient leurs besoins, partout où cela est nécessaire et dans le maximum de domaines d’intervention possible (conseils, écoute, formation</w:t>
      </w:r>
      <w:r w:rsidR="00713ED5">
        <w:rPr>
          <w:rFonts w:ascii="Arial" w:hAnsi="Arial" w:cs="Arial"/>
        </w:rPr>
        <w:t>,</w:t>
      </w:r>
      <w:r w:rsidR="009F1644" w:rsidRPr="002373AC">
        <w:rPr>
          <w:rFonts w:ascii="Arial" w:hAnsi="Arial" w:cs="Arial"/>
        </w:rPr>
        <w:t xml:space="preserve"> etc.).</w:t>
      </w:r>
    </w:p>
    <w:p w14:paraId="62BBA94F" w14:textId="612D5438" w:rsidR="00E64736" w:rsidRPr="002373AC" w:rsidRDefault="0054788B" w:rsidP="00C66FF4">
      <w:pPr>
        <w:pStyle w:val="Corpsdetexte"/>
        <w:rPr>
          <w:rFonts w:ascii="Arial" w:hAnsi="Arial" w:cs="Arial"/>
        </w:rPr>
      </w:pPr>
      <w:r w:rsidRPr="002373AC">
        <w:rPr>
          <w:rFonts w:ascii="Arial" w:hAnsi="Arial" w:cs="Arial"/>
        </w:rPr>
        <w:t>Expertise : par notre ancienneté et notre organisation intégrant les personnes déficientes visuelles, nous avons la capacité d’offrir les meilleures solutions à nos bénéficiaires.</w:t>
      </w:r>
    </w:p>
    <w:p w14:paraId="0CE74538" w14:textId="06768642" w:rsidR="0054788B" w:rsidRPr="002373AC" w:rsidRDefault="0054788B" w:rsidP="00C66FF4">
      <w:pPr>
        <w:pStyle w:val="Corpsdetexte"/>
        <w:rPr>
          <w:rFonts w:ascii="Arial" w:hAnsi="Arial" w:cs="Arial"/>
        </w:rPr>
      </w:pPr>
      <w:r w:rsidRPr="002373AC">
        <w:rPr>
          <w:rFonts w:ascii="Arial" w:hAnsi="Arial" w:cs="Arial"/>
        </w:rPr>
        <w:t>Dignité : nous œuvrons pour que les personnes déficientes visuelles bénéficient dans notre société de la même considération que les citoyens ordinaires.</w:t>
      </w:r>
    </w:p>
    <w:p w14:paraId="4EDD56AC" w14:textId="178D37DF" w:rsidR="00C455A1" w:rsidRDefault="0054788B" w:rsidP="00C66FF4">
      <w:pPr>
        <w:pStyle w:val="Corpsdetexte"/>
        <w:rPr>
          <w:rFonts w:ascii="Arial" w:hAnsi="Arial" w:cs="Arial"/>
        </w:rPr>
      </w:pPr>
      <w:r w:rsidRPr="002373AC">
        <w:rPr>
          <w:rFonts w:ascii="Arial" w:hAnsi="Arial" w:cs="Arial"/>
        </w:rPr>
        <w:t>Empathie : intégrant les personnes aveugles et malvoyantes à tous les niveaux de l’organisation, l’association comprend mieux que quiconque leurs besoins, leurs attentes, leur vie tout simplement.</w:t>
      </w:r>
    </w:p>
    <w:p w14:paraId="0A65F468" w14:textId="77777777" w:rsidR="00C455A1" w:rsidRPr="002373AC" w:rsidRDefault="00C455A1" w:rsidP="00634AC3">
      <w:pPr>
        <w:pStyle w:val="Corpsdetexte"/>
        <w:jc w:val="both"/>
        <w:rPr>
          <w:rFonts w:ascii="Arial" w:hAnsi="Arial" w:cs="Arial"/>
        </w:rPr>
      </w:pPr>
    </w:p>
    <w:p w14:paraId="1D08B842" w14:textId="79FABFFA" w:rsidR="00654E0C" w:rsidRPr="002373AC" w:rsidRDefault="00654E0C" w:rsidP="00354859">
      <w:pPr>
        <w:pStyle w:val="Titre1"/>
      </w:pPr>
      <w:bookmarkStart w:id="3" w:name="_Toc201832589"/>
      <w:r w:rsidRPr="002373AC">
        <w:t>L’association Valentin Haüy en quelques chiffres</w:t>
      </w:r>
      <w:bookmarkEnd w:id="3"/>
    </w:p>
    <w:p w14:paraId="5D5DA79E" w14:textId="2F084FD2" w:rsidR="00654E0C" w:rsidRPr="002373AC" w:rsidRDefault="00130378" w:rsidP="00C66FF4">
      <w:pPr>
        <w:pStyle w:val="Corpsdetexte"/>
        <w:rPr>
          <w:rFonts w:ascii="Arial" w:hAnsi="Arial" w:cs="Arial"/>
        </w:rPr>
      </w:pPr>
      <w:r w:rsidRPr="002373AC">
        <w:rPr>
          <w:rFonts w:ascii="Arial" w:hAnsi="Arial" w:cs="Arial"/>
          <w:b/>
          <w:bCs/>
        </w:rPr>
        <w:t>1</w:t>
      </w:r>
      <w:r w:rsidR="006D64FA">
        <w:rPr>
          <w:rFonts w:ascii="Arial" w:hAnsi="Arial" w:cs="Arial"/>
          <w:b/>
          <w:bCs/>
        </w:rPr>
        <w:t>8</w:t>
      </w:r>
      <w:r w:rsidRPr="002373AC">
        <w:rPr>
          <w:rFonts w:ascii="Arial" w:hAnsi="Arial" w:cs="Arial"/>
          <w:b/>
          <w:bCs/>
        </w:rPr>
        <w:t xml:space="preserve"> établissements</w:t>
      </w:r>
      <w:r w:rsidRPr="002373AC">
        <w:rPr>
          <w:rFonts w:ascii="Arial" w:hAnsi="Arial" w:cs="Arial"/>
        </w:rPr>
        <w:t xml:space="preserve"> offrant</w:t>
      </w:r>
      <w:r w:rsidR="00F16956" w:rsidRPr="002373AC">
        <w:rPr>
          <w:rFonts w:ascii="Arial" w:hAnsi="Arial" w:cs="Arial"/>
        </w:rPr>
        <w:t xml:space="preserve"> formation, emploi, insertion professionnelle, prise en charge de personnes âgées</w:t>
      </w:r>
      <w:r w:rsidR="00960C64" w:rsidRPr="002373AC">
        <w:rPr>
          <w:rFonts w:ascii="Arial" w:hAnsi="Arial" w:cs="Arial"/>
        </w:rPr>
        <w:t>, logement inclusif.</w:t>
      </w:r>
    </w:p>
    <w:p w14:paraId="0DEC5663" w14:textId="1160F674" w:rsidR="00960C64" w:rsidRPr="002373AC" w:rsidRDefault="00477709" w:rsidP="00C66FF4">
      <w:pPr>
        <w:pStyle w:val="Corpsdetexte"/>
        <w:rPr>
          <w:rFonts w:ascii="Arial" w:hAnsi="Arial" w:cs="Arial"/>
        </w:rPr>
      </w:pPr>
      <w:r w:rsidRPr="002373AC">
        <w:rPr>
          <w:rFonts w:ascii="Arial" w:hAnsi="Arial" w:cs="Arial"/>
          <w:b/>
          <w:bCs/>
        </w:rPr>
        <w:t>1</w:t>
      </w:r>
      <w:r w:rsidR="006D64FA">
        <w:rPr>
          <w:rFonts w:ascii="Arial" w:hAnsi="Arial" w:cs="Arial"/>
          <w:b/>
          <w:bCs/>
        </w:rPr>
        <w:t>31</w:t>
      </w:r>
      <w:r w:rsidRPr="002373AC">
        <w:rPr>
          <w:rFonts w:ascii="Arial" w:hAnsi="Arial" w:cs="Arial"/>
          <w:b/>
          <w:bCs/>
        </w:rPr>
        <w:t xml:space="preserve"> implantations locales</w:t>
      </w:r>
      <w:r w:rsidRPr="002373AC">
        <w:rPr>
          <w:rFonts w:ascii="Arial" w:hAnsi="Arial" w:cs="Arial"/>
        </w:rPr>
        <w:t>, dont 6</w:t>
      </w:r>
      <w:r w:rsidR="006D64FA">
        <w:rPr>
          <w:rFonts w:ascii="Arial" w:hAnsi="Arial" w:cs="Arial"/>
        </w:rPr>
        <w:t>0</w:t>
      </w:r>
      <w:r w:rsidRPr="002373AC">
        <w:rPr>
          <w:rFonts w:ascii="Arial" w:hAnsi="Arial" w:cs="Arial"/>
        </w:rPr>
        <w:t xml:space="preserve"> comités couvrant une grande partie du </w:t>
      </w:r>
      <w:r w:rsidR="000F27F6" w:rsidRPr="002373AC">
        <w:rPr>
          <w:rFonts w:ascii="Arial" w:hAnsi="Arial" w:cs="Arial"/>
        </w:rPr>
        <w:t>territoire français</w:t>
      </w:r>
      <w:r w:rsidR="005F59FA" w:rsidRPr="002373AC">
        <w:rPr>
          <w:rFonts w:ascii="Arial" w:hAnsi="Arial" w:cs="Arial"/>
        </w:rPr>
        <w:t>. Des services nationaux : accompagnement social et juridique</w:t>
      </w:r>
      <w:r w:rsidR="00023DA4" w:rsidRPr="002373AC">
        <w:rPr>
          <w:rFonts w:ascii="Arial" w:hAnsi="Arial" w:cs="Arial"/>
        </w:rPr>
        <w:t>, production de livres adaptés, médiathèque, expertise en accessibilité physique</w:t>
      </w:r>
      <w:r w:rsidR="0019771B" w:rsidRPr="002373AC">
        <w:rPr>
          <w:rFonts w:ascii="Arial" w:hAnsi="Arial" w:cs="Arial"/>
        </w:rPr>
        <w:t>/numérique/culturelle, matériel adapté, imprimerie.</w:t>
      </w:r>
    </w:p>
    <w:p w14:paraId="50987F4D" w14:textId="72890401" w:rsidR="0019771B" w:rsidRPr="002373AC" w:rsidRDefault="00AC155F" w:rsidP="00C66FF4">
      <w:pPr>
        <w:pStyle w:val="Corpsdetexte"/>
        <w:rPr>
          <w:rFonts w:ascii="Arial" w:hAnsi="Arial" w:cs="Arial"/>
        </w:rPr>
      </w:pPr>
      <w:r w:rsidRPr="002373AC">
        <w:rPr>
          <w:rFonts w:ascii="Arial" w:hAnsi="Arial" w:cs="Arial"/>
          <w:b/>
          <w:bCs/>
        </w:rPr>
        <w:t>11 </w:t>
      </w:r>
      <w:r w:rsidR="006D64FA">
        <w:rPr>
          <w:rFonts w:ascii="Arial" w:hAnsi="Arial" w:cs="Arial"/>
          <w:b/>
          <w:bCs/>
        </w:rPr>
        <w:t>600</w:t>
      </w:r>
      <w:r w:rsidRPr="002373AC">
        <w:rPr>
          <w:rFonts w:ascii="Arial" w:hAnsi="Arial" w:cs="Arial"/>
          <w:b/>
          <w:bCs/>
        </w:rPr>
        <w:t xml:space="preserve"> bénéficiaires réguliers</w:t>
      </w:r>
      <w:r w:rsidRPr="002373AC">
        <w:rPr>
          <w:rFonts w:ascii="Arial" w:hAnsi="Arial" w:cs="Arial"/>
        </w:rPr>
        <w:t>, 2</w:t>
      </w:r>
      <w:r w:rsidR="006D64FA">
        <w:rPr>
          <w:rFonts w:ascii="Arial" w:hAnsi="Arial" w:cs="Arial"/>
        </w:rPr>
        <w:t>06</w:t>
      </w:r>
      <w:r w:rsidRPr="002373AC">
        <w:rPr>
          <w:rFonts w:ascii="Arial" w:hAnsi="Arial" w:cs="Arial"/>
        </w:rPr>
        <w:t xml:space="preserve"> stagiaires et étudiants</w:t>
      </w:r>
      <w:r w:rsidR="00833728" w:rsidRPr="002373AC">
        <w:rPr>
          <w:rFonts w:ascii="Arial" w:hAnsi="Arial" w:cs="Arial"/>
        </w:rPr>
        <w:t xml:space="preserve"> dans nos établissements d’enseignement. 1</w:t>
      </w:r>
      <w:r w:rsidR="006D64FA">
        <w:rPr>
          <w:rFonts w:ascii="Arial" w:hAnsi="Arial" w:cs="Arial"/>
        </w:rPr>
        <w:t>43</w:t>
      </w:r>
      <w:r w:rsidR="00833728" w:rsidRPr="002373AC">
        <w:rPr>
          <w:rFonts w:ascii="Arial" w:hAnsi="Arial" w:cs="Arial"/>
        </w:rPr>
        <w:t xml:space="preserve"> travailleurs handicapés du milieu protégé</w:t>
      </w:r>
      <w:r w:rsidR="00953AED" w:rsidRPr="002373AC">
        <w:rPr>
          <w:rFonts w:ascii="Arial" w:hAnsi="Arial" w:cs="Arial"/>
        </w:rPr>
        <w:t xml:space="preserve">, </w:t>
      </w:r>
      <w:r w:rsidR="006D64FA">
        <w:rPr>
          <w:rFonts w:ascii="Arial" w:hAnsi="Arial" w:cs="Arial"/>
        </w:rPr>
        <w:t>9</w:t>
      </w:r>
      <w:r w:rsidR="00953AED" w:rsidRPr="002373AC">
        <w:rPr>
          <w:rFonts w:ascii="Arial" w:hAnsi="Arial" w:cs="Arial"/>
        </w:rPr>
        <w:t>9 personnes en service d’accompagnement</w:t>
      </w:r>
      <w:r w:rsidR="009A18E2" w:rsidRPr="002373AC">
        <w:rPr>
          <w:rFonts w:ascii="Arial" w:hAnsi="Arial" w:cs="Arial"/>
        </w:rPr>
        <w:t xml:space="preserve">, </w:t>
      </w:r>
      <w:r w:rsidR="006D64FA">
        <w:rPr>
          <w:rFonts w:ascii="Arial" w:hAnsi="Arial" w:cs="Arial"/>
        </w:rPr>
        <w:t>267</w:t>
      </w:r>
      <w:r w:rsidR="009A18E2" w:rsidRPr="002373AC">
        <w:rPr>
          <w:rFonts w:ascii="Arial" w:hAnsi="Arial" w:cs="Arial"/>
        </w:rPr>
        <w:t xml:space="preserve"> personnes en foyer, 16 </w:t>
      </w:r>
      <w:r w:rsidR="006D64FA">
        <w:rPr>
          <w:rFonts w:ascii="Arial" w:hAnsi="Arial" w:cs="Arial"/>
        </w:rPr>
        <w:t>720</w:t>
      </w:r>
      <w:r w:rsidR="009A18E2" w:rsidRPr="002373AC">
        <w:rPr>
          <w:rFonts w:ascii="Arial" w:hAnsi="Arial" w:cs="Arial"/>
        </w:rPr>
        <w:t xml:space="preserve"> utilisateurs de la médiathèque, </w:t>
      </w:r>
      <w:r w:rsidR="006D64FA">
        <w:rPr>
          <w:rFonts w:ascii="Arial" w:hAnsi="Arial" w:cs="Arial"/>
        </w:rPr>
        <w:t>509</w:t>
      </w:r>
      <w:r w:rsidR="009A18E2" w:rsidRPr="002373AC">
        <w:rPr>
          <w:rFonts w:ascii="Arial" w:hAnsi="Arial" w:cs="Arial"/>
        </w:rPr>
        <w:t xml:space="preserve"> </w:t>
      </w:r>
      <w:r w:rsidR="00C41BE1" w:rsidRPr="002373AC">
        <w:rPr>
          <w:rFonts w:ascii="Arial" w:hAnsi="Arial" w:cs="Arial"/>
        </w:rPr>
        <w:t>bibliothèques partenaires réparties dans plus de 80 départements.</w:t>
      </w:r>
    </w:p>
    <w:p w14:paraId="1EB11E1D" w14:textId="2519EBB8" w:rsidR="00C41BE1" w:rsidRPr="002373AC" w:rsidRDefault="00C41BE1" w:rsidP="00C66FF4">
      <w:pPr>
        <w:pStyle w:val="Corpsdetexte"/>
        <w:rPr>
          <w:rFonts w:ascii="Arial" w:hAnsi="Arial" w:cs="Arial"/>
        </w:rPr>
      </w:pPr>
      <w:r w:rsidRPr="002373AC">
        <w:rPr>
          <w:rFonts w:ascii="Arial" w:hAnsi="Arial" w:cs="Arial"/>
          <w:b/>
          <w:bCs/>
        </w:rPr>
        <w:t>4</w:t>
      </w:r>
      <w:r w:rsidR="00C17ADC" w:rsidRPr="002373AC">
        <w:rPr>
          <w:rFonts w:ascii="Arial" w:hAnsi="Arial" w:cs="Arial"/>
          <w:b/>
          <w:bCs/>
        </w:rPr>
        <w:t>2</w:t>
      </w:r>
      <w:r w:rsidR="006D64FA">
        <w:rPr>
          <w:rFonts w:ascii="Arial" w:hAnsi="Arial" w:cs="Arial"/>
          <w:b/>
          <w:bCs/>
        </w:rPr>
        <w:t>0</w:t>
      </w:r>
      <w:r w:rsidRPr="002373AC">
        <w:rPr>
          <w:rFonts w:ascii="Arial" w:hAnsi="Arial" w:cs="Arial"/>
          <w:b/>
          <w:bCs/>
        </w:rPr>
        <w:t xml:space="preserve"> salariés</w:t>
      </w:r>
      <w:r w:rsidRPr="002373AC">
        <w:rPr>
          <w:rFonts w:ascii="Arial" w:hAnsi="Arial" w:cs="Arial"/>
        </w:rPr>
        <w:t xml:space="preserve"> </w:t>
      </w:r>
      <w:r w:rsidR="00C17ADC" w:rsidRPr="002373AC">
        <w:rPr>
          <w:rFonts w:ascii="Arial" w:hAnsi="Arial" w:cs="Arial"/>
        </w:rPr>
        <w:t>dont 9</w:t>
      </w:r>
      <w:r w:rsidR="006D64FA">
        <w:rPr>
          <w:rFonts w:ascii="Arial" w:hAnsi="Arial" w:cs="Arial"/>
        </w:rPr>
        <w:t>0</w:t>
      </w:r>
      <w:r w:rsidR="00C17ADC" w:rsidRPr="002373AC">
        <w:rPr>
          <w:rFonts w:ascii="Arial" w:hAnsi="Arial" w:cs="Arial"/>
        </w:rPr>
        <w:t xml:space="preserve"> sont des travailleurs handicapés.</w:t>
      </w:r>
    </w:p>
    <w:p w14:paraId="6549F5BA" w14:textId="72785511" w:rsidR="0044422D" w:rsidRPr="002373AC" w:rsidRDefault="0044422D" w:rsidP="00C66FF4">
      <w:pPr>
        <w:pStyle w:val="Corpsdetexte"/>
        <w:rPr>
          <w:rFonts w:ascii="Arial" w:hAnsi="Arial" w:cs="Arial"/>
        </w:rPr>
      </w:pPr>
      <w:r w:rsidRPr="00136BB2">
        <w:rPr>
          <w:rFonts w:ascii="Arial" w:hAnsi="Arial" w:cs="Arial"/>
          <w:b/>
          <w:bCs/>
        </w:rPr>
        <w:t>3 </w:t>
      </w:r>
      <w:r w:rsidR="006D64FA" w:rsidRPr="00136BB2">
        <w:rPr>
          <w:rFonts w:ascii="Arial" w:hAnsi="Arial" w:cs="Arial"/>
          <w:b/>
          <w:bCs/>
        </w:rPr>
        <w:t>877</w:t>
      </w:r>
      <w:r w:rsidRPr="00136BB2">
        <w:rPr>
          <w:rFonts w:ascii="Arial" w:hAnsi="Arial" w:cs="Arial"/>
          <w:b/>
          <w:bCs/>
        </w:rPr>
        <w:t xml:space="preserve"> bénévoles</w:t>
      </w:r>
      <w:r w:rsidRPr="002373AC">
        <w:rPr>
          <w:rFonts w:ascii="Arial" w:hAnsi="Arial" w:cs="Arial"/>
        </w:rPr>
        <w:t xml:space="preserve"> dont 20</w:t>
      </w:r>
      <w:r w:rsidR="00634AC3">
        <w:rPr>
          <w:rFonts w:ascii="Arial" w:hAnsi="Arial" w:cs="Arial"/>
        </w:rPr>
        <w:t xml:space="preserve"> </w:t>
      </w:r>
      <w:r w:rsidRPr="002373AC">
        <w:rPr>
          <w:rFonts w:ascii="Arial" w:hAnsi="Arial" w:cs="Arial"/>
        </w:rPr>
        <w:t xml:space="preserve">% sont déficients visuels et </w:t>
      </w:r>
      <w:r w:rsidR="006D64FA">
        <w:rPr>
          <w:rFonts w:ascii="Arial" w:hAnsi="Arial" w:cs="Arial"/>
        </w:rPr>
        <w:t>7</w:t>
      </w:r>
      <w:r w:rsidRPr="002373AC">
        <w:rPr>
          <w:rFonts w:ascii="Arial" w:hAnsi="Arial" w:cs="Arial"/>
        </w:rPr>
        <w:t xml:space="preserve"> personnes en mécénat de compétence.</w:t>
      </w:r>
    </w:p>
    <w:p w14:paraId="081FF316" w14:textId="51FB780D" w:rsidR="0044422D" w:rsidRPr="002373AC" w:rsidRDefault="00EA5C11" w:rsidP="00354859">
      <w:pPr>
        <w:pStyle w:val="Titre1"/>
      </w:pPr>
      <w:bookmarkStart w:id="4" w:name="_Toc201832590"/>
      <w:r w:rsidRPr="002373AC">
        <w:t>Notre modèle socio-économique</w:t>
      </w:r>
      <w:bookmarkEnd w:id="4"/>
    </w:p>
    <w:p w14:paraId="30A04E43" w14:textId="3102AF67" w:rsidR="004B22A3" w:rsidRPr="002373AC" w:rsidRDefault="00B461A1" w:rsidP="00C66FF4">
      <w:pPr>
        <w:pStyle w:val="Corpsdetexte"/>
        <w:rPr>
          <w:rFonts w:ascii="Arial" w:hAnsi="Arial" w:cs="Arial"/>
        </w:rPr>
      </w:pPr>
      <w:r w:rsidRPr="002373AC">
        <w:rPr>
          <w:rFonts w:ascii="Arial" w:hAnsi="Arial" w:cs="Arial"/>
        </w:rPr>
        <w:t xml:space="preserve">Le mode de financement </w:t>
      </w:r>
      <w:r w:rsidR="00680399" w:rsidRPr="002373AC">
        <w:rPr>
          <w:rFonts w:ascii="Arial" w:hAnsi="Arial" w:cs="Arial"/>
        </w:rPr>
        <w:t>de l’association Valentin Haüy repose sur :</w:t>
      </w:r>
    </w:p>
    <w:p w14:paraId="2CB89636" w14:textId="334BDB59" w:rsidR="00680399" w:rsidRPr="002373AC" w:rsidRDefault="00680399" w:rsidP="00713ED5">
      <w:pPr>
        <w:pStyle w:val="Corpsdetexte"/>
        <w:numPr>
          <w:ilvl w:val="0"/>
          <w:numId w:val="7"/>
        </w:numPr>
        <w:rPr>
          <w:rFonts w:ascii="Arial" w:hAnsi="Arial" w:cs="Arial"/>
        </w:rPr>
      </w:pPr>
      <w:r w:rsidRPr="002373AC">
        <w:rPr>
          <w:rFonts w:ascii="Arial" w:hAnsi="Arial" w:cs="Arial"/>
        </w:rPr>
        <w:t>La générosité du public (legs, dons</w:t>
      </w:r>
      <w:r w:rsidR="003E0A1D" w:rsidRPr="002373AC">
        <w:rPr>
          <w:rFonts w:ascii="Arial" w:hAnsi="Arial" w:cs="Arial"/>
        </w:rPr>
        <w:t>) ;</w:t>
      </w:r>
    </w:p>
    <w:p w14:paraId="00656A26" w14:textId="37FB0791" w:rsidR="003E0A1D" w:rsidRPr="002373AC" w:rsidRDefault="003E0A1D" w:rsidP="00713ED5">
      <w:pPr>
        <w:pStyle w:val="Corpsdetexte"/>
        <w:numPr>
          <w:ilvl w:val="0"/>
          <w:numId w:val="7"/>
        </w:numPr>
        <w:rPr>
          <w:rFonts w:ascii="Arial" w:hAnsi="Arial" w:cs="Arial"/>
        </w:rPr>
      </w:pPr>
      <w:r w:rsidRPr="002373AC">
        <w:rPr>
          <w:rFonts w:ascii="Arial" w:hAnsi="Arial" w:cs="Arial"/>
        </w:rPr>
        <w:t xml:space="preserve">Des contributions </w:t>
      </w:r>
      <w:r w:rsidR="00E65C57" w:rsidRPr="002373AC">
        <w:rPr>
          <w:rFonts w:ascii="Arial" w:hAnsi="Arial" w:cs="Arial"/>
        </w:rPr>
        <w:t>volontaires en nature (bénévolat) ;</w:t>
      </w:r>
    </w:p>
    <w:p w14:paraId="15F52A48" w14:textId="096E0C71" w:rsidR="00E65C57" w:rsidRPr="002373AC" w:rsidRDefault="00E65C57" w:rsidP="00713ED5">
      <w:pPr>
        <w:pStyle w:val="Corpsdetexte"/>
        <w:numPr>
          <w:ilvl w:val="0"/>
          <w:numId w:val="7"/>
        </w:numPr>
        <w:rPr>
          <w:rFonts w:ascii="Arial" w:hAnsi="Arial" w:cs="Arial"/>
        </w:rPr>
      </w:pPr>
      <w:r w:rsidRPr="002373AC">
        <w:rPr>
          <w:rFonts w:ascii="Arial" w:hAnsi="Arial" w:cs="Arial"/>
        </w:rPr>
        <w:t xml:space="preserve">Des fonds privés parmi lesquels </w:t>
      </w:r>
      <w:r w:rsidR="000B4FED" w:rsidRPr="002373AC">
        <w:rPr>
          <w:rFonts w:ascii="Arial" w:hAnsi="Arial" w:cs="Arial"/>
        </w:rPr>
        <w:t>l’appui financier apporté par la Fondation Valentin Haüy</w:t>
      </w:r>
      <w:r w:rsidR="00E60C6E" w:rsidRPr="002373AC">
        <w:rPr>
          <w:rFonts w:ascii="Arial" w:hAnsi="Arial" w:cs="Arial"/>
        </w:rPr>
        <w:t> ;</w:t>
      </w:r>
    </w:p>
    <w:p w14:paraId="2E694520" w14:textId="0A66DB42" w:rsidR="00DF6941" w:rsidRPr="002373AC" w:rsidRDefault="00E60C6E" w:rsidP="00713ED5">
      <w:pPr>
        <w:pStyle w:val="Corpsdetexte"/>
        <w:numPr>
          <w:ilvl w:val="0"/>
          <w:numId w:val="7"/>
        </w:numPr>
        <w:rPr>
          <w:rFonts w:ascii="Arial" w:hAnsi="Arial" w:cs="Arial"/>
        </w:rPr>
      </w:pPr>
      <w:r w:rsidRPr="002373AC">
        <w:rPr>
          <w:rFonts w:ascii="Arial" w:hAnsi="Arial" w:cs="Arial"/>
        </w:rPr>
        <w:t>Une participation demandée aux bénéficiaires.</w:t>
      </w:r>
    </w:p>
    <w:p w14:paraId="13E09FCC" w14:textId="3D04F940" w:rsidR="0044422D" w:rsidRDefault="00804964" w:rsidP="00C66FF4">
      <w:pPr>
        <w:pStyle w:val="Corpsdetexte"/>
        <w:rPr>
          <w:rFonts w:ascii="Arial" w:hAnsi="Arial" w:cs="Arial"/>
        </w:rPr>
      </w:pPr>
      <w:r w:rsidRPr="002373AC">
        <w:rPr>
          <w:rFonts w:ascii="Arial" w:hAnsi="Arial" w:cs="Arial"/>
        </w:rPr>
        <w:t xml:space="preserve">Les réponses </w:t>
      </w:r>
      <w:r w:rsidR="008120E5" w:rsidRPr="002373AC">
        <w:rPr>
          <w:rFonts w:ascii="Arial" w:hAnsi="Arial" w:cs="Arial"/>
        </w:rPr>
        <w:t xml:space="preserve">apportées </w:t>
      </w:r>
      <w:r w:rsidR="00E74A4D" w:rsidRPr="002373AC">
        <w:rPr>
          <w:rFonts w:ascii="Arial" w:hAnsi="Arial" w:cs="Arial"/>
        </w:rPr>
        <w:t>par nos établissements sociaux et médico-sociaux portent sur deux domaines</w:t>
      </w:r>
      <w:r w:rsidR="002521DA" w:rsidRPr="002373AC">
        <w:rPr>
          <w:rFonts w:ascii="Arial" w:hAnsi="Arial" w:cs="Arial"/>
        </w:rPr>
        <w:t> : insertion et formation professionnelle d’une part, accompagnement social d’autre part</w:t>
      </w:r>
      <w:r w:rsidR="005A3CAB" w:rsidRPr="002373AC">
        <w:rPr>
          <w:rFonts w:ascii="Arial" w:hAnsi="Arial" w:cs="Arial"/>
        </w:rPr>
        <w:t xml:space="preserve">, le tout au service des personnes aveugles ou malvoyantes, en particulier les plus vulnérables. </w:t>
      </w:r>
      <w:r w:rsidR="00D55B36" w:rsidRPr="002373AC">
        <w:rPr>
          <w:rFonts w:ascii="Arial" w:hAnsi="Arial" w:cs="Arial"/>
        </w:rPr>
        <w:t>Leur financement dépend essentiellement des subventions de l’</w:t>
      </w:r>
      <w:r w:rsidR="00150408">
        <w:rPr>
          <w:rFonts w:ascii="Dosis" w:hAnsi="Dosis" w:cs="Arial"/>
        </w:rPr>
        <w:t>É</w:t>
      </w:r>
      <w:r w:rsidR="00D55B36" w:rsidRPr="002373AC">
        <w:rPr>
          <w:rFonts w:ascii="Arial" w:hAnsi="Arial" w:cs="Arial"/>
        </w:rPr>
        <w:t xml:space="preserve">tat ou des collectivités locales. Nous disposons </w:t>
      </w:r>
      <w:r w:rsidR="00435950" w:rsidRPr="002373AC">
        <w:rPr>
          <w:rFonts w:ascii="Arial" w:hAnsi="Arial" w:cs="Arial"/>
        </w:rPr>
        <w:t>par ailleurs de ressources liées à la vente de matériels spécialisés, à des activités de production de certains de nos établissements</w:t>
      </w:r>
      <w:r w:rsidR="00EB466F" w:rsidRPr="002373AC">
        <w:rPr>
          <w:rFonts w:ascii="Arial" w:hAnsi="Arial" w:cs="Arial"/>
        </w:rPr>
        <w:t>, ainsi qu’à des revenus financiers. </w:t>
      </w:r>
    </w:p>
    <w:p w14:paraId="2164344E" w14:textId="77777777" w:rsidR="00C455A1" w:rsidRDefault="00C455A1" w:rsidP="00634AC3">
      <w:pPr>
        <w:pStyle w:val="Corpsdetexte"/>
        <w:jc w:val="both"/>
        <w:rPr>
          <w:rFonts w:ascii="Arial" w:hAnsi="Arial" w:cs="Arial"/>
        </w:rPr>
      </w:pPr>
    </w:p>
    <w:p w14:paraId="5C3BA7DC" w14:textId="77777777" w:rsidR="00C455A1" w:rsidRDefault="00C455A1" w:rsidP="00634AC3">
      <w:pPr>
        <w:pStyle w:val="Corpsdetexte"/>
        <w:jc w:val="both"/>
        <w:rPr>
          <w:rFonts w:ascii="Arial" w:hAnsi="Arial" w:cs="Arial"/>
        </w:rPr>
      </w:pPr>
    </w:p>
    <w:p w14:paraId="5DA06263" w14:textId="65F70A7B" w:rsidR="003A0D4E" w:rsidRDefault="00BE4F03" w:rsidP="00354859">
      <w:pPr>
        <w:pStyle w:val="Titre2"/>
      </w:pPr>
      <w:bookmarkStart w:id="5" w:name="_Toc201832591"/>
      <w:r w:rsidRPr="00634AC3">
        <w:t>Compte de résultat</w:t>
      </w:r>
      <w:r w:rsidRPr="002373AC">
        <w:t xml:space="preserve"> par </w:t>
      </w:r>
      <w:r w:rsidR="00986F36" w:rsidRPr="002373AC">
        <w:t xml:space="preserve">origine et destination (CROD) (Synthèse en milliers </w:t>
      </w:r>
      <w:r w:rsidR="00017ED1" w:rsidRPr="002373AC">
        <w:t>d’euros)</w:t>
      </w:r>
      <w:bookmarkEnd w:id="5"/>
    </w:p>
    <w:p w14:paraId="20B61D5E" w14:textId="1B2B0EDC" w:rsidR="008F7501" w:rsidRPr="00DA5FF1" w:rsidRDefault="008F7501" w:rsidP="008F7501">
      <w:pPr>
        <w:spacing w:after="0" w:line="240" w:lineRule="auto"/>
        <w:rPr>
          <w:rFonts w:ascii="Calibri" w:eastAsia="Times New Roman" w:hAnsi="Calibri" w:cs="Calibri"/>
          <w:b/>
          <w:bCs/>
          <w:color w:val="000000"/>
          <w:kern w:val="0"/>
          <w:lang w:eastAsia="fr-FR"/>
          <w14:ligatures w14:val="non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993"/>
        <w:gridCol w:w="1701"/>
        <w:gridCol w:w="992"/>
        <w:gridCol w:w="1701"/>
      </w:tblGrid>
      <w:tr w:rsidR="006D64FA" w:rsidRPr="006D64FA" w14:paraId="581C8BD7" w14:textId="77777777" w:rsidTr="00B45FEA">
        <w:trPr>
          <w:trHeight w:val="300"/>
        </w:trPr>
        <w:tc>
          <w:tcPr>
            <w:tcW w:w="2263" w:type="dxa"/>
            <w:shd w:val="clear" w:color="auto" w:fill="auto"/>
            <w:vAlign w:val="center"/>
            <w:hideMark/>
          </w:tcPr>
          <w:p w14:paraId="05916B6E"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Années </w:t>
            </w:r>
          </w:p>
        </w:tc>
        <w:tc>
          <w:tcPr>
            <w:tcW w:w="2694" w:type="dxa"/>
            <w:gridSpan w:val="2"/>
            <w:shd w:val="clear" w:color="auto" w:fill="auto"/>
            <w:vAlign w:val="center"/>
            <w:hideMark/>
          </w:tcPr>
          <w:p w14:paraId="36D30AFE" w14:textId="04DFA5E8"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202</w:t>
            </w:r>
            <w:r w:rsidR="000D4EE5" w:rsidRPr="006D64FA">
              <w:rPr>
                <w:rFonts w:ascii="Calibri" w:eastAsia="Times New Roman" w:hAnsi="Calibri" w:cs="Calibri"/>
                <w:b/>
                <w:bCs/>
                <w:kern w:val="0"/>
                <w:lang w:eastAsia="fr-FR"/>
                <w14:ligatures w14:val="none"/>
              </w:rPr>
              <w:t>4</w:t>
            </w:r>
          </w:p>
        </w:tc>
        <w:tc>
          <w:tcPr>
            <w:tcW w:w="2693" w:type="dxa"/>
            <w:gridSpan w:val="2"/>
            <w:shd w:val="clear" w:color="auto" w:fill="auto"/>
            <w:vAlign w:val="center"/>
            <w:hideMark/>
          </w:tcPr>
          <w:p w14:paraId="5959764F" w14:textId="5A755F80"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202</w:t>
            </w:r>
            <w:r w:rsidR="000D4EE5" w:rsidRPr="006D64FA">
              <w:rPr>
                <w:rFonts w:ascii="Calibri" w:eastAsia="Times New Roman" w:hAnsi="Calibri" w:cs="Calibri"/>
                <w:b/>
                <w:bCs/>
                <w:kern w:val="0"/>
                <w:lang w:eastAsia="fr-FR"/>
                <w14:ligatures w14:val="none"/>
              </w:rPr>
              <w:t>3</w:t>
            </w:r>
          </w:p>
        </w:tc>
      </w:tr>
      <w:tr w:rsidR="006D64FA" w:rsidRPr="006D64FA" w14:paraId="31340E2A" w14:textId="77777777" w:rsidTr="00B45FEA">
        <w:trPr>
          <w:trHeight w:val="858"/>
        </w:trPr>
        <w:tc>
          <w:tcPr>
            <w:tcW w:w="2263" w:type="dxa"/>
            <w:shd w:val="clear" w:color="auto" w:fill="auto"/>
            <w:vAlign w:val="center"/>
            <w:hideMark/>
          </w:tcPr>
          <w:p w14:paraId="5A2D9A76" w14:textId="77777777" w:rsidR="008F7501" w:rsidRPr="006D64FA" w:rsidRDefault="008F7501" w:rsidP="00136213">
            <w:pPr>
              <w:spacing w:after="0" w:line="240" w:lineRule="auto"/>
              <w:jc w:val="center"/>
              <w:rPr>
                <w:rFonts w:ascii="Calibri" w:eastAsia="Times New Roman" w:hAnsi="Calibri" w:cs="Calibri"/>
                <w:b/>
                <w:bCs/>
                <w:kern w:val="0"/>
                <w:u w:val="single"/>
                <w:lang w:eastAsia="fr-FR"/>
                <w14:ligatures w14:val="none"/>
              </w:rPr>
            </w:pPr>
            <w:r w:rsidRPr="006D64FA">
              <w:rPr>
                <w:rFonts w:ascii="Calibri" w:eastAsia="Times New Roman" w:hAnsi="Calibri" w:cs="Calibri"/>
                <w:b/>
                <w:bCs/>
                <w:kern w:val="0"/>
                <w:u w:val="single"/>
                <w:lang w:eastAsia="fr-FR"/>
                <w14:ligatures w14:val="none"/>
              </w:rPr>
              <w:t>Charges par destination</w:t>
            </w:r>
          </w:p>
        </w:tc>
        <w:tc>
          <w:tcPr>
            <w:tcW w:w="993" w:type="dxa"/>
            <w:shd w:val="clear" w:color="auto" w:fill="auto"/>
            <w:vAlign w:val="center"/>
            <w:hideMark/>
          </w:tcPr>
          <w:p w14:paraId="228B752A"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Total</w:t>
            </w:r>
          </w:p>
        </w:tc>
        <w:tc>
          <w:tcPr>
            <w:tcW w:w="1701" w:type="dxa"/>
            <w:shd w:val="clear" w:color="auto" w:fill="auto"/>
            <w:vAlign w:val="center"/>
            <w:hideMark/>
          </w:tcPr>
          <w:p w14:paraId="5B1A8CFF"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Dont générosité publique</w:t>
            </w:r>
          </w:p>
        </w:tc>
        <w:tc>
          <w:tcPr>
            <w:tcW w:w="992" w:type="dxa"/>
            <w:shd w:val="clear" w:color="auto" w:fill="auto"/>
            <w:vAlign w:val="center"/>
            <w:hideMark/>
          </w:tcPr>
          <w:p w14:paraId="249FEA14"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Total</w:t>
            </w:r>
          </w:p>
        </w:tc>
        <w:tc>
          <w:tcPr>
            <w:tcW w:w="1701" w:type="dxa"/>
            <w:shd w:val="clear" w:color="auto" w:fill="auto"/>
            <w:vAlign w:val="center"/>
            <w:hideMark/>
          </w:tcPr>
          <w:p w14:paraId="25E3DA22"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Dont générosité publique</w:t>
            </w:r>
          </w:p>
        </w:tc>
      </w:tr>
      <w:tr w:rsidR="006D64FA" w:rsidRPr="006D64FA" w14:paraId="56F2B39F" w14:textId="77777777" w:rsidTr="00B45FEA">
        <w:trPr>
          <w:trHeight w:val="646"/>
        </w:trPr>
        <w:tc>
          <w:tcPr>
            <w:tcW w:w="2263" w:type="dxa"/>
            <w:shd w:val="clear" w:color="auto" w:fill="auto"/>
            <w:vAlign w:val="center"/>
            <w:hideMark/>
          </w:tcPr>
          <w:p w14:paraId="3510237F" w14:textId="63A94329" w:rsidR="008F7501" w:rsidRPr="006D64FA" w:rsidRDefault="008F7501" w:rsidP="00136213">
            <w:pPr>
              <w:spacing w:after="0" w:line="240" w:lineRule="auto"/>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Missions</w:t>
            </w:r>
            <w:r w:rsidR="00150408" w:rsidRPr="006D64FA">
              <w:rPr>
                <w:rFonts w:ascii="Calibri" w:eastAsia="Times New Roman" w:hAnsi="Calibri" w:cs="Calibri"/>
                <w:kern w:val="0"/>
                <w:lang w:eastAsia="fr-FR"/>
                <w14:ligatures w14:val="none"/>
              </w:rPr>
              <w:t xml:space="preserve"> d’action</w:t>
            </w:r>
            <w:r w:rsidRPr="006D64FA">
              <w:rPr>
                <w:rFonts w:ascii="Calibri" w:eastAsia="Times New Roman" w:hAnsi="Calibri" w:cs="Calibri"/>
                <w:kern w:val="0"/>
                <w:lang w:eastAsia="fr-FR"/>
                <w14:ligatures w14:val="none"/>
              </w:rPr>
              <w:t xml:space="preserve"> sociale</w:t>
            </w:r>
          </w:p>
        </w:tc>
        <w:tc>
          <w:tcPr>
            <w:tcW w:w="993" w:type="dxa"/>
            <w:shd w:val="clear" w:color="auto" w:fill="auto"/>
            <w:vAlign w:val="center"/>
            <w:hideMark/>
          </w:tcPr>
          <w:p w14:paraId="472E887E" w14:textId="091BA83F"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31 5</w:t>
            </w:r>
            <w:r w:rsidR="000D4EE5" w:rsidRPr="006D64FA">
              <w:rPr>
                <w:rFonts w:ascii="Calibri" w:eastAsia="Times New Roman" w:hAnsi="Calibri" w:cs="Calibri"/>
                <w:kern w:val="0"/>
                <w:lang w:eastAsia="fr-FR"/>
                <w14:ligatures w14:val="none"/>
              </w:rPr>
              <w:t>39</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5F371CF1" w14:textId="0BD80CA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7 </w:t>
            </w:r>
            <w:r w:rsidR="000D4EE5" w:rsidRPr="006D64FA">
              <w:rPr>
                <w:rFonts w:ascii="Calibri" w:eastAsia="Times New Roman" w:hAnsi="Calibri" w:cs="Calibri"/>
                <w:kern w:val="0"/>
                <w:lang w:eastAsia="fr-FR"/>
                <w14:ligatures w14:val="none"/>
              </w:rPr>
              <w:t>598</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605E3B37" w14:textId="21E86DCA"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31 584</w:t>
            </w:r>
          </w:p>
        </w:tc>
        <w:tc>
          <w:tcPr>
            <w:tcW w:w="1701" w:type="dxa"/>
            <w:shd w:val="clear" w:color="auto" w:fill="auto"/>
            <w:vAlign w:val="center"/>
            <w:hideMark/>
          </w:tcPr>
          <w:p w14:paraId="1A129BE1" w14:textId="017D4123"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7 213</w:t>
            </w:r>
          </w:p>
        </w:tc>
      </w:tr>
      <w:tr w:rsidR="006D64FA" w:rsidRPr="006D64FA" w14:paraId="2444DA07" w14:textId="77777777" w:rsidTr="00B45FEA">
        <w:trPr>
          <w:trHeight w:val="900"/>
        </w:trPr>
        <w:tc>
          <w:tcPr>
            <w:tcW w:w="2263" w:type="dxa"/>
            <w:shd w:val="clear" w:color="auto" w:fill="auto"/>
            <w:vAlign w:val="center"/>
            <w:hideMark/>
          </w:tcPr>
          <w:p w14:paraId="37E1AD09" w14:textId="77777777" w:rsidR="008F7501" w:rsidRPr="006D64FA" w:rsidRDefault="008F7501" w:rsidP="00136213">
            <w:pPr>
              <w:spacing w:after="0" w:line="240" w:lineRule="auto"/>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Frais de recherche de fonds</w:t>
            </w:r>
          </w:p>
        </w:tc>
        <w:tc>
          <w:tcPr>
            <w:tcW w:w="993" w:type="dxa"/>
            <w:shd w:val="clear" w:color="auto" w:fill="auto"/>
            <w:vAlign w:val="center"/>
            <w:hideMark/>
          </w:tcPr>
          <w:p w14:paraId="67B7F6AD" w14:textId="1E94DA36"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3 </w:t>
            </w:r>
            <w:r w:rsidR="000D4EE5" w:rsidRPr="006D64FA">
              <w:rPr>
                <w:rFonts w:ascii="Calibri" w:eastAsia="Times New Roman" w:hAnsi="Calibri" w:cs="Calibri"/>
                <w:kern w:val="0"/>
                <w:lang w:eastAsia="fr-FR"/>
                <w14:ligatures w14:val="none"/>
              </w:rPr>
              <w:t>382</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177F44D5" w14:textId="59897E70"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3 101</w:t>
            </w:r>
          </w:p>
        </w:tc>
        <w:tc>
          <w:tcPr>
            <w:tcW w:w="992" w:type="dxa"/>
            <w:shd w:val="clear" w:color="auto" w:fill="auto"/>
            <w:vAlign w:val="center"/>
            <w:hideMark/>
          </w:tcPr>
          <w:p w14:paraId="08806E22" w14:textId="0421C63C"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3 059</w:t>
            </w:r>
          </w:p>
        </w:tc>
        <w:tc>
          <w:tcPr>
            <w:tcW w:w="1701" w:type="dxa"/>
            <w:shd w:val="clear" w:color="auto" w:fill="auto"/>
            <w:vAlign w:val="center"/>
            <w:hideMark/>
          </w:tcPr>
          <w:p w14:paraId="420DBE28" w14:textId="640EEA2F"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2</w:t>
            </w:r>
            <w:r w:rsidR="00713ED5">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867</w:t>
            </w:r>
            <w:r w:rsidRPr="006D64FA">
              <w:rPr>
                <w:rFonts w:ascii="Calibri" w:eastAsia="Times New Roman" w:hAnsi="Calibri" w:cs="Calibri"/>
                <w:kern w:val="0"/>
                <w:lang w:eastAsia="fr-FR"/>
                <w14:ligatures w14:val="none"/>
              </w:rPr>
              <w:t xml:space="preserve">  </w:t>
            </w:r>
          </w:p>
        </w:tc>
      </w:tr>
      <w:tr w:rsidR="006D64FA" w:rsidRPr="006D64FA" w14:paraId="5A3D19BA" w14:textId="77777777" w:rsidTr="00B45FEA">
        <w:trPr>
          <w:trHeight w:val="600"/>
        </w:trPr>
        <w:tc>
          <w:tcPr>
            <w:tcW w:w="2263" w:type="dxa"/>
            <w:shd w:val="clear" w:color="auto" w:fill="auto"/>
            <w:vAlign w:val="center"/>
            <w:hideMark/>
          </w:tcPr>
          <w:p w14:paraId="006CFBB0" w14:textId="77777777" w:rsidR="008F7501" w:rsidRPr="006D64FA" w:rsidRDefault="008F7501" w:rsidP="00136213">
            <w:pPr>
              <w:spacing w:after="0" w:line="240" w:lineRule="auto"/>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Frais de fonctionnement</w:t>
            </w:r>
          </w:p>
        </w:tc>
        <w:tc>
          <w:tcPr>
            <w:tcW w:w="993" w:type="dxa"/>
            <w:shd w:val="clear" w:color="auto" w:fill="auto"/>
            <w:vAlign w:val="center"/>
            <w:hideMark/>
          </w:tcPr>
          <w:p w14:paraId="70004ACD" w14:textId="319AB0D8"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7 367</w:t>
            </w:r>
          </w:p>
        </w:tc>
        <w:tc>
          <w:tcPr>
            <w:tcW w:w="1701" w:type="dxa"/>
            <w:shd w:val="clear" w:color="auto" w:fill="auto"/>
            <w:vAlign w:val="center"/>
            <w:hideMark/>
          </w:tcPr>
          <w:p w14:paraId="56429FB2" w14:textId="2949004C"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1 5</w:t>
            </w:r>
            <w:r w:rsidR="000D4EE5" w:rsidRPr="006D64FA">
              <w:rPr>
                <w:rFonts w:ascii="Calibri" w:eastAsia="Times New Roman" w:hAnsi="Calibri" w:cs="Calibri"/>
                <w:kern w:val="0"/>
                <w:lang w:eastAsia="fr-FR"/>
                <w14:ligatures w14:val="none"/>
              </w:rPr>
              <w:t>80</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54F55365" w14:textId="5559AA81"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6 918</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628D1A76" w14:textId="2B3AF97F"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w:t>
            </w:r>
            <w:r w:rsidR="00713ED5">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500</w:t>
            </w:r>
            <w:r w:rsidRPr="006D64FA">
              <w:rPr>
                <w:rFonts w:ascii="Calibri" w:eastAsia="Times New Roman" w:hAnsi="Calibri" w:cs="Calibri"/>
                <w:kern w:val="0"/>
                <w:lang w:eastAsia="fr-FR"/>
                <w14:ligatures w14:val="none"/>
              </w:rPr>
              <w:t xml:space="preserve">  </w:t>
            </w:r>
          </w:p>
        </w:tc>
      </w:tr>
      <w:tr w:rsidR="006D64FA" w:rsidRPr="006D64FA" w14:paraId="125EA413" w14:textId="77777777" w:rsidTr="00B45FEA">
        <w:trPr>
          <w:trHeight w:val="600"/>
        </w:trPr>
        <w:tc>
          <w:tcPr>
            <w:tcW w:w="2263" w:type="dxa"/>
            <w:shd w:val="clear" w:color="auto" w:fill="auto"/>
            <w:vAlign w:val="center"/>
            <w:hideMark/>
          </w:tcPr>
          <w:p w14:paraId="7510CDE2" w14:textId="77777777" w:rsidR="008F7501" w:rsidRPr="006D64FA" w:rsidRDefault="008F7501" w:rsidP="00136213">
            <w:pPr>
              <w:spacing w:after="0" w:line="240" w:lineRule="auto"/>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Gestion patrimoniale</w:t>
            </w:r>
          </w:p>
        </w:tc>
        <w:tc>
          <w:tcPr>
            <w:tcW w:w="993" w:type="dxa"/>
            <w:shd w:val="clear" w:color="auto" w:fill="auto"/>
            <w:vAlign w:val="center"/>
            <w:hideMark/>
          </w:tcPr>
          <w:p w14:paraId="20B744B9" w14:textId="78C878B4"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14</w:t>
            </w:r>
            <w:r w:rsidR="000D4EE5" w:rsidRPr="006D64FA">
              <w:rPr>
                <w:rFonts w:ascii="Calibri" w:eastAsia="Times New Roman" w:hAnsi="Calibri" w:cs="Calibri"/>
                <w:kern w:val="0"/>
                <w:lang w:eastAsia="fr-FR"/>
                <w14:ligatures w14:val="none"/>
              </w:rPr>
              <w:t>2</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31D43D28" w14:textId="77777777" w:rsidR="008F7501" w:rsidRPr="006D64FA" w:rsidRDefault="008F7501" w:rsidP="00136213">
            <w:pPr>
              <w:jc w:val="right"/>
              <w:rPr>
                <w:rFonts w:ascii="Calibri" w:hAnsi="Calibri" w:cs="Calibri"/>
                <w:lang w:eastAsia="fr-FR"/>
              </w:rPr>
            </w:pPr>
            <w:r w:rsidRPr="006D64FA">
              <w:rPr>
                <w:rFonts w:ascii="Calibri" w:eastAsia="Times New Roman" w:hAnsi="Calibri" w:cs="Calibri"/>
                <w:kern w:val="0"/>
                <w:lang w:eastAsia="fr-FR"/>
                <w14:ligatures w14:val="none"/>
              </w:rPr>
              <w:t> </w:t>
            </w:r>
          </w:p>
        </w:tc>
        <w:tc>
          <w:tcPr>
            <w:tcW w:w="992" w:type="dxa"/>
            <w:shd w:val="clear" w:color="auto" w:fill="auto"/>
            <w:vAlign w:val="center"/>
            <w:hideMark/>
          </w:tcPr>
          <w:p w14:paraId="363AFA1A" w14:textId="474A219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144</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0F9997BB"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w:t>
            </w:r>
          </w:p>
        </w:tc>
      </w:tr>
      <w:tr w:rsidR="006D64FA" w:rsidRPr="006D64FA" w14:paraId="1222B6C9" w14:textId="77777777" w:rsidTr="00B45FEA">
        <w:trPr>
          <w:trHeight w:val="300"/>
        </w:trPr>
        <w:tc>
          <w:tcPr>
            <w:tcW w:w="2263" w:type="dxa"/>
            <w:shd w:val="clear" w:color="auto" w:fill="auto"/>
            <w:vAlign w:val="center"/>
            <w:hideMark/>
          </w:tcPr>
          <w:p w14:paraId="53C916C9" w14:textId="77777777" w:rsidR="008F7501" w:rsidRPr="006D64FA" w:rsidRDefault="008F7501" w:rsidP="00136213">
            <w:pPr>
              <w:spacing w:after="0" w:line="240" w:lineRule="auto"/>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Divers</w:t>
            </w:r>
          </w:p>
        </w:tc>
        <w:tc>
          <w:tcPr>
            <w:tcW w:w="993" w:type="dxa"/>
            <w:shd w:val="clear" w:color="auto" w:fill="auto"/>
            <w:vAlign w:val="center"/>
            <w:hideMark/>
          </w:tcPr>
          <w:p w14:paraId="647C0B76" w14:textId="0C30CAED"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8</w:t>
            </w:r>
            <w:r w:rsidR="000D4EE5" w:rsidRPr="006D64FA">
              <w:rPr>
                <w:rFonts w:ascii="Calibri" w:eastAsia="Times New Roman" w:hAnsi="Calibri" w:cs="Calibri"/>
                <w:kern w:val="0"/>
                <w:lang w:eastAsia="fr-FR"/>
                <w14:ligatures w14:val="none"/>
              </w:rPr>
              <w:t>3</w:t>
            </w:r>
            <w:r w:rsidRPr="006D64FA">
              <w:rPr>
                <w:rFonts w:ascii="Calibri" w:eastAsia="Times New Roman" w:hAnsi="Calibri" w:cs="Calibri"/>
                <w:kern w:val="0"/>
                <w:lang w:eastAsia="fr-FR"/>
                <w14:ligatures w14:val="none"/>
              </w:rPr>
              <w:t xml:space="preserve">7   </w:t>
            </w:r>
          </w:p>
        </w:tc>
        <w:tc>
          <w:tcPr>
            <w:tcW w:w="1701" w:type="dxa"/>
            <w:shd w:val="clear" w:color="auto" w:fill="auto"/>
            <w:vAlign w:val="center"/>
            <w:hideMark/>
          </w:tcPr>
          <w:p w14:paraId="05D0A408" w14:textId="32AC0CEA"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16</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30318B8B" w14:textId="6F0202FB"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857</w:t>
            </w:r>
          </w:p>
        </w:tc>
        <w:tc>
          <w:tcPr>
            <w:tcW w:w="1701" w:type="dxa"/>
            <w:shd w:val="clear" w:color="auto" w:fill="auto"/>
            <w:vAlign w:val="center"/>
            <w:hideMark/>
          </w:tcPr>
          <w:p w14:paraId="77C315A8" w14:textId="5805F623"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75</w:t>
            </w:r>
            <w:r w:rsidRPr="006D64FA">
              <w:rPr>
                <w:rFonts w:ascii="Calibri" w:eastAsia="Times New Roman" w:hAnsi="Calibri" w:cs="Calibri"/>
                <w:kern w:val="0"/>
                <w:lang w:eastAsia="fr-FR"/>
                <w14:ligatures w14:val="none"/>
              </w:rPr>
              <w:t xml:space="preserve">   </w:t>
            </w:r>
          </w:p>
        </w:tc>
      </w:tr>
      <w:tr w:rsidR="006D64FA" w:rsidRPr="006D64FA" w14:paraId="30AA0278" w14:textId="77777777" w:rsidTr="00B45FEA">
        <w:trPr>
          <w:trHeight w:val="600"/>
        </w:trPr>
        <w:tc>
          <w:tcPr>
            <w:tcW w:w="2263" w:type="dxa"/>
            <w:shd w:val="clear" w:color="auto" w:fill="auto"/>
            <w:vAlign w:val="center"/>
            <w:hideMark/>
          </w:tcPr>
          <w:p w14:paraId="58CAEE19" w14:textId="77777777" w:rsidR="008F7501" w:rsidRPr="006D64FA" w:rsidRDefault="008F7501" w:rsidP="00136213">
            <w:pPr>
              <w:spacing w:after="0" w:line="240" w:lineRule="auto"/>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TOTAL CHARGES</w:t>
            </w:r>
          </w:p>
        </w:tc>
        <w:tc>
          <w:tcPr>
            <w:tcW w:w="993" w:type="dxa"/>
            <w:shd w:val="clear" w:color="auto" w:fill="auto"/>
            <w:vAlign w:val="center"/>
            <w:hideMark/>
          </w:tcPr>
          <w:p w14:paraId="7C1D0DF2" w14:textId="1CF352CB"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4</w:t>
            </w:r>
            <w:r w:rsidR="000D4EE5" w:rsidRPr="006D64FA">
              <w:rPr>
                <w:rFonts w:ascii="Calibri" w:eastAsia="Times New Roman" w:hAnsi="Calibri" w:cs="Calibri"/>
                <w:b/>
                <w:bCs/>
                <w:kern w:val="0"/>
                <w:lang w:eastAsia="fr-FR"/>
                <w14:ligatures w14:val="none"/>
              </w:rPr>
              <w:t>3 268</w:t>
            </w:r>
            <w:r w:rsidRPr="006D64FA">
              <w:rPr>
                <w:rFonts w:ascii="Calibri" w:eastAsia="Times New Roman" w:hAnsi="Calibri" w:cs="Calibri"/>
                <w:b/>
                <w:bCs/>
                <w:kern w:val="0"/>
                <w:lang w:eastAsia="fr-FR"/>
                <w14:ligatures w14:val="none"/>
              </w:rPr>
              <w:t xml:space="preserve">   </w:t>
            </w:r>
          </w:p>
        </w:tc>
        <w:tc>
          <w:tcPr>
            <w:tcW w:w="1701" w:type="dxa"/>
            <w:shd w:val="clear" w:color="auto" w:fill="auto"/>
            <w:vAlign w:val="center"/>
            <w:hideMark/>
          </w:tcPr>
          <w:p w14:paraId="01ACE717" w14:textId="58B623D1"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w:t>
            </w:r>
            <w:r w:rsidR="000D4EE5" w:rsidRPr="006D64FA">
              <w:rPr>
                <w:rFonts w:ascii="Calibri" w:eastAsia="Times New Roman" w:hAnsi="Calibri" w:cs="Calibri"/>
                <w:b/>
                <w:bCs/>
                <w:kern w:val="0"/>
                <w:lang w:eastAsia="fr-FR"/>
                <w14:ligatures w14:val="none"/>
              </w:rPr>
              <w:t>12 295</w:t>
            </w:r>
            <w:r w:rsidRPr="006D64FA">
              <w:rPr>
                <w:rFonts w:ascii="Calibri" w:eastAsia="Times New Roman" w:hAnsi="Calibri" w:cs="Calibri"/>
                <w:b/>
                <w:bCs/>
                <w:kern w:val="0"/>
                <w:lang w:eastAsia="fr-FR"/>
                <w14:ligatures w14:val="none"/>
              </w:rPr>
              <w:t xml:space="preserve"> </w:t>
            </w:r>
          </w:p>
        </w:tc>
        <w:tc>
          <w:tcPr>
            <w:tcW w:w="992" w:type="dxa"/>
            <w:shd w:val="clear" w:color="auto" w:fill="auto"/>
            <w:vAlign w:val="center"/>
            <w:hideMark/>
          </w:tcPr>
          <w:p w14:paraId="612A1FAA" w14:textId="162E89CF"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w:t>
            </w:r>
            <w:r w:rsidR="000D4EE5" w:rsidRPr="006D64FA">
              <w:rPr>
                <w:rFonts w:ascii="Calibri" w:eastAsia="Times New Roman" w:hAnsi="Calibri" w:cs="Calibri"/>
                <w:b/>
                <w:bCs/>
                <w:kern w:val="0"/>
                <w:lang w:eastAsia="fr-FR"/>
                <w14:ligatures w14:val="none"/>
              </w:rPr>
              <w:t xml:space="preserve">42 561  </w:t>
            </w:r>
            <w:r w:rsidRPr="006D64FA">
              <w:rPr>
                <w:rFonts w:ascii="Calibri" w:eastAsia="Times New Roman" w:hAnsi="Calibri" w:cs="Calibri"/>
                <w:b/>
                <w:bCs/>
                <w:kern w:val="0"/>
                <w:lang w:eastAsia="fr-FR"/>
                <w14:ligatures w14:val="none"/>
              </w:rPr>
              <w:t xml:space="preserve">   </w:t>
            </w:r>
          </w:p>
        </w:tc>
        <w:tc>
          <w:tcPr>
            <w:tcW w:w="1701" w:type="dxa"/>
            <w:shd w:val="clear" w:color="auto" w:fill="auto"/>
            <w:vAlign w:val="center"/>
            <w:hideMark/>
          </w:tcPr>
          <w:p w14:paraId="280DB373" w14:textId="57AD1E91"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w:t>
            </w:r>
            <w:r w:rsidR="000D4EE5" w:rsidRPr="006D64FA">
              <w:rPr>
                <w:rFonts w:ascii="Calibri" w:eastAsia="Times New Roman" w:hAnsi="Calibri" w:cs="Calibri"/>
                <w:b/>
                <w:bCs/>
                <w:kern w:val="0"/>
                <w:lang w:eastAsia="fr-FR"/>
                <w14:ligatures w14:val="none"/>
              </w:rPr>
              <w:t>11 656</w:t>
            </w:r>
            <w:r w:rsidRPr="006D64FA">
              <w:rPr>
                <w:rFonts w:ascii="Calibri" w:eastAsia="Times New Roman" w:hAnsi="Calibri" w:cs="Calibri"/>
                <w:b/>
                <w:bCs/>
                <w:kern w:val="0"/>
                <w:lang w:eastAsia="fr-FR"/>
                <w14:ligatures w14:val="none"/>
              </w:rPr>
              <w:t xml:space="preserve">   </w:t>
            </w:r>
          </w:p>
        </w:tc>
      </w:tr>
      <w:tr w:rsidR="006D64FA" w:rsidRPr="006D64FA" w14:paraId="1E7C3DD9" w14:textId="77777777" w:rsidTr="00B45FEA">
        <w:trPr>
          <w:trHeight w:val="465"/>
        </w:trPr>
        <w:tc>
          <w:tcPr>
            <w:tcW w:w="2263" w:type="dxa"/>
            <w:shd w:val="clear" w:color="auto" w:fill="auto"/>
            <w:vAlign w:val="center"/>
            <w:hideMark/>
          </w:tcPr>
          <w:p w14:paraId="052D7835" w14:textId="77777777" w:rsidR="008F7501" w:rsidRPr="006D64FA" w:rsidRDefault="008F7501" w:rsidP="00136213">
            <w:pPr>
              <w:spacing w:after="0" w:line="240" w:lineRule="auto"/>
              <w:rPr>
                <w:rFonts w:ascii="Calibri" w:eastAsia="Times New Roman" w:hAnsi="Calibri" w:cs="Calibri"/>
                <w:i/>
                <w:iCs/>
                <w:kern w:val="0"/>
                <w:lang w:eastAsia="fr-FR"/>
                <w14:ligatures w14:val="none"/>
              </w:rPr>
            </w:pPr>
            <w:r w:rsidRPr="006D64FA">
              <w:rPr>
                <w:rFonts w:ascii="Calibri" w:eastAsia="Times New Roman" w:hAnsi="Calibri" w:cs="Calibri"/>
                <w:i/>
                <w:iCs/>
                <w:kern w:val="0"/>
                <w:lang w:eastAsia="fr-FR"/>
                <w14:ligatures w14:val="none"/>
              </w:rPr>
              <w:t>EXCÉDENT OU DÉFICIT DE L’EXERCICE</w:t>
            </w:r>
          </w:p>
        </w:tc>
        <w:tc>
          <w:tcPr>
            <w:tcW w:w="993" w:type="dxa"/>
            <w:shd w:val="clear" w:color="auto" w:fill="auto"/>
            <w:vAlign w:val="center"/>
            <w:hideMark/>
          </w:tcPr>
          <w:p w14:paraId="3C694F16" w14:textId="3660C377" w:rsidR="008F7501" w:rsidRPr="006D64FA" w:rsidRDefault="008F7501" w:rsidP="00136213">
            <w:pPr>
              <w:spacing w:after="0" w:line="240" w:lineRule="auto"/>
              <w:jc w:val="right"/>
              <w:rPr>
                <w:rFonts w:ascii="Calibri" w:eastAsia="Times New Roman" w:hAnsi="Calibri" w:cs="Calibri"/>
                <w:i/>
                <w:iCs/>
                <w:kern w:val="0"/>
                <w:lang w:eastAsia="fr-FR"/>
                <w14:ligatures w14:val="none"/>
              </w:rPr>
            </w:pPr>
            <w:r w:rsidRPr="006D64FA">
              <w:rPr>
                <w:rFonts w:ascii="Calibri" w:eastAsia="Times New Roman" w:hAnsi="Calibri" w:cs="Calibri"/>
                <w:i/>
                <w:iCs/>
                <w:kern w:val="0"/>
                <w:lang w:eastAsia="fr-FR"/>
                <w14:ligatures w14:val="none"/>
              </w:rPr>
              <w:t xml:space="preserve">- </w:t>
            </w:r>
            <w:r w:rsidR="000D4EE5" w:rsidRPr="006D64FA">
              <w:rPr>
                <w:rFonts w:ascii="Calibri" w:eastAsia="Times New Roman" w:hAnsi="Calibri" w:cs="Calibri"/>
                <w:i/>
                <w:iCs/>
                <w:kern w:val="0"/>
                <w:lang w:eastAsia="fr-FR"/>
                <w14:ligatures w14:val="none"/>
              </w:rPr>
              <w:t>3 798</w:t>
            </w:r>
          </w:p>
        </w:tc>
        <w:tc>
          <w:tcPr>
            <w:tcW w:w="1701" w:type="dxa"/>
            <w:shd w:val="clear" w:color="auto" w:fill="auto"/>
            <w:vAlign w:val="center"/>
            <w:hideMark/>
          </w:tcPr>
          <w:p w14:paraId="2F0BE3EC" w14:textId="5DD61462" w:rsidR="008F7501" w:rsidRPr="006D64FA" w:rsidRDefault="008F7501" w:rsidP="00136213">
            <w:pPr>
              <w:spacing w:after="0" w:line="240" w:lineRule="auto"/>
              <w:jc w:val="right"/>
              <w:rPr>
                <w:rFonts w:ascii="Calibri" w:eastAsia="Times New Roman" w:hAnsi="Calibri" w:cs="Calibri"/>
                <w:i/>
                <w:iCs/>
                <w:kern w:val="0"/>
                <w:lang w:eastAsia="fr-FR"/>
                <w14:ligatures w14:val="none"/>
              </w:rPr>
            </w:pPr>
            <w:r w:rsidRPr="006D64FA">
              <w:rPr>
                <w:rFonts w:ascii="Calibri" w:eastAsia="Times New Roman" w:hAnsi="Calibri" w:cs="Calibri"/>
                <w:i/>
                <w:iCs/>
                <w:kern w:val="0"/>
                <w:lang w:eastAsia="fr-FR"/>
                <w14:ligatures w14:val="none"/>
              </w:rPr>
              <w:t xml:space="preserve">-   2 </w:t>
            </w:r>
            <w:r w:rsidR="000D4EE5" w:rsidRPr="006D64FA">
              <w:rPr>
                <w:rFonts w:ascii="Calibri" w:eastAsia="Times New Roman" w:hAnsi="Calibri" w:cs="Calibri"/>
                <w:i/>
                <w:iCs/>
                <w:kern w:val="0"/>
                <w:lang w:eastAsia="fr-FR"/>
                <w14:ligatures w14:val="none"/>
              </w:rPr>
              <w:t>916</w:t>
            </w:r>
            <w:r w:rsidRPr="006D64FA">
              <w:rPr>
                <w:rFonts w:ascii="Calibri" w:eastAsia="Times New Roman" w:hAnsi="Calibri" w:cs="Calibri"/>
                <w:i/>
                <w:iCs/>
                <w:kern w:val="0"/>
                <w:lang w:eastAsia="fr-FR"/>
                <w14:ligatures w14:val="none"/>
              </w:rPr>
              <w:t xml:space="preserve">   </w:t>
            </w:r>
          </w:p>
        </w:tc>
        <w:tc>
          <w:tcPr>
            <w:tcW w:w="992" w:type="dxa"/>
            <w:shd w:val="clear" w:color="auto" w:fill="auto"/>
            <w:vAlign w:val="center"/>
            <w:hideMark/>
          </w:tcPr>
          <w:p w14:paraId="7633A1E8" w14:textId="1905632F" w:rsidR="008F7501" w:rsidRPr="006D64FA" w:rsidRDefault="008F7501" w:rsidP="00136213">
            <w:pPr>
              <w:spacing w:after="0" w:line="240" w:lineRule="auto"/>
              <w:jc w:val="right"/>
              <w:rPr>
                <w:rFonts w:ascii="Calibri" w:eastAsia="Times New Roman" w:hAnsi="Calibri" w:cs="Calibri"/>
                <w:i/>
                <w:iCs/>
                <w:kern w:val="0"/>
                <w:lang w:eastAsia="fr-FR"/>
                <w14:ligatures w14:val="none"/>
              </w:rPr>
            </w:pPr>
            <w:r w:rsidRPr="006D64FA">
              <w:rPr>
                <w:rFonts w:ascii="Calibri" w:eastAsia="Times New Roman" w:hAnsi="Calibri" w:cs="Calibri"/>
                <w:i/>
                <w:iCs/>
                <w:kern w:val="0"/>
                <w:lang w:eastAsia="fr-FR"/>
                <w14:ligatures w14:val="none"/>
              </w:rPr>
              <w:t xml:space="preserve">- 2 </w:t>
            </w:r>
            <w:r w:rsidR="000D4EE5" w:rsidRPr="006D64FA">
              <w:rPr>
                <w:rFonts w:ascii="Calibri" w:eastAsia="Times New Roman" w:hAnsi="Calibri" w:cs="Calibri"/>
                <w:i/>
                <w:iCs/>
                <w:kern w:val="0"/>
                <w:lang w:eastAsia="fr-FR"/>
                <w14:ligatures w14:val="none"/>
              </w:rPr>
              <w:t>033</w:t>
            </w:r>
            <w:r w:rsidRPr="006D64FA">
              <w:rPr>
                <w:rFonts w:ascii="Calibri" w:eastAsia="Times New Roman" w:hAnsi="Calibri" w:cs="Calibri"/>
                <w:i/>
                <w:iCs/>
                <w:kern w:val="0"/>
                <w:lang w:eastAsia="fr-FR"/>
                <w14:ligatures w14:val="none"/>
              </w:rPr>
              <w:t xml:space="preserve">   </w:t>
            </w:r>
          </w:p>
        </w:tc>
        <w:tc>
          <w:tcPr>
            <w:tcW w:w="1701" w:type="dxa"/>
            <w:shd w:val="clear" w:color="auto" w:fill="auto"/>
            <w:vAlign w:val="center"/>
            <w:hideMark/>
          </w:tcPr>
          <w:p w14:paraId="35D744EE" w14:textId="5A5E3AF0" w:rsidR="008F7501" w:rsidRPr="006D64FA" w:rsidRDefault="008F7501" w:rsidP="00136213">
            <w:pPr>
              <w:spacing w:after="0" w:line="240" w:lineRule="auto"/>
              <w:jc w:val="right"/>
              <w:rPr>
                <w:rFonts w:ascii="Calibri" w:eastAsia="Times New Roman" w:hAnsi="Calibri" w:cs="Calibri"/>
                <w:i/>
                <w:iCs/>
                <w:kern w:val="0"/>
                <w:lang w:eastAsia="fr-FR"/>
                <w14:ligatures w14:val="none"/>
              </w:rPr>
            </w:pPr>
            <w:r w:rsidRPr="006D64FA">
              <w:rPr>
                <w:rFonts w:ascii="Calibri" w:eastAsia="Times New Roman" w:hAnsi="Calibri" w:cs="Calibri"/>
                <w:i/>
                <w:iCs/>
                <w:kern w:val="0"/>
                <w:lang w:eastAsia="fr-FR"/>
                <w14:ligatures w14:val="none"/>
              </w:rPr>
              <w:t xml:space="preserve">-   </w:t>
            </w:r>
            <w:r w:rsidR="000D4EE5" w:rsidRPr="006D64FA">
              <w:rPr>
                <w:rFonts w:ascii="Calibri" w:eastAsia="Times New Roman" w:hAnsi="Calibri" w:cs="Calibri"/>
                <w:i/>
                <w:iCs/>
                <w:kern w:val="0"/>
                <w:lang w:eastAsia="fr-FR"/>
                <w14:ligatures w14:val="none"/>
              </w:rPr>
              <w:t>2 119</w:t>
            </w:r>
            <w:r w:rsidRPr="006D64FA">
              <w:rPr>
                <w:rFonts w:ascii="Calibri" w:eastAsia="Times New Roman" w:hAnsi="Calibri" w:cs="Calibri"/>
                <w:i/>
                <w:iCs/>
                <w:kern w:val="0"/>
                <w:lang w:eastAsia="fr-FR"/>
                <w14:ligatures w14:val="none"/>
              </w:rPr>
              <w:t xml:space="preserve">   </w:t>
            </w:r>
          </w:p>
        </w:tc>
      </w:tr>
      <w:tr w:rsidR="006D64FA" w:rsidRPr="006D64FA" w14:paraId="43B68311" w14:textId="77777777" w:rsidTr="00B45FEA">
        <w:trPr>
          <w:trHeight w:val="315"/>
        </w:trPr>
        <w:tc>
          <w:tcPr>
            <w:tcW w:w="2263" w:type="dxa"/>
            <w:shd w:val="clear" w:color="auto" w:fill="auto"/>
            <w:vAlign w:val="center"/>
            <w:hideMark/>
          </w:tcPr>
          <w:p w14:paraId="1F5D6A14" w14:textId="250E8656" w:rsidR="008F7501" w:rsidRPr="006D64FA" w:rsidRDefault="008F7501" w:rsidP="00136213">
            <w:pPr>
              <w:spacing w:after="0" w:line="240" w:lineRule="auto"/>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TOTAL G</w:t>
            </w:r>
            <w:r w:rsidR="00B45FEA" w:rsidRPr="006D64FA">
              <w:rPr>
                <w:rFonts w:ascii="Calibri" w:eastAsia="Times New Roman" w:hAnsi="Calibri" w:cs="Calibri"/>
                <w:b/>
                <w:bCs/>
                <w:kern w:val="0"/>
                <w:lang w:eastAsia="fr-FR"/>
                <w14:ligatures w14:val="none"/>
              </w:rPr>
              <w:t>É</w:t>
            </w:r>
            <w:r w:rsidRPr="006D64FA">
              <w:rPr>
                <w:rFonts w:ascii="Calibri" w:eastAsia="Times New Roman" w:hAnsi="Calibri" w:cs="Calibri"/>
                <w:b/>
                <w:bCs/>
                <w:kern w:val="0"/>
                <w:lang w:eastAsia="fr-FR"/>
                <w14:ligatures w14:val="none"/>
              </w:rPr>
              <w:t>N</w:t>
            </w:r>
            <w:r w:rsidR="00B45FEA" w:rsidRPr="006D64FA">
              <w:rPr>
                <w:rFonts w:ascii="Calibri" w:eastAsia="Times New Roman" w:hAnsi="Calibri" w:cs="Calibri"/>
                <w:b/>
                <w:bCs/>
                <w:kern w:val="0"/>
                <w:lang w:eastAsia="fr-FR"/>
                <w14:ligatures w14:val="none"/>
              </w:rPr>
              <w:t>É</w:t>
            </w:r>
            <w:r w:rsidRPr="006D64FA">
              <w:rPr>
                <w:rFonts w:ascii="Calibri" w:eastAsia="Times New Roman" w:hAnsi="Calibri" w:cs="Calibri"/>
                <w:b/>
                <w:bCs/>
                <w:kern w:val="0"/>
                <w:lang w:eastAsia="fr-FR"/>
                <w14:ligatures w14:val="none"/>
              </w:rPr>
              <w:t>RAL</w:t>
            </w:r>
          </w:p>
        </w:tc>
        <w:tc>
          <w:tcPr>
            <w:tcW w:w="993" w:type="dxa"/>
            <w:shd w:val="clear" w:color="auto" w:fill="auto"/>
            <w:vAlign w:val="center"/>
            <w:hideMark/>
          </w:tcPr>
          <w:p w14:paraId="5DBB363D" w14:textId="7A34FEDD" w:rsidR="008F7501" w:rsidRPr="006D64FA" w:rsidRDefault="000D4EE5"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39 470</w:t>
            </w:r>
          </w:p>
        </w:tc>
        <w:tc>
          <w:tcPr>
            <w:tcW w:w="1701" w:type="dxa"/>
            <w:shd w:val="clear" w:color="auto" w:fill="auto"/>
            <w:vAlign w:val="center"/>
            <w:hideMark/>
          </w:tcPr>
          <w:p w14:paraId="721CAC1B" w14:textId="5A8F763C" w:rsidR="008F7501" w:rsidRPr="006D64FA" w:rsidRDefault="000D4EE5"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9 379</w:t>
            </w:r>
          </w:p>
        </w:tc>
        <w:tc>
          <w:tcPr>
            <w:tcW w:w="992" w:type="dxa"/>
            <w:shd w:val="clear" w:color="auto" w:fill="auto"/>
            <w:vAlign w:val="center"/>
            <w:hideMark/>
          </w:tcPr>
          <w:p w14:paraId="510381DE" w14:textId="4B65CB9F" w:rsidR="008F7501" w:rsidRPr="006D64FA" w:rsidRDefault="000D4EE5"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40 528</w:t>
            </w:r>
          </w:p>
        </w:tc>
        <w:tc>
          <w:tcPr>
            <w:tcW w:w="1701" w:type="dxa"/>
            <w:shd w:val="clear" w:color="auto" w:fill="auto"/>
            <w:vAlign w:val="center"/>
            <w:hideMark/>
          </w:tcPr>
          <w:p w14:paraId="0E99F772" w14:textId="307171C5" w:rsidR="008F7501" w:rsidRPr="006D64FA" w:rsidRDefault="000D4EE5"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9 539</w:t>
            </w:r>
          </w:p>
        </w:tc>
      </w:tr>
      <w:tr w:rsidR="006D64FA" w:rsidRPr="006D64FA" w14:paraId="7F5EF346" w14:textId="77777777" w:rsidTr="00B45FEA">
        <w:trPr>
          <w:trHeight w:val="475"/>
        </w:trPr>
        <w:tc>
          <w:tcPr>
            <w:tcW w:w="7650" w:type="dxa"/>
            <w:gridSpan w:val="5"/>
            <w:shd w:val="clear" w:color="auto" w:fill="auto"/>
            <w:vAlign w:val="center"/>
            <w:hideMark/>
          </w:tcPr>
          <w:p w14:paraId="006C7CD4" w14:textId="0073965C" w:rsidR="008F7501" w:rsidRPr="006D64FA" w:rsidRDefault="008F7501" w:rsidP="008F7501">
            <w:pPr>
              <w:spacing w:after="0" w:line="240" w:lineRule="auto"/>
              <w:rPr>
                <w:rFonts w:ascii="Calibri" w:eastAsia="Times New Roman" w:hAnsi="Calibri" w:cs="Calibri"/>
                <w:kern w:val="0"/>
                <w:u w:val="single"/>
                <w:lang w:eastAsia="fr-FR"/>
                <w14:ligatures w14:val="none"/>
              </w:rPr>
            </w:pPr>
            <w:r w:rsidRPr="006D64FA">
              <w:rPr>
                <w:rFonts w:ascii="Calibri" w:eastAsia="Times New Roman" w:hAnsi="Calibri" w:cs="Calibri"/>
                <w:kern w:val="0"/>
                <w:u w:val="single"/>
                <w:lang w:eastAsia="fr-FR"/>
                <w14:ligatures w14:val="none"/>
              </w:rPr>
              <w:t>Contributions volontaires</w:t>
            </w:r>
            <w:r w:rsidRPr="006D64FA">
              <w:rPr>
                <w:rFonts w:ascii="Calibri" w:eastAsia="Times New Roman" w:hAnsi="Calibri" w:cs="Calibri"/>
                <w:kern w:val="0"/>
                <w:lang w:eastAsia="fr-FR"/>
                <w14:ligatures w14:val="none"/>
              </w:rPr>
              <w:t> </w:t>
            </w:r>
          </w:p>
          <w:p w14:paraId="02C29F1E" w14:textId="6D5BECBC" w:rsidR="008F7501" w:rsidRPr="006D64FA" w:rsidRDefault="008F7501" w:rsidP="008F7501">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w:t>
            </w:r>
          </w:p>
        </w:tc>
      </w:tr>
      <w:tr w:rsidR="006D64FA" w:rsidRPr="006D64FA" w14:paraId="44E16826" w14:textId="77777777" w:rsidTr="00B45FEA">
        <w:trPr>
          <w:trHeight w:val="900"/>
        </w:trPr>
        <w:tc>
          <w:tcPr>
            <w:tcW w:w="2263" w:type="dxa"/>
            <w:shd w:val="clear" w:color="auto" w:fill="auto"/>
            <w:vAlign w:val="center"/>
            <w:hideMark/>
          </w:tcPr>
          <w:p w14:paraId="78A7B92B" w14:textId="77777777" w:rsidR="008F7501" w:rsidRPr="006D64FA" w:rsidRDefault="008F7501" w:rsidP="00136213">
            <w:pPr>
              <w:spacing w:after="0" w:line="240" w:lineRule="auto"/>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Affectées aux missions sociales</w:t>
            </w:r>
          </w:p>
        </w:tc>
        <w:tc>
          <w:tcPr>
            <w:tcW w:w="993" w:type="dxa"/>
            <w:shd w:val="clear" w:color="auto" w:fill="auto"/>
            <w:vAlign w:val="center"/>
            <w:hideMark/>
          </w:tcPr>
          <w:p w14:paraId="55779763" w14:textId="3A4CB773"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11 </w:t>
            </w:r>
            <w:r w:rsidR="000D4EE5" w:rsidRPr="006D64FA">
              <w:rPr>
                <w:rFonts w:ascii="Calibri" w:eastAsia="Times New Roman" w:hAnsi="Calibri" w:cs="Calibri"/>
                <w:kern w:val="0"/>
                <w:lang w:eastAsia="fr-FR"/>
                <w14:ligatures w14:val="none"/>
              </w:rPr>
              <w:t>683</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67F7990A" w14:textId="3719EB23"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11 </w:t>
            </w:r>
            <w:r w:rsidR="000D4EE5" w:rsidRPr="006D64FA">
              <w:rPr>
                <w:rFonts w:ascii="Calibri" w:eastAsia="Times New Roman" w:hAnsi="Calibri" w:cs="Calibri"/>
                <w:kern w:val="0"/>
                <w:lang w:eastAsia="fr-FR"/>
                <w14:ligatures w14:val="none"/>
              </w:rPr>
              <w:t>683</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20B6F9F0" w14:textId="539AB856"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11 267</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269F35D8" w14:textId="7BBC9A28"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11 267</w:t>
            </w:r>
            <w:r w:rsidRPr="006D64FA">
              <w:rPr>
                <w:rFonts w:ascii="Calibri" w:eastAsia="Times New Roman" w:hAnsi="Calibri" w:cs="Calibri"/>
                <w:kern w:val="0"/>
                <w:lang w:eastAsia="fr-FR"/>
                <w14:ligatures w14:val="none"/>
              </w:rPr>
              <w:t xml:space="preserve">   </w:t>
            </w:r>
          </w:p>
        </w:tc>
      </w:tr>
      <w:tr w:rsidR="006D64FA" w:rsidRPr="006D64FA" w14:paraId="78E32D96" w14:textId="77777777" w:rsidTr="00B45FEA">
        <w:trPr>
          <w:trHeight w:val="900"/>
        </w:trPr>
        <w:tc>
          <w:tcPr>
            <w:tcW w:w="2263" w:type="dxa"/>
            <w:shd w:val="clear" w:color="auto" w:fill="auto"/>
            <w:vAlign w:val="center"/>
            <w:hideMark/>
          </w:tcPr>
          <w:p w14:paraId="16655AFD" w14:textId="77777777" w:rsidR="008F7501" w:rsidRPr="006D64FA" w:rsidRDefault="008F7501" w:rsidP="00136213">
            <w:pPr>
              <w:spacing w:after="0" w:line="240" w:lineRule="auto"/>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Affectées à la recherche de fonds</w:t>
            </w:r>
          </w:p>
        </w:tc>
        <w:tc>
          <w:tcPr>
            <w:tcW w:w="993" w:type="dxa"/>
            <w:shd w:val="clear" w:color="auto" w:fill="auto"/>
            <w:vAlign w:val="center"/>
            <w:hideMark/>
          </w:tcPr>
          <w:p w14:paraId="496065F0" w14:textId="5607ADCF"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82</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123393B6" w14:textId="7651BD28"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82</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5FB679B1" w14:textId="220A0E90"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64</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76676D90" w14:textId="2A5BD265"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0D4EE5" w:rsidRPr="006D64FA">
              <w:rPr>
                <w:rFonts w:ascii="Calibri" w:eastAsia="Times New Roman" w:hAnsi="Calibri" w:cs="Calibri"/>
                <w:kern w:val="0"/>
                <w:lang w:eastAsia="fr-FR"/>
                <w14:ligatures w14:val="none"/>
              </w:rPr>
              <w:t>64</w:t>
            </w:r>
            <w:r w:rsidRPr="006D64FA">
              <w:rPr>
                <w:rFonts w:ascii="Calibri" w:eastAsia="Times New Roman" w:hAnsi="Calibri" w:cs="Calibri"/>
                <w:kern w:val="0"/>
                <w:lang w:eastAsia="fr-FR"/>
                <w14:ligatures w14:val="none"/>
              </w:rPr>
              <w:t xml:space="preserve">   </w:t>
            </w:r>
          </w:p>
        </w:tc>
      </w:tr>
      <w:tr w:rsidR="006D64FA" w:rsidRPr="006D64FA" w14:paraId="42D42571" w14:textId="77777777" w:rsidTr="00B45FEA">
        <w:trPr>
          <w:trHeight w:val="900"/>
        </w:trPr>
        <w:tc>
          <w:tcPr>
            <w:tcW w:w="2263" w:type="dxa"/>
            <w:shd w:val="clear" w:color="auto" w:fill="auto"/>
            <w:vAlign w:val="center"/>
            <w:hideMark/>
          </w:tcPr>
          <w:p w14:paraId="3E58D27F" w14:textId="77777777" w:rsidR="008F7501" w:rsidRPr="006D64FA" w:rsidRDefault="008F7501" w:rsidP="00136213">
            <w:pPr>
              <w:spacing w:after="0" w:line="240" w:lineRule="auto"/>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Affectées aux frais de fonctionnement</w:t>
            </w:r>
          </w:p>
        </w:tc>
        <w:tc>
          <w:tcPr>
            <w:tcW w:w="993" w:type="dxa"/>
            <w:shd w:val="clear" w:color="auto" w:fill="auto"/>
            <w:vAlign w:val="center"/>
            <w:hideMark/>
          </w:tcPr>
          <w:p w14:paraId="7090277A" w14:textId="3ECEBCC0"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w:t>
            </w:r>
            <w:r w:rsidR="005E3A6D" w:rsidRPr="006D64FA">
              <w:rPr>
                <w:rFonts w:ascii="Calibri" w:eastAsia="Times New Roman" w:hAnsi="Calibri" w:cs="Calibri"/>
                <w:kern w:val="0"/>
                <w:lang w:eastAsia="fr-FR"/>
                <w14:ligatures w14:val="none"/>
              </w:rPr>
              <w:t>764</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65476F40" w14:textId="4A9EDC63"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 </w:t>
            </w:r>
            <w:r w:rsidR="005E3A6D" w:rsidRPr="006D64FA">
              <w:rPr>
                <w:rFonts w:ascii="Calibri" w:eastAsia="Times New Roman" w:hAnsi="Calibri" w:cs="Calibri"/>
                <w:kern w:val="0"/>
                <w:lang w:eastAsia="fr-FR"/>
                <w14:ligatures w14:val="none"/>
              </w:rPr>
              <w:t>764</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0083D4E1" w14:textId="0EE6CEB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 </w:t>
            </w:r>
            <w:r w:rsidR="005E3A6D" w:rsidRPr="006D64FA">
              <w:rPr>
                <w:rFonts w:ascii="Calibri" w:eastAsia="Times New Roman" w:hAnsi="Calibri" w:cs="Calibri"/>
                <w:kern w:val="0"/>
                <w:lang w:eastAsia="fr-FR"/>
                <w14:ligatures w14:val="none"/>
              </w:rPr>
              <w:t>917</w:t>
            </w:r>
            <w:r w:rsidRPr="006D64FA">
              <w:rPr>
                <w:rFonts w:ascii="Calibri" w:eastAsia="Times New Roman" w:hAnsi="Calibri" w:cs="Calibri"/>
                <w:kern w:val="0"/>
                <w:lang w:eastAsia="fr-FR"/>
                <w14:ligatures w14:val="none"/>
              </w:rPr>
              <w:t xml:space="preserve">   </w:t>
            </w:r>
          </w:p>
        </w:tc>
        <w:tc>
          <w:tcPr>
            <w:tcW w:w="1701" w:type="dxa"/>
            <w:shd w:val="clear" w:color="auto" w:fill="auto"/>
            <w:vAlign w:val="center"/>
            <w:hideMark/>
          </w:tcPr>
          <w:p w14:paraId="5C8A5B0F" w14:textId="72D1EC21"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 </w:t>
            </w:r>
            <w:r w:rsidR="005E3A6D" w:rsidRPr="006D64FA">
              <w:rPr>
                <w:rFonts w:ascii="Calibri" w:eastAsia="Times New Roman" w:hAnsi="Calibri" w:cs="Calibri"/>
                <w:kern w:val="0"/>
                <w:lang w:eastAsia="fr-FR"/>
                <w14:ligatures w14:val="none"/>
              </w:rPr>
              <w:t>917</w:t>
            </w:r>
            <w:r w:rsidRPr="006D64FA">
              <w:rPr>
                <w:rFonts w:ascii="Calibri" w:eastAsia="Times New Roman" w:hAnsi="Calibri" w:cs="Calibri"/>
                <w:kern w:val="0"/>
                <w:lang w:eastAsia="fr-FR"/>
                <w14:ligatures w14:val="none"/>
              </w:rPr>
              <w:t xml:space="preserve">   </w:t>
            </w:r>
          </w:p>
        </w:tc>
      </w:tr>
      <w:tr w:rsidR="008F7501" w:rsidRPr="006D64FA" w14:paraId="79C84E07" w14:textId="77777777" w:rsidTr="00B45FEA">
        <w:trPr>
          <w:trHeight w:val="900"/>
        </w:trPr>
        <w:tc>
          <w:tcPr>
            <w:tcW w:w="2263" w:type="dxa"/>
            <w:shd w:val="clear" w:color="auto" w:fill="auto"/>
            <w:vAlign w:val="center"/>
            <w:hideMark/>
          </w:tcPr>
          <w:p w14:paraId="5FAD40EE" w14:textId="77777777" w:rsidR="008F7501" w:rsidRPr="006D64FA" w:rsidRDefault="008F7501" w:rsidP="00136213">
            <w:pPr>
              <w:spacing w:after="0" w:line="240" w:lineRule="auto"/>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TOTAL des contributions volontaires</w:t>
            </w:r>
          </w:p>
        </w:tc>
        <w:tc>
          <w:tcPr>
            <w:tcW w:w="993" w:type="dxa"/>
            <w:shd w:val="clear" w:color="auto" w:fill="auto"/>
            <w:vAlign w:val="center"/>
            <w:hideMark/>
          </w:tcPr>
          <w:p w14:paraId="14A0E559" w14:textId="2F1333A2"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13 </w:t>
            </w:r>
            <w:r w:rsidR="005E3A6D" w:rsidRPr="006D64FA">
              <w:rPr>
                <w:rFonts w:ascii="Calibri" w:eastAsia="Times New Roman" w:hAnsi="Calibri" w:cs="Calibri"/>
                <w:b/>
                <w:bCs/>
                <w:kern w:val="0"/>
                <w:lang w:eastAsia="fr-FR"/>
                <w14:ligatures w14:val="none"/>
              </w:rPr>
              <w:t>529</w:t>
            </w:r>
            <w:r w:rsidRPr="006D64FA">
              <w:rPr>
                <w:rFonts w:ascii="Calibri" w:eastAsia="Times New Roman" w:hAnsi="Calibri" w:cs="Calibri"/>
                <w:b/>
                <w:bCs/>
                <w:kern w:val="0"/>
                <w:lang w:eastAsia="fr-FR"/>
                <w14:ligatures w14:val="none"/>
              </w:rPr>
              <w:t xml:space="preserve">   </w:t>
            </w:r>
          </w:p>
        </w:tc>
        <w:tc>
          <w:tcPr>
            <w:tcW w:w="1701" w:type="dxa"/>
            <w:shd w:val="clear" w:color="auto" w:fill="auto"/>
            <w:vAlign w:val="center"/>
            <w:hideMark/>
          </w:tcPr>
          <w:p w14:paraId="7B8B369C" w14:textId="38A82A4E"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13 </w:t>
            </w:r>
            <w:r w:rsidR="005E3A6D" w:rsidRPr="006D64FA">
              <w:rPr>
                <w:rFonts w:ascii="Calibri" w:eastAsia="Times New Roman" w:hAnsi="Calibri" w:cs="Calibri"/>
                <w:b/>
                <w:bCs/>
                <w:kern w:val="0"/>
                <w:lang w:eastAsia="fr-FR"/>
                <w14:ligatures w14:val="none"/>
              </w:rPr>
              <w:t>529</w:t>
            </w:r>
            <w:r w:rsidRPr="006D64FA">
              <w:rPr>
                <w:rFonts w:ascii="Calibri" w:eastAsia="Times New Roman" w:hAnsi="Calibri" w:cs="Calibri"/>
                <w:b/>
                <w:bCs/>
                <w:kern w:val="0"/>
                <w:lang w:eastAsia="fr-FR"/>
                <w14:ligatures w14:val="none"/>
              </w:rPr>
              <w:t xml:space="preserve">   </w:t>
            </w:r>
          </w:p>
        </w:tc>
        <w:tc>
          <w:tcPr>
            <w:tcW w:w="992" w:type="dxa"/>
            <w:shd w:val="clear" w:color="auto" w:fill="auto"/>
            <w:vAlign w:val="center"/>
            <w:hideMark/>
          </w:tcPr>
          <w:p w14:paraId="26BAF01D" w14:textId="792D78BC"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1</w:t>
            </w:r>
            <w:r w:rsidR="005E3A6D" w:rsidRPr="006D64FA">
              <w:rPr>
                <w:rFonts w:ascii="Calibri" w:eastAsia="Times New Roman" w:hAnsi="Calibri" w:cs="Calibri"/>
                <w:b/>
                <w:bCs/>
                <w:kern w:val="0"/>
                <w:lang w:eastAsia="fr-FR"/>
                <w14:ligatures w14:val="none"/>
              </w:rPr>
              <w:t>3 248</w:t>
            </w:r>
            <w:r w:rsidRPr="006D64FA">
              <w:rPr>
                <w:rFonts w:ascii="Calibri" w:eastAsia="Times New Roman" w:hAnsi="Calibri" w:cs="Calibri"/>
                <w:b/>
                <w:bCs/>
                <w:kern w:val="0"/>
                <w:lang w:eastAsia="fr-FR"/>
                <w14:ligatures w14:val="none"/>
              </w:rPr>
              <w:t xml:space="preserve">   </w:t>
            </w:r>
          </w:p>
        </w:tc>
        <w:tc>
          <w:tcPr>
            <w:tcW w:w="1701" w:type="dxa"/>
            <w:shd w:val="clear" w:color="auto" w:fill="auto"/>
            <w:vAlign w:val="center"/>
            <w:hideMark/>
          </w:tcPr>
          <w:p w14:paraId="6C9A62AC" w14:textId="4A996836"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1</w:t>
            </w:r>
            <w:r w:rsidR="005E3A6D" w:rsidRPr="006D64FA">
              <w:rPr>
                <w:rFonts w:ascii="Calibri" w:eastAsia="Times New Roman" w:hAnsi="Calibri" w:cs="Calibri"/>
                <w:b/>
                <w:bCs/>
                <w:kern w:val="0"/>
                <w:lang w:eastAsia="fr-FR"/>
                <w14:ligatures w14:val="none"/>
              </w:rPr>
              <w:t>3 248</w:t>
            </w:r>
            <w:r w:rsidRPr="006D64FA">
              <w:rPr>
                <w:rFonts w:ascii="Calibri" w:eastAsia="Times New Roman" w:hAnsi="Calibri" w:cs="Calibri"/>
                <w:b/>
                <w:bCs/>
                <w:kern w:val="0"/>
                <w:lang w:eastAsia="fr-FR"/>
                <w14:ligatures w14:val="none"/>
              </w:rPr>
              <w:t xml:space="preserve">   </w:t>
            </w:r>
          </w:p>
        </w:tc>
      </w:tr>
    </w:tbl>
    <w:p w14:paraId="5B065033" w14:textId="77777777" w:rsidR="008F7501" w:rsidRPr="006D64FA" w:rsidRDefault="008F7501" w:rsidP="008F7501"/>
    <w:p w14:paraId="38F377B2" w14:textId="77777777" w:rsidR="00C455A1" w:rsidRPr="006D64FA" w:rsidRDefault="00C455A1" w:rsidP="008F7501"/>
    <w:p w14:paraId="451FADCE" w14:textId="77777777" w:rsidR="00C455A1" w:rsidRPr="006D64FA" w:rsidRDefault="00C455A1" w:rsidP="008F7501"/>
    <w:p w14:paraId="325252A2" w14:textId="77777777" w:rsidR="00C455A1" w:rsidRPr="006D64FA" w:rsidRDefault="00C455A1" w:rsidP="008F7501"/>
    <w:p w14:paraId="70FAE0B2" w14:textId="77777777" w:rsidR="00C455A1" w:rsidRPr="006D64FA" w:rsidRDefault="00C455A1" w:rsidP="008F7501"/>
    <w:p w14:paraId="6606CE96" w14:textId="77777777" w:rsidR="00C455A1" w:rsidRDefault="00C455A1" w:rsidP="008F7501"/>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5"/>
        <w:gridCol w:w="975"/>
        <w:gridCol w:w="1785"/>
        <w:gridCol w:w="992"/>
        <w:gridCol w:w="1985"/>
      </w:tblGrid>
      <w:tr w:rsidR="005E3A6D" w:rsidRPr="005E3A6D" w14:paraId="50DDD82C" w14:textId="77777777" w:rsidTr="008F7501">
        <w:trPr>
          <w:trHeight w:val="300"/>
        </w:trPr>
        <w:tc>
          <w:tcPr>
            <w:tcW w:w="2055" w:type="dxa"/>
            <w:shd w:val="clear" w:color="auto" w:fill="auto"/>
            <w:vAlign w:val="center"/>
            <w:hideMark/>
          </w:tcPr>
          <w:p w14:paraId="14EDA0D5" w14:textId="77777777" w:rsidR="008F7501" w:rsidRPr="004175D1" w:rsidRDefault="008F7501" w:rsidP="00136213">
            <w:pPr>
              <w:spacing w:after="0" w:line="240" w:lineRule="auto"/>
              <w:rPr>
                <w:rFonts w:ascii="Calibri" w:eastAsia="Times New Roman" w:hAnsi="Calibri" w:cs="Calibri"/>
                <w:b/>
                <w:bCs/>
                <w:kern w:val="0"/>
                <w:lang w:eastAsia="fr-FR"/>
                <w14:ligatures w14:val="none"/>
              </w:rPr>
            </w:pPr>
            <w:r w:rsidRPr="00DA5FF1">
              <w:rPr>
                <w:rFonts w:ascii="Calibri" w:eastAsia="Times New Roman" w:hAnsi="Calibri" w:cs="Calibri"/>
                <w:b/>
                <w:bCs/>
                <w:kern w:val="0"/>
                <w:lang w:eastAsia="fr-FR"/>
                <w14:ligatures w14:val="none"/>
              </w:rPr>
              <w:t>Années</w:t>
            </w:r>
          </w:p>
        </w:tc>
        <w:tc>
          <w:tcPr>
            <w:tcW w:w="2760" w:type="dxa"/>
            <w:gridSpan w:val="2"/>
            <w:shd w:val="clear" w:color="auto" w:fill="auto"/>
            <w:vAlign w:val="center"/>
            <w:hideMark/>
          </w:tcPr>
          <w:p w14:paraId="7B3FCF1C" w14:textId="7CB72CC6"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202</w:t>
            </w:r>
            <w:r w:rsidR="005E3A6D" w:rsidRPr="006D64FA">
              <w:rPr>
                <w:rFonts w:ascii="Calibri" w:eastAsia="Times New Roman" w:hAnsi="Calibri" w:cs="Calibri"/>
                <w:b/>
                <w:bCs/>
                <w:kern w:val="0"/>
                <w:lang w:eastAsia="fr-FR"/>
                <w14:ligatures w14:val="none"/>
              </w:rPr>
              <w:t>4</w:t>
            </w:r>
          </w:p>
        </w:tc>
        <w:tc>
          <w:tcPr>
            <w:tcW w:w="2977" w:type="dxa"/>
            <w:gridSpan w:val="2"/>
            <w:shd w:val="clear" w:color="auto" w:fill="auto"/>
            <w:vAlign w:val="center"/>
            <w:hideMark/>
          </w:tcPr>
          <w:p w14:paraId="59F96D2A" w14:textId="470998E5"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202</w:t>
            </w:r>
            <w:r w:rsidR="005E3A6D" w:rsidRPr="006D64FA">
              <w:rPr>
                <w:rFonts w:ascii="Calibri" w:eastAsia="Times New Roman" w:hAnsi="Calibri" w:cs="Calibri"/>
                <w:b/>
                <w:bCs/>
                <w:kern w:val="0"/>
                <w:lang w:eastAsia="fr-FR"/>
                <w14:ligatures w14:val="none"/>
              </w:rPr>
              <w:t>3</w:t>
            </w:r>
          </w:p>
        </w:tc>
      </w:tr>
      <w:tr w:rsidR="005E3A6D" w:rsidRPr="005E3A6D" w14:paraId="3B23FE4F" w14:textId="77777777" w:rsidTr="008F7501">
        <w:trPr>
          <w:trHeight w:val="858"/>
        </w:trPr>
        <w:tc>
          <w:tcPr>
            <w:tcW w:w="2055" w:type="dxa"/>
            <w:shd w:val="clear" w:color="auto" w:fill="auto"/>
            <w:vAlign w:val="center"/>
            <w:hideMark/>
          </w:tcPr>
          <w:p w14:paraId="69BAE9BF" w14:textId="77777777" w:rsidR="008F7501" w:rsidRPr="004175D1" w:rsidRDefault="008F7501" w:rsidP="00136213">
            <w:pPr>
              <w:spacing w:after="0" w:line="240" w:lineRule="auto"/>
              <w:jc w:val="center"/>
              <w:rPr>
                <w:rFonts w:ascii="Calibri" w:eastAsia="Times New Roman" w:hAnsi="Calibri" w:cs="Calibri"/>
                <w:b/>
                <w:bCs/>
                <w:color w:val="000000"/>
                <w:kern w:val="0"/>
                <w:u w:val="single"/>
                <w:lang w:eastAsia="fr-FR"/>
                <w14:ligatures w14:val="none"/>
              </w:rPr>
            </w:pPr>
            <w:r w:rsidRPr="004175D1">
              <w:rPr>
                <w:rFonts w:ascii="Calibri" w:eastAsia="Times New Roman" w:hAnsi="Calibri" w:cs="Calibri"/>
                <w:b/>
                <w:bCs/>
                <w:color w:val="000000"/>
                <w:kern w:val="0"/>
                <w:u w:val="single"/>
                <w:lang w:eastAsia="fr-FR"/>
                <w14:ligatures w14:val="none"/>
              </w:rPr>
              <w:t>Produits par origine</w:t>
            </w:r>
          </w:p>
        </w:tc>
        <w:tc>
          <w:tcPr>
            <w:tcW w:w="975" w:type="dxa"/>
            <w:shd w:val="clear" w:color="auto" w:fill="auto"/>
            <w:vAlign w:val="center"/>
            <w:hideMark/>
          </w:tcPr>
          <w:p w14:paraId="42A63574"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Total</w:t>
            </w:r>
          </w:p>
        </w:tc>
        <w:tc>
          <w:tcPr>
            <w:tcW w:w="1785" w:type="dxa"/>
            <w:shd w:val="clear" w:color="auto" w:fill="auto"/>
            <w:vAlign w:val="center"/>
            <w:hideMark/>
          </w:tcPr>
          <w:p w14:paraId="7D5D80A6"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Dont générosité publique</w:t>
            </w:r>
          </w:p>
        </w:tc>
        <w:tc>
          <w:tcPr>
            <w:tcW w:w="992" w:type="dxa"/>
            <w:shd w:val="clear" w:color="auto" w:fill="auto"/>
            <w:vAlign w:val="center"/>
            <w:hideMark/>
          </w:tcPr>
          <w:p w14:paraId="071D5486"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Total</w:t>
            </w:r>
          </w:p>
        </w:tc>
        <w:tc>
          <w:tcPr>
            <w:tcW w:w="1985" w:type="dxa"/>
            <w:shd w:val="clear" w:color="auto" w:fill="auto"/>
            <w:vAlign w:val="center"/>
            <w:hideMark/>
          </w:tcPr>
          <w:p w14:paraId="0B4041AB" w14:textId="77777777" w:rsidR="008F7501" w:rsidRPr="006D64FA" w:rsidRDefault="008F7501" w:rsidP="00136213">
            <w:pPr>
              <w:spacing w:after="0" w:line="240" w:lineRule="auto"/>
              <w:jc w:val="center"/>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Dont générosité publique</w:t>
            </w:r>
          </w:p>
        </w:tc>
      </w:tr>
      <w:tr w:rsidR="005E3A6D" w:rsidRPr="005E3A6D" w14:paraId="0D243375" w14:textId="77777777" w:rsidTr="008F7501">
        <w:trPr>
          <w:trHeight w:val="638"/>
        </w:trPr>
        <w:tc>
          <w:tcPr>
            <w:tcW w:w="2055" w:type="dxa"/>
            <w:shd w:val="clear" w:color="auto" w:fill="auto"/>
            <w:vAlign w:val="center"/>
            <w:hideMark/>
          </w:tcPr>
          <w:p w14:paraId="6EDFF796" w14:textId="32F410CB" w:rsidR="008F7501" w:rsidRPr="004175D1" w:rsidRDefault="008F7501" w:rsidP="00136213">
            <w:pPr>
              <w:spacing w:after="0" w:line="240" w:lineRule="auto"/>
              <w:rPr>
                <w:rFonts w:ascii="Calibri" w:eastAsia="Times New Roman" w:hAnsi="Calibri" w:cs="Calibri"/>
                <w:color w:val="000000"/>
                <w:kern w:val="0"/>
                <w:lang w:eastAsia="fr-FR"/>
                <w14:ligatures w14:val="none"/>
              </w:rPr>
            </w:pPr>
            <w:r w:rsidRPr="004175D1">
              <w:rPr>
                <w:rFonts w:ascii="Calibri" w:eastAsia="Times New Roman" w:hAnsi="Calibri" w:cs="Calibri"/>
                <w:color w:val="000000"/>
                <w:kern w:val="0"/>
                <w:lang w:eastAsia="fr-FR"/>
                <w14:ligatures w14:val="none"/>
              </w:rPr>
              <w:t xml:space="preserve">Produits liés à la </w:t>
            </w:r>
            <w:r w:rsidR="00630D26">
              <w:rPr>
                <w:rFonts w:ascii="Calibri" w:eastAsia="Times New Roman" w:hAnsi="Calibri" w:cs="Calibri"/>
                <w:color w:val="000000"/>
                <w:kern w:val="0"/>
                <w:lang w:eastAsia="fr-FR"/>
                <w14:ligatures w14:val="none"/>
              </w:rPr>
              <w:t>g</w:t>
            </w:r>
            <w:r w:rsidRPr="004175D1">
              <w:rPr>
                <w:rFonts w:ascii="Calibri" w:eastAsia="Times New Roman" w:hAnsi="Calibri" w:cs="Calibri"/>
                <w:color w:val="000000"/>
                <w:kern w:val="0"/>
                <w:lang w:eastAsia="fr-FR"/>
                <w14:ligatures w14:val="none"/>
              </w:rPr>
              <w:t>énérosité du public</w:t>
            </w:r>
          </w:p>
        </w:tc>
        <w:tc>
          <w:tcPr>
            <w:tcW w:w="975" w:type="dxa"/>
            <w:shd w:val="clear" w:color="auto" w:fill="auto"/>
            <w:vAlign w:val="center"/>
            <w:hideMark/>
          </w:tcPr>
          <w:p w14:paraId="212A1BFF" w14:textId="0F97916C"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9 </w:t>
            </w:r>
            <w:r w:rsidR="005E3A6D" w:rsidRPr="006D64FA">
              <w:rPr>
                <w:rFonts w:ascii="Calibri" w:eastAsia="Times New Roman" w:hAnsi="Calibri" w:cs="Calibri"/>
                <w:kern w:val="0"/>
                <w:lang w:eastAsia="fr-FR"/>
                <w14:ligatures w14:val="none"/>
              </w:rPr>
              <w:t>338</w:t>
            </w:r>
            <w:r w:rsidRPr="006D64FA">
              <w:rPr>
                <w:rFonts w:ascii="Calibri" w:eastAsia="Times New Roman" w:hAnsi="Calibri" w:cs="Calibri"/>
                <w:kern w:val="0"/>
                <w:lang w:eastAsia="fr-FR"/>
                <w14:ligatures w14:val="none"/>
              </w:rPr>
              <w:t xml:space="preserve">   </w:t>
            </w:r>
          </w:p>
        </w:tc>
        <w:tc>
          <w:tcPr>
            <w:tcW w:w="1785" w:type="dxa"/>
            <w:shd w:val="clear" w:color="auto" w:fill="auto"/>
            <w:vAlign w:val="center"/>
            <w:hideMark/>
          </w:tcPr>
          <w:p w14:paraId="6780CBB1" w14:textId="577E56C8"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9 </w:t>
            </w:r>
            <w:r w:rsidR="005E3A6D" w:rsidRPr="006D64FA">
              <w:rPr>
                <w:rFonts w:ascii="Calibri" w:eastAsia="Times New Roman" w:hAnsi="Calibri" w:cs="Calibri"/>
                <w:kern w:val="0"/>
                <w:lang w:eastAsia="fr-FR"/>
                <w14:ligatures w14:val="none"/>
              </w:rPr>
              <w:t>338</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53133F22" w14:textId="3EFBE9BD"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9 500</w:t>
            </w:r>
            <w:r w:rsidRPr="006D64FA">
              <w:rPr>
                <w:rFonts w:ascii="Calibri" w:eastAsia="Times New Roman" w:hAnsi="Calibri" w:cs="Calibri"/>
                <w:kern w:val="0"/>
                <w:lang w:eastAsia="fr-FR"/>
                <w14:ligatures w14:val="none"/>
              </w:rPr>
              <w:t xml:space="preserve">   </w:t>
            </w:r>
          </w:p>
        </w:tc>
        <w:tc>
          <w:tcPr>
            <w:tcW w:w="1985" w:type="dxa"/>
            <w:shd w:val="clear" w:color="auto" w:fill="auto"/>
            <w:vAlign w:val="center"/>
            <w:hideMark/>
          </w:tcPr>
          <w:p w14:paraId="2469E288" w14:textId="473B35E3"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9 500</w:t>
            </w:r>
            <w:r w:rsidRPr="006D64FA">
              <w:rPr>
                <w:rFonts w:ascii="Calibri" w:eastAsia="Times New Roman" w:hAnsi="Calibri" w:cs="Calibri"/>
                <w:kern w:val="0"/>
                <w:lang w:eastAsia="fr-FR"/>
                <w14:ligatures w14:val="none"/>
              </w:rPr>
              <w:t xml:space="preserve">   </w:t>
            </w:r>
          </w:p>
        </w:tc>
      </w:tr>
      <w:tr w:rsidR="005E3A6D" w:rsidRPr="005E3A6D" w14:paraId="5B081846" w14:textId="77777777" w:rsidTr="008F7501">
        <w:trPr>
          <w:trHeight w:val="900"/>
        </w:trPr>
        <w:tc>
          <w:tcPr>
            <w:tcW w:w="2055" w:type="dxa"/>
            <w:shd w:val="clear" w:color="auto" w:fill="auto"/>
            <w:vAlign w:val="center"/>
            <w:hideMark/>
          </w:tcPr>
          <w:p w14:paraId="40D6BDE3" w14:textId="77777777" w:rsidR="008F7501" w:rsidRPr="004175D1" w:rsidRDefault="008F7501" w:rsidP="00136213">
            <w:pPr>
              <w:spacing w:after="0" w:line="240" w:lineRule="auto"/>
              <w:rPr>
                <w:rFonts w:ascii="Calibri" w:eastAsia="Times New Roman" w:hAnsi="Calibri" w:cs="Calibri"/>
                <w:color w:val="000000"/>
                <w:kern w:val="0"/>
                <w:lang w:eastAsia="fr-FR"/>
                <w14:ligatures w14:val="none"/>
              </w:rPr>
            </w:pPr>
            <w:r w:rsidRPr="004175D1">
              <w:rPr>
                <w:rFonts w:ascii="Calibri" w:eastAsia="Times New Roman" w:hAnsi="Calibri" w:cs="Calibri"/>
                <w:color w:val="000000"/>
                <w:kern w:val="0"/>
                <w:lang w:eastAsia="fr-FR"/>
                <w14:ligatures w14:val="none"/>
              </w:rPr>
              <w:t xml:space="preserve"> Contributions financières </w:t>
            </w:r>
          </w:p>
        </w:tc>
        <w:tc>
          <w:tcPr>
            <w:tcW w:w="975" w:type="dxa"/>
            <w:shd w:val="clear" w:color="auto" w:fill="auto"/>
            <w:vAlign w:val="center"/>
            <w:hideMark/>
          </w:tcPr>
          <w:p w14:paraId="093F71A7" w14:textId="0B63E60F"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2 607</w:t>
            </w:r>
            <w:r w:rsidRPr="006D64FA">
              <w:rPr>
                <w:rFonts w:ascii="Calibri" w:eastAsia="Times New Roman" w:hAnsi="Calibri" w:cs="Calibri"/>
                <w:kern w:val="0"/>
                <w:lang w:eastAsia="fr-FR"/>
                <w14:ligatures w14:val="none"/>
              </w:rPr>
              <w:t xml:space="preserve">   </w:t>
            </w:r>
          </w:p>
        </w:tc>
        <w:tc>
          <w:tcPr>
            <w:tcW w:w="1785" w:type="dxa"/>
            <w:vMerge w:val="restart"/>
            <w:shd w:val="clear" w:color="auto" w:fill="auto"/>
            <w:vAlign w:val="center"/>
            <w:hideMark/>
          </w:tcPr>
          <w:p w14:paraId="61F7D262" w14:textId="77777777" w:rsidR="008F7501" w:rsidRPr="006D64FA" w:rsidRDefault="008F7501" w:rsidP="00136213">
            <w:pPr>
              <w:rPr>
                <w:rFonts w:ascii="Calibri" w:hAnsi="Calibri" w:cs="Calibri"/>
              </w:rPr>
            </w:pPr>
            <w:r w:rsidRPr="006D64FA">
              <w:rPr>
                <w:rFonts w:ascii="Calibri" w:hAnsi="Calibri" w:cs="Calibri"/>
                <w:lang w:eastAsia="fr-FR"/>
              </w:rPr>
              <w:t> </w:t>
            </w:r>
          </w:p>
          <w:p w14:paraId="7B4ED4B6" w14:textId="77777777" w:rsidR="008F7501" w:rsidRPr="006D64FA" w:rsidRDefault="008F7501" w:rsidP="00136213">
            <w:pPr>
              <w:rPr>
                <w:rFonts w:ascii="Calibri" w:hAnsi="Calibri" w:cs="Calibri"/>
              </w:rPr>
            </w:pPr>
            <w:r w:rsidRPr="006D64FA">
              <w:rPr>
                <w:rFonts w:ascii="Calibri" w:hAnsi="Calibri" w:cs="Calibri"/>
                <w:lang w:eastAsia="fr-FR"/>
              </w:rPr>
              <w:t> </w:t>
            </w:r>
          </w:p>
          <w:p w14:paraId="1A434587" w14:textId="77777777" w:rsidR="008F7501" w:rsidRPr="006D64FA" w:rsidRDefault="008F7501" w:rsidP="00136213">
            <w:pPr>
              <w:rPr>
                <w:rFonts w:ascii="Calibri" w:hAnsi="Calibri" w:cs="Calibri"/>
                <w:lang w:eastAsia="fr-FR"/>
              </w:rPr>
            </w:pPr>
            <w:r w:rsidRPr="006D64FA">
              <w:rPr>
                <w:rFonts w:ascii="Calibri" w:eastAsia="Times New Roman" w:hAnsi="Calibri" w:cs="Calibri"/>
                <w:kern w:val="0"/>
                <w:lang w:eastAsia="fr-FR"/>
                <w14:ligatures w14:val="none"/>
              </w:rPr>
              <w:t> </w:t>
            </w:r>
          </w:p>
        </w:tc>
        <w:tc>
          <w:tcPr>
            <w:tcW w:w="992" w:type="dxa"/>
            <w:shd w:val="clear" w:color="auto" w:fill="auto"/>
            <w:vAlign w:val="center"/>
            <w:hideMark/>
          </w:tcPr>
          <w:p w14:paraId="21CF05D1" w14:textId="473FBB90"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3 </w:t>
            </w:r>
            <w:r w:rsidR="005E3A6D" w:rsidRPr="006D64FA">
              <w:rPr>
                <w:rFonts w:ascii="Calibri" w:eastAsia="Times New Roman" w:hAnsi="Calibri" w:cs="Calibri"/>
                <w:kern w:val="0"/>
                <w:lang w:eastAsia="fr-FR"/>
                <w14:ligatures w14:val="none"/>
              </w:rPr>
              <w:t>767</w:t>
            </w:r>
            <w:r w:rsidRPr="006D64FA">
              <w:rPr>
                <w:rFonts w:ascii="Calibri" w:eastAsia="Times New Roman" w:hAnsi="Calibri" w:cs="Calibri"/>
                <w:kern w:val="0"/>
                <w:lang w:eastAsia="fr-FR"/>
                <w14:ligatures w14:val="none"/>
              </w:rPr>
              <w:t xml:space="preserve">   </w:t>
            </w:r>
          </w:p>
        </w:tc>
        <w:tc>
          <w:tcPr>
            <w:tcW w:w="1985" w:type="dxa"/>
            <w:vMerge w:val="restart"/>
            <w:shd w:val="clear" w:color="auto" w:fill="auto"/>
            <w:vAlign w:val="center"/>
            <w:hideMark/>
          </w:tcPr>
          <w:p w14:paraId="1E1ED821" w14:textId="77777777" w:rsidR="008F7501" w:rsidRPr="006D64FA" w:rsidRDefault="008F7501" w:rsidP="00136213">
            <w:pPr>
              <w:rPr>
                <w:rFonts w:ascii="Calibri" w:hAnsi="Calibri" w:cs="Calibri"/>
              </w:rPr>
            </w:pPr>
            <w:r w:rsidRPr="006D64FA">
              <w:rPr>
                <w:rFonts w:ascii="Calibri" w:hAnsi="Calibri" w:cs="Calibri"/>
                <w:lang w:eastAsia="fr-FR"/>
              </w:rPr>
              <w:t> </w:t>
            </w:r>
          </w:p>
          <w:p w14:paraId="20561C1E" w14:textId="77777777" w:rsidR="008F7501" w:rsidRPr="006D64FA" w:rsidRDefault="008F7501" w:rsidP="00136213">
            <w:pPr>
              <w:rPr>
                <w:rFonts w:ascii="Calibri" w:hAnsi="Calibri" w:cs="Calibri"/>
              </w:rPr>
            </w:pPr>
            <w:r w:rsidRPr="006D64FA">
              <w:rPr>
                <w:rFonts w:ascii="Calibri" w:hAnsi="Calibri" w:cs="Calibri"/>
                <w:lang w:eastAsia="fr-FR"/>
              </w:rPr>
              <w:t> </w:t>
            </w:r>
          </w:p>
          <w:p w14:paraId="2281723B"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w:t>
            </w:r>
          </w:p>
        </w:tc>
      </w:tr>
      <w:tr w:rsidR="005E3A6D" w:rsidRPr="005E3A6D" w14:paraId="5DE68BE7" w14:textId="77777777" w:rsidTr="008F7501">
        <w:trPr>
          <w:trHeight w:val="600"/>
        </w:trPr>
        <w:tc>
          <w:tcPr>
            <w:tcW w:w="2055" w:type="dxa"/>
            <w:shd w:val="clear" w:color="auto" w:fill="auto"/>
            <w:vAlign w:val="center"/>
            <w:hideMark/>
          </w:tcPr>
          <w:p w14:paraId="60982346" w14:textId="4E79018C" w:rsidR="008F7501" w:rsidRPr="004175D1" w:rsidRDefault="008F7501" w:rsidP="00136213">
            <w:pPr>
              <w:spacing w:after="0" w:line="240" w:lineRule="auto"/>
              <w:rPr>
                <w:rFonts w:ascii="Calibri" w:eastAsia="Times New Roman" w:hAnsi="Calibri" w:cs="Calibri"/>
                <w:color w:val="000000"/>
                <w:kern w:val="0"/>
                <w:lang w:eastAsia="fr-FR"/>
                <w14:ligatures w14:val="none"/>
              </w:rPr>
            </w:pPr>
            <w:r w:rsidRPr="004175D1">
              <w:rPr>
                <w:rFonts w:ascii="Calibri" w:eastAsia="Times New Roman" w:hAnsi="Calibri" w:cs="Calibri"/>
                <w:color w:val="000000"/>
                <w:kern w:val="0"/>
                <w:lang w:eastAsia="fr-FR"/>
                <w14:ligatures w14:val="none"/>
              </w:rPr>
              <w:t xml:space="preserve"> Produits de l'activité</w:t>
            </w:r>
            <w:r w:rsidR="00630D26">
              <w:rPr>
                <w:rFonts w:ascii="Calibri" w:eastAsia="Times New Roman" w:hAnsi="Calibri" w:cs="Calibri"/>
                <w:color w:val="000000"/>
                <w:kern w:val="0"/>
                <w:lang w:eastAsia="fr-FR"/>
                <w14:ligatures w14:val="none"/>
              </w:rPr>
              <w:t xml:space="preserve"> sociale</w:t>
            </w:r>
            <w:r w:rsidRPr="004175D1">
              <w:rPr>
                <w:rFonts w:ascii="Calibri" w:eastAsia="Times New Roman" w:hAnsi="Calibri" w:cs="Calibri"/>
                <w:color w:val="000000"/>
                <w:kern w:val="0"/>
                <w:lang w:eastAsia="fr-FR"/>
                <w14:ligatures w14:val="none"/>
              </w:rPr>
              <w:t xml:space="preserve"> </w:t>
            </w:r>
          </w:p>
        </w:tc>
        <w:tc>
          <w:tcPr>
            <w:tcW w:w="975" w:type="dxa"/>
            <w:shd w:val="clear" w:color="auto" w:fill="auto"/>
            <w:vAlign w:val="center"/>
            <w:hideMark/>
          </w:tcPr>
          <w:p w14:paraId="478E1935" w14:textId="20C0F2FA"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8 613</w:t>
            </w:r>
            <w:r w:rsidRPr="006D64FA">
              <w:rPr>
                <w:rFonts w:ascii="Calibri" w:eastAsia="Times New Roman" w:hAnsi="Calibri" w:cs="Calibri"/>
                <w:kern w:val="0"/>
                <w:lang w:eastAsia="fr-FR"/>
                <w14:ligatures w14:val="none"/>
              </w:rPr>
              <w:t xml:space="preserve">   </w:t>
            </w:r>
          </w:p>
        </w:tc>
        <w:tc>
          <w:tcPr>
            <w:tcW w:w="1785" w:type="dxa"/>
            <w:vMerge/>
            <w:shd w:val="clear" w:color="auto" w:fill="auto"/>
            <w:vAlign w:val="center"/>
            <w:hideMark/>
          </w:tcPr>
          <w:p w14:paraId="3169EBDC"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p>
        </w:tc>
        <w:tc>
          <w:tcPr>
            <w:tcW w:w="992" w:type="dxa"/>
            <w:shd w:val="clear" w:color="auto" w:fill="auto"/>
            <w:vAlign w:val="center"/>
            <w:hideMark/>
          </w:tcPr>
          <w:p w14:paraId="478A1616" w14:textId="66EEB202"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9 </w:t>
            </w:r>
            <w:r w:rsidR="005E3A6D" w:rsidRPr="006D64FA">
              <w:rPr>
                <w:rFonts w:ascii="Calibri" w:eastAsia="Times New Roman" w:hAnsi="Calibri" w:cs="Calibri"/>
                <w:kern w:val="0"/>
                <w:lang w:eastAsia="fr-FR"/>
                <w14:ligatures w14:val="none"/>
              </w:rPr>
              <w:t>342</w:t>
            </w:r>
            <w:r w:rsidRPr="006D64FA">
              <w:rPr>
                <w:rFonts w:ascii="Calibri" w:eastAsia="Times New Roman" w:hAnsi="Calibri" w:cs="Calibri"/>
                <w:kern w:val="0"/>
                <w:lang w:eastAsia="fr-FR"/>
                <w14:ligatures w14:val="none"/>
              </w:rPr>
              <w:t xml:space="preserve">   </w:t>
            </w:r>
          </w:p>
        </w:tc>
        <w:tc>
          <w:tcPr>
            <w:tcW w:w="1985" w:type="dxa"/>
            <w:vMerge/>
            <w:shd w:val="clear" w:color="auto" w:fill="auto"/>
            <w:vAlign w:val="center"/>
            <w:hideMark/>
          </w:tcPr>
          <w:p w14:paraId="177E288E"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p>
        </w:tc>
      </w:tr>
      <w:tr w:rsidR="005E3A6D" w:rsidRPr="005E3A6D" w14:paraId="37FFB73D" w14:textId="77777777" w:rsidTr="008F7501">
        <w:trPr>
          <w:trHeight w:val="600"/>
        </w:trPr>
        <w:tc>
          <w:tcPr>
            <w:tcW w:w="2055" w:type="dxa"/>
            <w:shd w:val="clear" w:color="auto" w:fill="auto"/>
            <w:vAlign w:val="center"/>
            <w:hideMark/>
          </w:tcPr>
          <w:p w14:paraId="7091FF39" w14:textId="77777777" w:rsidR="008F7501" w:rsidRPr="004175D1" w:rsidRDefault="008F7501" w:rsidP="00136213">
            <w:pPr>
              <w:spacing w:after="0" w:line="240" w:lineRule="auto"/>
              <w:rPr>
                <w:rFonts w:ascii="Calibri" w:eastAsia="Times New Roman" w:hAnsi="Calibri" w:cs="Calibri"/>
                <w:color w:val="000000"/>
                <w:kern w:val="0"/>
                <w:lang w:eastAsia="fr-FR"/>
                <w14:ligatures w14:val="none"/>
              </w:rPr>
            </w:pPr>
            <w:r w:rsidRPr="004175D1">
              <w:rPr>
                <w:rFonts w:ascii="Calibri" w:eastAsia="Times New Roman" w:hAnsi="Calibri" w:cs="Calibri"/>
                <w:color w:val="000000"/>
                <w:kern w:val="0"/>
                <w:lang w:eastAsia="fr-FR"/>
                <w14:ligatures w14:val="none"/>
              </w:rPr>
              <w:t xml:space="preserve"> Subventions et autres concours publics </w:t>
            </w:r>
          </w:p>
        </w:tc>
        <w:tc>
          <w:tcPr>
            <w:tcW w:w="975" w:type="dxa"/>
            <w:shd w:val="clear" w:color="auto" w:fill="auto"/>
            <w:vAlign w:val="center"/>
            <w:hideMark/>
          </w:tcPr>
          <w:p w14:paraId="2BF91389" w14:textId="1729B841"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w:t>
            </w:r>
            <w:r w:rsidR="005E3A6D" w:rsidRPr="006D64FA">
              <w:rPr>
                <w:rFonts w:ascii="Calibri" w:eastAsia="Times New Roman" w:hAnsi="Calibri" w:cs="Calibri"/>
                <w:kern w:val="0"/>
                <w:lang w:eastAsia="fr-FR"/>
                <w14:ligatures w14:val="none"/>
              </w:rPr>
              <w:t>8 239</w:t>
            </w:r>
            <w:r w:rsidRPr="006D64FA">
              <w:rPr>
                <w:rFonts w:ascii="Calibri" w:eastAsia="Times New Roman" w:hAnsi="Calibri" w:cs="Calibri"/>
                <w:kern w:val="0"/>
                <w:lang w:eastAsia="fr-FR"/>
                <w14:ligatures w14:val="none"/>
              </w:rPr>
              <w:t xml:space="preserve">   </w:t>
            </w:r>
          </w:p>
        </w:tc>
        <w:tc>
          <w:tcPr>
            <w:tcW w:w="1785" w:type="dxa"/>
            <w:vMerge/>
            <w:shd w:val="clear" w:color="auto" w:fill="auto"/>
            <w:vAlign w:val="center"/>
            <w:hideMark/>
          </w:tcPr>
          <w:p w14:paraId="0D6F42EB"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p>
        </w:tc>
        <w:tc>
          <w:tcPr>
            <w:tcW w:w="992" w:type="dxa"/>
            <w:shd w:val="clear" w:color="auto" w:fill="auto"/>
            <w:vAlign w:val="center"/>
            <w:hideMark/>
          </w:tcPr>
          <w:p w14:paraId="0066E42D" w14:textId="7E3D313D"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w:t>
            </w:r>
            <w:r w:rsidR="005E3A6D" w:rsidRPr="006D64FA">
              <w:rPr>
                <w:rFonts w:ascii="Calibri" w:eastAsia="Times New Roman" w:hAnsi="Calibri" w:cs="Calibri"/>
                <w:kern w:val="0"/>
                <w:lang w:eastAsia="fr-FR"/>
                <w14:ligatures w14:val="none"/>
              </w:rPr>
              <w:t>7 287</w:t>
            </w:r>
            <w:r w:rsidRPr="006D64FA">
              <w:rPr>
                <w:rFonts w:ascii="Calibri" w:eastAsia="Times New Roman" w:hAnsi="Calibri" w:cs="Calibri"/>
                <w:kern w:val="0"/>
                <w:lang w:eastAsia="fr-FR"/>
                <w14:ligatures w14:val="none"/>
              </w:rPr>
              <w:t xml:space="preserve">   </w:t>
            </w:r>
          </w:p>
        </w:tc>
        <w:tc>
          <w:tcPr>
            <w:tcW w:w="1985" w:type="dxa"/>
            <w:vMerge/>
            <w:shd w:val="clear" w:color="auto" w:fill="auto"/>
            <w:vAlign w:val="center"/>
            <w:hideMark/>
          </w:tcPr>
          <w:p w14:paraId="064C4BAC"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p>
        </w:tc>
      </w:tr>
      <w:tr w:rsidR="005E3A6D" w:rsidRPr="005E3A6D" w14:paraId="1EC3229D" w14:textId="77777777" w:rsidTr="008F7501">
        <w:trPr>
          <w:trHeight w:val="300"/>
        </w:trPr>
        <w:tc>
          <w:tcPr>
            <w:tcW w:w="2055" w:type="dxa"/>
            <w:shd w:val="clear" w:color="auto" w:fill="auto"/>
            <w:vAlign w:val="center"/>
            <w:hideMark/>
          </w:tcPr>
          <w:p w14:paraId="68257862" w14:textId="77777777" w:rsidR="008F7501" w:rsidRPr="004175D1" w:rsidRDefault="008F7501" w:rsidP="00136213">
            <w:pPr>
              <w:spacing w:after="0" w:line="240" w:lineRule="auto"/>
              <w:rPr>
                <w:rFonts w:ascii="Calibri" w:eastAsia="Times New Roman" w:hAnsi="Calibri" w:cs="Calibri"/>
                <w:color w:val="000000"/>
                <w:kern w:val="0"/>
                <w:lang w:eastAsia="fr-FR"/>
                <w14:ligatures w14:val="none"/>
              </w:rPr>
            </w:pPr>
            <w:r w:rsidRPr="004175D1">
              <w:rPr>
                <w:rFonts w:ascii="Calibri" w:eastAsia="Times New Roman" w:hAnsi="Calibri" w:cs="Calibri"/>
                <w:color w:val="000000"/>
                <w:kern w:val="0"/>
                <w:lang w:eastAsia="fr-FR"/>
                <w14:ligatures w14:val="none"/>
              </w:rPr>
              <w:t xml:space="preserve"> Divers </w:t>
            </w:r>
          </w:p>
        </w:tc>
        <w:tc>
          <w:tcPr>
            <w:tcW w:w="975" w:type="dxa"/>
            <w:shd w:val="clear" w:color="auto" w:fill="auto"/>
            <w:vAlign w:val="center"/>
            <w:hideMark/>
          </w:tcPr>
          <w:p w14:paraId="00883DC5" w14:textId="437B7F40"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6</w:t>
            </w:r>
            <w:r w:rsidR="005E3A6D" w:rsidRPr="006D64FA">
              <w:rPr>
                <w:rFonts w:ascii="Calibri" w:eastAsia="Times New Roman" w:hAnsi="Calibri" w:cs="Calibri"/>
                <w:kern w:val="0"/>
                <w:lang w:eastAsia="fr-FR"/>
                <w14:ligatures w14:val="none"/>
              </w:rPr>
              <w:t>73</w:t>
            </w:r>
            <w:r w:rsidRPr="006D64FA">
              <w:rPr>
                <w:rFonts w:ascii="Calibri" w:eastAsia="Times New Roman" w:hAnsi="Calibri" w:cs="Calibri"/>
                <w:kern w:val="0"/>
                <w:lang w:eastAsia="fr-FR"/>
                <w14:ligatures w14:val="none"/>
              </w:rPr>
              <w:t xml:space="preserve">   </w:t>
            </w:r>
          </w:p>
        </w:tc>
        <w:tc>
          <w:tcPr>
            <w:tcW w:w="1785" w:type="dxa"/>
            <w:shd w:val="clear" w:color="auto" w:fill="auto"/>
            <w:vAlign w:val="center"/>
            <w:hideMark/>
          </w:tcPr>
          <w:p w14:paraId="05B64CD7" w14:textId="2EEDFC9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4</w:t>
            </w:r>
            <w:r w:rsidR="005E3A6D" w:rsidRPr="006D64FA">
              <w:rPr>
                <w:rFonts w:ascii="Calibri" w:eastAsia="Times New Roman" w:hAnsi="Calibri" w:cs="Calibri"/>
                <w:kern w:val="0"/>
                <w:lang w:eastAsia="fr-FR"/>
                <w14:ligatures w14:val="none"/>
              </w:rPr>
              <w:t>1</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3DAE9645" w14:textId="3542E8D5"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630</w:t>
            </w:r>
            <w:r w:rsidRPr="006D64FA">
              <w:rPr>
                <w:rFonts w:ascii="Calibri" w:eastAsia="Times New Roman" w:hAnsi="Calibri" w:cs="Calibri"/>
                <w:kern w:val="0"/>
                <w:lang w:eastAsia="fr-FR"/>
                <w14:ligatures w14:val="none"/>
              </w:rPr>
              <w:t xml:space="preserve">   </w:t>
            </w:r>
          </w:p>
        </w:tc>
        <w:tc>
          <w:tcPr>
            <w:tcW w:w="1985" w:type="dxa"/>
            <w:shd w:val="clear" w:color="auto" w:fill="auto"/>
            <w:vAlign w:val="center"/>
            <w:hideMark/>
          </w:tcPr>
          <w:p w14:paraId="6DC7A2F2" w14:textId="534964A0"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40</w:t>
            </w:r>
            <w:r w:rsidRPr="006D64FA">
              <w:rPr>
                <w:rFonts w:ascii="Calibri" w:eastAsia="Times New Roman" w:hAnsi="Calibri" w:cs="Calibri"/>
                <w:kern w:val="0"/>
                <w:lang w:eastAsia="fr-FR"/>
                <w14:ligatures w14:val="none"/>
              </w:rPr>
              <w:t xml:space="preserve">   </w:t>
            </w:r>
          </w:p>
        </w:tc>
      </w:tr>
      <w:tr w:rsidR="005E3A6D" w:rsidRPr="005E3A6D" w14:paraId="52790F3D" w14:textId="77777777" w:rsidTr="008F7501">
        <w:trPr>
          <w:trHeight w:val="600"/>
        </w:trPr>
        <w:tc>
          <w:tcPr>
            <w:tcW w:w="2055" w:type="dxa"/>
            <w:shd w:val="clear" w:color="auto" w:fill="auto"/>
            <w:vAlign w:val="center"/>
            <w:hideMark/>
          </w:tcPr>
          <w:p w14:paraId="3F13AEE3" w14:textId="77777777" w:rsidR="008F7501" w:rsidRPr="004175D1" w:rsidRDefault="008F7501" w:rsidP="00136213">
            <w:pPr>
              <w:spacing w:after="0" w:line="240" w:lineRule="auto"/>
              <w:rPr>
                <w:rFonts w:ascii="Calibri" w:eastAsia="Times New Roman" w:hAnsi="Calibri" w:cs="Calibri"/>
                <w:b/>
                <w:bCs/>
                <w:color w:val="000000"/>
                <w:kern w:val="0"/>
                <w:lang w:eastAsia="fr-FR"/>
                <w14:ligatures w14:val="none"/>
              </w:rPr>
            </w:pPr>
            <w:r w:rsidRPr="004175D1">
              <w:rPr>
                <w:rFonts w:ascii="Calibri" w:eastAsia="Times New Roman" w:hAnsi="Calibri" w:cs="Calibri"/>
                <w:b/>
                <w:bCs/>
                <w:color w:val="000000"/>
                <w:kern w:val="0"/>
                <w:lang w:eastAsia="fr-FR"/>
                <w14:ligatures w14:val="none"/>
              </w:rPr>
              <w:t xml:space="preserve"> TOTAL PRODUITS </w:t>
            </w:r>
          </w:p>
        </w:tc>
        <w:tc>
          <w:tcPr>
            <w:tcW w:w="975" w:type="dxa"/>
            <w:shd w:val="clear" w:color="auto" w:fill="auto"/>
            <w:vAlign w:val="center"/>
            <w:hideMark/>
          </w:tcPr>
          <w:p w14:paraId="712909BC" w14:textId="3C086EF8"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w:t>
            </w:r>
            <w:r w:rsidR="005E3A6D" w:rsidRPr="006D64FA">
              <w:rPr>
                <w:rFonts w:ascii="Calibri" w:eastAsia="Times New Roman" w:hAnsi="Calibri" w:cs="Calibri"/>
                <w:b/>
                <w:bCs/>
                <w:kern w:val="0"/>
                <w:lang w:eastAsia="fr-FR"/>
                <w14:ligatures w14:val="none"/>
              </w:rPr>
              <w:t>39 470</w:t>
            </w:r>
          </w:p>
        </w:tc>
        <w:tc>
          <w:tcPr>
            <w:tcW w:w="1785" w:type="dxa"/>
            <w:shd w:val="clear" w:color="auto" w:fill="auto"/>
            <w:vAlign w:val="center"/>
            <w:hideMark/>
          </w:tcPr>
          <w:p w14:paraId="4E67783E" w14:textId="27BB7908"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9 </w:t>
            </w:r>
            <w:r w:rsidR="005E3A6D" w:rsidRPr="006D64FA">
              <w:rPr>
                <w:rFonts w:ascii="Calibri" w:eastAsia="Times New Roman" w:hAnsi="Calibri" w:cs="Calibri"/>
                <w:b/>
                <w:bCs/>
                <w:kern w:val="0"/>
                <w:lang w:eastAsia="fr-FR"/>
                <w14:ligatures w14:val="none"/>
              </w:rPr>
              <w:t>379</w:t>
            </w:r>
            <w:r w:rsidRPr="006D64FA">
              <w:rPr>
                <w:rFonts w:ascii="Calibri" w:eastAsia="Times New Roman" w:hAnsi="Calibri" w:cs="Calibri"/>
                <w:b/>
                <w:bCs/>
                <w:kern w:val="0"/>
                <w:lang w:eastAsia="fr-FR"/>
                <w14:ligatures w14:val="none"/>
              </w:rPr>
              <w:t xml:space="preserve">   </w:t>
            </w:r>
          </w:p>
        </w:tc>
        <w:tc>
          <w:tcPr>
            <w:tcW w:w="992" w:type="dxa"/>
            <w:shd w:val="clear" w:color="auto" w:fill="auto"/>
            <w:vAlign w:val="center"/>
            <w:hideMark/>
          </w:tcPr>
          <w:p w14:paraId="727CC19B" w14:textId="516C5299"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w:t>
            </w:r>
            <w:r w:rsidR="005E3A6D" w:rsidRPr="006D64FA">
              <w:rPr>
                <w:rFonts w:ascii="Calibri" w:eastAsia="Times New Roman" w:hAnsi="Calibri" w:cs="Calibri"/>
                <w:b/>
                <w:bCs/>
                <w:kern w:val="0"/>
                <w:lang w:eastAsia="fr-FR"/>
                <w14:ligatures w14:val="none"/>
              </w:rPr>
              <w:t>40 528</w:t>
            </w:r>
          </w:p>
        </w:tc>
        <w:tc>
          <w:tcPr>
            <w:tcW w:w="1985" w:type="dxa"/>
            <w:shd w:val="clear" w:color="auto" w:fill="auto"/>
            <w:vAlign w:val="center"/>
            <w:hideMark/>
          </w:tcPr>
          <w:p w14:paraId="371C4468" w14:textId="7AF30972"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w:t>
            </w:r>
            <w:r w:rsidR="005E3A6D" w:rsidRPr="006D64FA">
              <w:rPr>
                <w:rFonts w:ascii="Calibri" w:eastAsia="Times New Roman" w:hAnsi="Calibri" w:cs="Calibri"/>
                <w:b/>
                <w:bCs/>
                <w:kern w:val="0"/>
                <w:lang w:eastAsia="fr-FR"/>
                <w14:ligatures w14:val="none"/>
              </w:rPr>
              <w:t>9 5</w:t>
            </w:r>
            <w:r w:rsidR="006D64FA" w:rsidRPr="006D64FA">
              <w:rPr>
                <w:rFonts w:ascii="Calibri" w:eastAsia="Times New Roman" w:hAnsi="Calibri" w:cs="Calibri"/>
                <w:b/>
                <w:bCs/>
                <w:kern w:val="0"/>
                <w:lang w:eastAsia="fr-FR"/>
                <w14:ligatures w14:val="none"/>
              </w:rPr>
              <w:t>40</w:t>
            </w:r>
            <w:r w:rsidRPr="006D64FA">
              <w:rPr>
                <w:rFonts w:ascii="Calibri" w:eastAsia="Times New Roman" w:hAnsi="Calibri" w:cs="Calibri"/>
                <w:b/>
                <w:bCs/>
                <w:kern w:val="0"/>
                <w:lang w:eastAsia="fr-FR"/>
                <w14:ligatures w14:val="none"/>
              </w:rPr>
              <w:t xml:space="preserve">   </w:t>
            </w:r>
          </w:p>
        </w:tc>
      </w:tr>
      <w:tr w:rsidR="005E3A6D" w:rsidRPr="005E3A6D" w14:paraId="162788C3" w14:textId="77777777" w:rsidTr="008F7501">
        <w:trPr>
          <w:trHeight w:val="315"/>
        </w:trPr>
        <w:tc>
          <w:tcPr>
            <w:tcW w:w="2055" w:type="dxa"/>
            <w:shd w:val="clear" w:color="auto" w:fill="auto"/>
            <w:vAlign w:val="center"/>
            <w:hideMark/>
          </w:tcPr>
          <w:p w14:paraId="094A7F9D" w14:textId="77777777" w:rsidR="008F7501" w:rsidRPr="004175D1" w:rsidRDefault="008F7501" w:rsidP="00136213">
            <w:pPr>
              <w:spacing w:after="0" w:line="240" w:lineRule="auto"/>
              <w:rPr>
                <w:rFonts w:ascii="Calibri" w:eastAsia="Times New Roman" w:hAnsi="Calibri" w:cs="Calibri"/>
                <w:b/>
                <w:bCs/>
                <w:color w:val="000000"/>
                <w:kern w:val="0"/>
                <w:lang w:eastAsia="fr-FR"/>
                <w14:ligatures w14:val="none"/>
              </w:rPr>
            </w:pPr>
            <w:r w:rsidRPr="004175D1">
              <w:rPr>
                <w:rFonts w:ascii="Calibri" w:eastAsia="Times New Roman" w:hAnsi="Calibri" w:cs="Calibri"/>
                <w:b/>
                <w:bCs/>
                <w:color w:val="000000"/>
                <w:kern w:val="0"/>
                <w:lang w:eastAsia="fr-FR"/>
                <w14:ligatures w14:val="none"/>
              </w:rPr>
              <w:t xml:space="preserve"> TOTAL GENERAL</w:t>
            </w:r>
          </w:p>
        </w:tc>
        <w:tc>
          <w:tcPr>
            <w:tcW w:w="975" w:type="dxa"/>
            <w:shd w:val="clear" w:color="auto" w:fill="auto"/>
            <w:vAlign w:val="center"/>
            <w:hideMark/>
          </w:tcPr>
          <w:p w14:paraId="0A0E6575" w14:textId="4A9B3D7E" w:rsidR="008F7501" w:rsidRPr="006D64FA" w:rsidRDefault="005E3A6D"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39 470</w:t>
            </w:r>
          </w:p>
        </w:tc>
        <w:tc>
          <w:tcPr>
            <w:tcW w:w="1785" w:type="dxa"/>
            <w:shd w:val="clear" w:color="auto" w:fill="auto"/>
            <w:vAlign w:val="center"/>
            <w:hideMark/>
          </w:tcPr>
          <w:p w14:paraId="6556EE8D" w14:textId="13759571"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9 </w:t>
            </w:r>
            <w:r w:rsidR="005E3A6D" w:rsidRPr="006D64FA">
              <w:rPr>
                <w:rFonts w:ascii="Calibri" w:eastAsia="Times New Roman" w:hAnsi="Calibri" w:cs="Calibri"/>
                <w:b/>
                <w:bCs/>
                <w:kern w:val="0"/>
                <w:lang w:eastAsia="fr-FR"/>
                <w14:ligatures w14:val="none"/>
              </w:rPr>
              <w:t>379</w:t>
            </w:r>
          </w:p>
        </w:tc>
        <w:tc>
          <w:tcPr>
            <w:tcW w:w="992" w:type="dxa"/>
            <w:shd w:val="clear" w:color="auto" w:fill="auto"/>
            <w:vAlign w:val="center"/>
            <w:hideMark/>
          </w:tcPr>
          <w:p w14:paraId="530A8824" w14:textId="2646A751" w:rsidR="008F7501" w:rsidRPr="006D64FA" w:rsidRDefault="005E3A6D"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40 528</w:t>
            </w:r>
          </w:p>
        </w:tc>
        <w:tc>
          <w:tcPr>
            <w:tcW w:w="1985" w:type="dxa"/>
            <w:shd w:val="clear" w:color="auto" w:fill="auto"/>
            <w:vAlign w:val="center"/>
            <w:hideMark/>
          </w:tcPr>
          <w:p w14:paraId="56159CA7" w14:textId="06A1F61F" w:rsidR="008F7501" w:rsidRPr="006D64FA" w:rsidRDefault="005E3A6D"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9 5</w:t>
            </w:r>
            <w:r w:rsidR="006D64FA" w:rsidRPr="006D64FA">
              <w:rPr>
                <w:rFonts w:ascii="Calibri" w:eastAsia="Times New Roman" w:hAnsi="Calibri" w:cs="Calibri"/>
                <w:b/>
                <w:bCs/>
                <w:kern w:val="0"/>
                <w:lang w:eastAsia="fr-FR"/>
                <w14:ligatures w14:val="none"/>
              </w:rPr>
              <w:t>40</w:t>
            </w:r>
          </w:p>
        </w:tc>
      </w:tr>
      <w:tr w:rsidR="005E3A6D" w:rsidRPr="005E3A6D" w14:paraId="0558B918" w14:textId="77777777" w:rsidTr="008F7501">
        <w:trPr>
          <w:trHeight w:val="873"/>
        </w:trPr>
        <w:tc>
          <w:tcPr>
            <w:tcW w:w="2055" w:type="dxa"/>
            <w:shd w:val="clear" w:color="auto" w:fill="auto"/>
            <w:vAlign w:val="center"/>
            <w:hideMark/>
          </w:tcPr>
          <w:p w14:paraId="05B66F5E" w14:textId="77777777" w:rsidR="008F7501" w:rsidRPr="004175D1" w:rsidRDefault="008F7501" w:rsidP="00136213">
            <w:pPr>
              <w:spacing w:after="0" w:line="240" w:lineRule="auto"/>
              <w:rPr>
                <w:rFonts w:ascii="Calibri" w:eastAsia="Times New Roman" w:hAnsi="Calibri" w:cs="Calibri"/>
                <w:b/>
                <w:bCs/>
                <w:color w:val="000000"/>
                <w:kern w:val="0"/>
                <w:u w:val="single"/>
                <w:lang w:eastAsia="fr-FR"/>
                <w14:ligatures w14:val="none"/>
              </w:rPr>
            </w:pPr>
            <w:r w:rsidRPr="004175D1">
              <w:rPr>
                <w:rFonts w:ascii="Calibri" w:eastAsia="Times New Roman" w:hAnsi="Calibri" w:cs="Calibri"/>
                <w:b/>
                <w:bCs/>
                <w:color w:val="000000"/>
                <w:kern w:val="0"/>
                <w:u w:val="single"/>
                <w:lang w:eastAsia="fr-FR"/>
                <w14:ligatures w14:val="none"/>
              </w:rPr>
              <w:t>Contributions volontaires</w:t>
            </w:r>
          </w:p>
        </w:tc>
        <w:tc>
          <w:tcPr>
            <w:tcW w:w="5737" w:type="dxa"/>
            <w:gridSpan w:val="4"/>
            <w:shd w:val="clear" w:color="auto" w:fill="auto"/>
            <w:vAlign w:val="center"/>
            <w:hideMark/>
          </w:tcPr>
          <w:p w14:paraId="42DB2A69"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w:t>
            </w:r>
          </w:p>
          <w:p w14:paraId="6CF6E000"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w:t>
            </w:r>
          </w:p>
          <w:p w14:paraId="55FC4261"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w:t>
            </w:r>
          </w:p>
          <w:p w14:paraId="498B701C"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w:t>
            </w:r>
          </w:p>
        </w:tc>
      </w:tr>
      <w:tr w:rsidR="005E3A6D" w:rsidRPr="005E3A6D" w14:paraId="1BA58E98" w14:textId="77777777" w:rsidTr="008F7501">
        <w:trPr>
          <w:trHeight w:val="900"/>
        </w:trPr>
        <w:tc>
          <w:tcPr>
            <w:tcW w:w="2055" w:type="dxa"/>
            <w:shd w:val="clear" w:color="auto" w:fill="auto"/>
            <w:vAlign w:val="center"/>
            <w:hideMark/>
          </w:tcPr>
          <w:p w14:paraId="37C175CE" w14:textId="77777777" w:rsidR="008F7501" w:rsidRPr="004175D1" w:rsidRDefault="008F7501" w:rsidP="00136213">
            <w:pPr>
              <w:spacing w:after="0" w:line="240" w:lineRule="auto"/>
              <w:rPr>
                <w:rFonts w:ascii="Calibri" w:eastAsia="Times New Roman" w:hAnsi="Calibri" w:cs="Calibri"/>
                <w:color w:val="000000"/>
                <w:kern w:val="0"/>
                <w:lang w:eastAsia="fr-FR"/>
                <w14:ligatures w14:val="none"/>
              </w:rPr>
            </w:pPr>
            <w:r w:rsidRPr="004175D1">
              <w:rPr>
                <w:rFonts w:ascii="Calibri" w:eastAsia="Times New Roman" w:hAnsi="Calibri" w:cs="Calibri"/>
                <w:color w:val="000000"/>
                <w:kern w:val="0"/>
                <w:lang w:eastAsia="fr-FR"/>
                <w14:ligatures w14:val="none"/>
              </w:rPr>
              <w:t>Bénévolat</w:t>
            </w:r>
          </w:p>
        </w:tc>
        <w:tc>
          <w:tcPr>
            <w:tcW w:w="975" w:type="dxa"/>
            <w:shd w:val="clear" w:color="auto" w:fill="auto"/>
            <w:vAlign w:val="center"/>
            <w:hideMark/>
          </w:tcPr>
          <w:p w14:paraId="13D1407F" w14:textId="669419EE"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w:t>
            </w:r>
            <w:r w:rsidR="005E3A6D" w:rsidRPr="006D64FA">
              <w:rPr>
                <w:rFonts w:ascii="Calibri" w:eastAsia="Times New Roman" w:hAnsi="Calibri" w:cs="Calibri"/>
                <w:kern w:val="0"/>
                <w:lang w:eastAsia="fr-FR"/>
                <w14:ligatures w14:val="none"/>
              </w:rPr>
              <w:t>3 009</w:t>
            </w:r>
            <w:r w:rsidRPr="006D64FA">
              <w:rPr>
                <w:rFonts w:ascii="Calibri" w:eastAsia="Times New Roman" w:hAnsi="Calibri" w:cs="Calibri"/>
                <w:kern w:val="0"/>
                <w:lang w:eastAsia="fr-FR"/>
                <w14:ligatures w14:val="none"/>
              </w:rPr>
              <w:t xml:space="preserve">   </w:t>
            </w:r>
          </w:p>
        </w:tc>
        <w:tc>
          <w:tcPr>
            <w:tcW w:w="1785" w:type="dxa"/>
            <w:shd w:val="clear" w:color="auto" w:fill="auto"/>
            <w:vAlign w:val="center"/>
            <w:hideMark/>
          </w:tcPr>
          <w:p w14:paraId="5DA407C0" w14:textId="3B4B59F4"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1</w:t>
            </w:r>
            <w:r w:rsidR="005E3A6D" w:rsidRPr="006D64FA">
              <w:rPr>
                <w:rFonts w:ascii="Calibri" w:eastAsia="Times New Roman" w:hAnsi="Calibri" w:cs="Calibri"/>
                <w:kern w:val="0"/>
                <w:lang w:eastAsia="fr-FR"/>
                <w14:ligatures w14:val="none"/>
              </w:rPr>
              <w:t>3 009</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78CA32C1" w14:textId="708301B1"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12 570</w:t>
            </w:r>
            <w:r w:rsidRPr="006D64FA">
              <w:rPr>
                <w:rFonts w:ascii="Calibri" w:eastAsia="Times New Roman" w:hAnsi="Calibri" w:cs="Calibri"/>
                <w:kern w:val="0"/>
                <w:lang w:eastAsia="fr-FR"/>
                <w14:ligatures w14:val="none"/>
              </w:rPr>
              <w:t xml:space="preserve">   </w:t>
            </w:r>
          </w:p>
        </w:tc>
        <w:tc>
          <w:tcPr>
            <w:tcW w:w="1985" w:type="dxa"/>
            <w:shd w:val="clear" w:color="auto" w:fill="auto"/>
            <w:vAlign w:val="center"/>
            <w:hideMark/>
          </w:tcPr>
          <w:p w14:paraId="000A066F" w14:textId="26FE8D64"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12 570</w:t>
            </w:r>
            <w:r w:rsidRPr="006D64FA">
              <w:rPr>
                <w:rFonts w:ascii="Calibri" w:eastAsia="Times New Roman" w:hAnsi="Calibri" w:cs="Calibri"/>
                <w:kern w:val="0"/>
                <w:lang w:eastAsia="fr-FR"/>
                <w14:ligatures w14:val="none"/>
              </w:rPr>
              <w:t xml:space="preserve">   </w:t>
            </w:r>
          </w:p>
        </w:tc>
      </w:tr>
      <w:tr w:rsidR="005E3A6D" w:rsidRPr="005E3A6D" w14:paraId="2199AAAB" w14:textId="77777777" w:rsidTr="008F7501">
        <w:trPr>
          <w:trHeight w:val="900"/>
        </w:trPr>
        <w:tc>
          <w:tcPr>
            <w:tcW w:w="2055" w:type="dxa"/>
            <w:shd w:val="clear" w:color="auto" w:fill="auto"/>
            <w:vAlign w:val="center"/>
            <w:hideMark/>
          </w:tcPr>
          <w:p w14:paraId="395C0E86" w14:textId="77777777" w:rsidR="008F7501" w:rsidRPr="004175D1" w:rsidRDefault="008F7501" w:rsidP="00136213">
            <w:pPr>
              <w:spacing w:after="0" w:line="240" w:lineRule="auto"/>
              <w:rPr>
                <w:rFonts w:ascii="Calibri" w:eastAsia="Times New Roman" w:hAnsi="Calibri" w:cs="Calibri"/>
                <w:color w:val="000000"/>
                <w:kern w:val="0"/>
                <w:lang w:eastAsia="fr-FR"/>
                <w14:ligatures w14:val="none"/>
              </w:rPr>
            </w:pPr>
            <w:r w:rsidRPr="004175D1">
              <w:rPr>
                <w:rFonts w:ascii="Calibri" w:eastAsia="Times New Roman" w:hAnsi="Calibri" w:cs="Calibri"/>
                <w:color w:val="000000"/>
                <w:kern w:val="0"/>
                <w:lang w:eastAsia="fr-FR"/>
                <w14:ligatures w14:val="none"/>
              </w:rPr>
              <w:t>Prestations en nature</w:t>
            </w:r>
          </w:p>
        </w:tc>
        <w:tc>
          <w:tcPr>
            <w:tcW w:w="975" w:type="dxa"/>
            <w:shd w:val="clear" w:color="auto" w:fill="auto"/>
            <w:vAlign w:val="center"/>
            <w:hideMark/>
          </w:tcPr>
          <w:p w14:paraId="1BA5FFBA" w14:textId="39BA5712"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520</w:t>
            </w:r>
            <w:r w:rsidRPr="006D64FA">
              <w:rPr>
                <w:rFonts w:ascii="Calibri" w:eastAsia="Times New Roman" w:hAnsi="Calibri" w:cs="Calibri"/>
                <w:kern w:val="0"/>
                <w:lang w:eastAsia="fr-FR"/>
                <w14:ligatures w14:val="none"/>
              </w:rPr>
              <w:t xml:space="preserve">   </w:t>
            </w:r>
          </w:p>
        </w:tc>
        <w:tc>
          <w:tcPr>
            <w:tcW w:w="1785" w:type="dxa"/>
            <w:shd w:val="clear" w:color="auto" w:fill="auto"/>
            <w:vAlign w:val="center"/>
            <w:hideMark/>
          </w:tcPr>
          <w:p w14:paraId="4A503C44" w14:textId="4A1E2901"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520</w:t>
            </w:r>
            <w:r w:rsidRPr="006D64FA">
              <w:rPr>
                <w:rFonts w:ascii="Calibri" w:eastAsia="Times New Roman" w:hAnsi="Calibri" w:cs="Calibri"/>
                <w:kern w:val="0"/>
                <w:lang w:eastAsia="fr-FR"/>
                <w14:ligatures w14:val="none"/>
              </w:rPr>
              <w:t xml:space="preserve">   </w:t>
            </w:r>
          </w:p>
        </w:tc>
        <w:tc>
          <w:tcPr>
            <w:tcW w:w="992" w:type="dxa"/>
            <w:shd w:val="clear" w:color="auto" w:fill="auto"/>
            <w:vAlign w:val="center"/>
            <w:hideMark/>
          </w:tcPr>
          <w:p w14:paraId="0324D14D" w14:textId="7B672E38" w:rsidR="008F7501" w:rsidRPr="006D64FA" w:rsidRDefault="005E3A6D"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678</w:t>
            </w:r>
          </w:p>
        </w:tc>
        <w:tc>
          <w:tcPr>
            <w:tcW w:w="1985" w:type="dxa"/>
            <w:shd w:val="clear" w:color="auto" w:fill="auto"/>
            <w:vAlign w:val="center"/>
            <w:hideMark/>
          </w:tcPr>
          <w:p w14:paraId="367E2D39" w14:textId="6370C14E"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xml:space="preserve">        </w:t>
            </w:r>
            <w:r w:rsidR="005E3A6D" w:rsidRPr="006D64FA">
              <w:rPr>
                <w:rFonts w:ascii="Calibri" w:eastAsia="Times New Roman" w:hAnsi="Calibri" w:cs="Calibri"/>
                <w:kern w:val="0"/>
                <w:lang w:eastAsia="fr-FR"/>
                <w14:ligatures w14:val="none"/>
              </w:rPr>
              <w:t>678</w:t>
            </w:r>
            <w:r w:rsidRPr="006D64FA">
              <w:rPr>
                <w:rFonts w:ascii="Calibri" w:eastAsia="Times New Roman" w:hAnsi="Calibri" w:cs="Calibri"/>
                <w:kern w:val="0"/>
                <w:lang w:eastAsia="fr-FR"/>
                <w14:ligatures w14:val="none"/>
              </w:rPr>
              <w:t xml:space="preserve">   </w:t>
            </w:r>
          </w:p>
        </w:tc>
      </w:tr>
      <w:tr w:rsidR="005E3A6D" w:rsidRPr="005E3A6D" w14:paraId="11C9605A" w14:textId="77777777" w:rsidTr="008F7501">
        <w:trPr>
          <w:trHeight w:val="900"/>
        </w:trPr>
        <w:tc>
          <w:tcPr>
            <w:tcW w:w="2055" w:type="dxa"/>
            <w:shd w:val="clear" w:color="auto" w:fill="auto"/>
            <w:vAlign w:val="center"/>
            <w:hideMark/>
          </w:tcPr>
          <w:p w14:paraId="1F352D20" w14:textId="77777777" w:rsidR="008F7501" w:rsidRPr="004175D1" w:rsidRDefault="008F7501" w:rsidP="00136213">
            <w:pPr>
              <w:spacing w:after="0" w:line="240" w:lineRule="auto"/>
              <w:rPr>
                <w:rFonts w:ascii="Calibri" w:eastAsia="Times New Roman" w:hAnsi="Calibri" w:cs="Calibri"/>
                <w:color w:val="000000"/>
                <w:kern w:val="0"/>
                <w:lang w:eastAsia="fr-FR"/>
                <w14:ligatures w14:val="none"/>
              </w:rPr>
            </w:pPr>
            <w:r w:rsidRPr="004175D1">
              <w:rPr>
                <w:rFonts w:ascii="Calibri" w:eastAsia="Times New Roman" w:hAnsi="Calibri" w:cs="Calibri"/>
                <w:color w:val="000000"/>
                <w:kern w:val="0"/>
                <w:lang w:eastAsia="fr-FR"/>
                <w14:ligatures w14:val="none"/>
              </w:rPr>
              <w:t>Dons en nature</w:t>
            </w:r>
          </w:p>
        </w:tc>
        <w:tc>
          <w:tcPr>
            <w:tcW w:w="975" w:type="dxa"/>
            <w:shd w:val="clear" w:color="auto" w:fill="auto"/>
            <w:vAlign w:val="center"/>
            <w:hideMark/>
          </w:tcPr>
          <w:p w14:paraId="5610F7A5"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 0</w:t>
            </w:r>
          </w:p>
        </w:tc>
        <w:tc>
          <w:tcPr>
            <w:tcW w:w="1785" w:type="dxa"/>
            <w:shd w:val="clear" w:color="auto" w:fill="auto"/>
            <w:vAlign w:val="center"/>
            <w:hideMark/>
          </w:tcPr>
          <w:p w14:paraId="63F958AB"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0</w:t>
            </w:r>
          </w:p>
        </w:tc>
        <w:tc>
          <w:tcPr>
            <w:tcW w:w="992" w:type="dxa"/>
            <w:shd w:val="clear" w:color="auto" w:fill="auto"/>
            <w:vAlign w:val="center"/>
            <w:hideMark/>
          </w:tcPr>
          <w:p w14:paraId="6FCB8F41"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0</w:t>
            </w:r>
          </w:p>
        </w:tc>
        <w:tc>
          <w:tcPr>
            <w:tcW w:w="1985" w:type="dxa"/>
            <w:shd w:val="clear" w:color="auto" w:fill="auto"/>
            <w:vAlign w:val="center"/>
            <w:hideMark/>
          </w:tcPr>
          <w:p w14:paraId="6F43A978" w14:textId="77777777" w:rsidR="008F7501" w:rsidRPr="006D64FA" w:rsidRDefault="008F7501" w:rsidP="00136213">
            <w:pPr>
              <w:spacing w:after="0" w:line="240" w:lineRule="auto"/>
              <w:jc w:val="right"/>
              <w:rPr>
                <w:rFonts w:ascii="Calibri" w:eastAsia="Times New Roman" w:hAnsi="Calibri" w:cs="Calibri"/>
                <w:kern w:val="0"/>
                <w:lang w:eastAsia="fr-FR"/>
                <w14:ligatures w14:val="none"/>
              </w:rPr>
            </w:pPr>
            <w:r w:rsidRPr="006D64FA">
              <w:rPr>
                <w:rFonts w:ascii="Calibri" w:eastAsia="Times New Roman" w:hAnsi="Calibri" w:cs="Calibri"/>
                <w:kern w:val="0"/>
                <w:lang w:eastAsia="fr-FR"/>
                <w14:ligatures w14:val="none"/>
              </w:rPr>
              <w:t>0</w:t>
            </w:r>
          </w:p>
        </w:tc>
      </w:tr>
      <w:tr w:rsidR="005E3A6D" w:rsidRPr="005E3A6D" w14:paraId="4708FE26" w14:textId="77777777" w:rsidTr="008F7501">
        <w:trPr>
          <w:trHeight w:val="900"/>
        </w:trPr>
        <w:tc>
          <w:tcPr>
            <w:tcW w:w="2055" w:type="dxa"/>
            <w:shd w:val="clear" w:color="auto" w:fill="auto"/>
            <w:vAlign w:val="center"/>
            <w:hideMark/>
          </w:tcPr>
          <w:p w14:paraId="758204A1" w14:textId="77777777" w:rsidR="008F7501" w:rsidRPr="004175D1" w:rsidRDefault="008F7501" w:rsidP="00136213">
            <w:pPr>
              <w:spacing w:after="0" w:line="240" w:lineRule="auto"/>
              <w:rPr>
                <w:rFonts w:ascii="Calibri" w:eastAsia="Times New Roman" w:hAnsi="Calibri" w:cs="Calibri"/>
                <w:b/>
                <w:bCs/>
                <w:color w:val="000000"/>
                <w:kern w:val="0"/>
                <w:lang w:eastAsia="fr-FR"/>
                <w14:ligatures w14:val="none"/>
              </w:rPr>
            </w:pPr>
            <w:r w:rsidRPr="004175D1">
              <w:rPr>
                <w:rFonts w:ascii="Calibri" w:eastAsia="Times New Roman" w:hAnsi="Calibri" w:cs="Calibri"/>
                <w:b/>
                <w:bCs/>
                <w:color w:val="000000"/>
                <w:kern w:val="0"/>
                <w:lang w:eastAsia="fr-FR"/>
                <w14:ligatures w14:val="none"/>
              </w:rPr>
              <w:t>TOTAL des contributions volontaires</w:t>
            </w:r>
          </w:p>
        </w:tc>
        <w:tc>
          <w:tcPr>
            <w:tcW w:w="975" w:type="dxa"/>
            <w:shd w:val="clear" w:color="auto" w:fill="auto"/>
            <w:vAlign w:val="center"/>
            <w:hideMark/>
          </w:tcPr>
          <w:p w14:paraId="17F88D93" w14:textId="3B727EC6"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13 </w:t>
            </w:r>
            <w:r w:rsidR="005E3A6D" w:rsidRPr="006D64FA">
              <w:rPr>
                <w:rFonts w:ascii="Calibri" w:eastAsia="Times New Roman" w:hAnsi="Calibri" w:cs="Calibri"/>
                <w:b/>
                <w:bCs/>
                <w:kern w:val="0"/>
                <w:lang w:eastAsia="fr-FR"/>
                <w14:ligatures w14:val="none"/>
              </w:rPr>
              <w:t>529</w:t>
            </w:r>
            <w:r w:rsidRPr="006D64FA">
              <w:rPr>
                <w:rFonts w:ascii="Calibri" w:eastAsia="Times New Roman" w:hAnsi="Calibri" w:cs="Calibri"/>
                <w:b/>
                <w:bCs/>
                <w:kern w:val="0"/>
                <w:lang w:eastAsia="fr-FR"/>
                <w14:ligatures w14:val="none"/>
              </w:rPr>
              <w:t xml:space="preserve">   </w:t>
            </w:r>
          </w:p>
        </w:tc>
        <w:tc>
          <w:tcPr>
            <w:tcW w:w="1785" w:type="dxa"/>
            <w:shd w:val="clear" w:color="auto" w:fill="auto"/>
            <w:vAlign w:val="center"/>
            <w:hideMark/>
          </w:tcPr>
          <w:p w14:paraId="355C0842" w14:textId="15A1B72A"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13</w:t>
            </w:r>
            <w:r w:rsidR="00765C1E" w:rsidRPr="006D64FA">
              <w:rPr>
                <w:rFonts w:ascii="Calibri" w:eastAsia="Times New Roman" w:hAnsi="Calibri" w:cs="Calibri"/>
                <w:b/>
                <w:bCs/>
                <w:kern w:val="0"/>
                <w:lang w:eastAsia="fr-FR"/>
                <w14:ligatures w14:val="none"/>
              </w:rPr>
              <w:t xml:space="preserve"> </w:t>
            </w:r>
            <w:r w:rsidR="006D64FA" w:rsidRPr="006D64FA">
              <w:rPr>
                <w:rFonts w:ascii="Calibri" w:eastAsia="Times New Roman" w:hAnsi="Calibri" w:cs="Calibri"/>
                <w:b/>
                <w:bCs/>
                <w:kern w:val="0"/>
                <w:lang w:eastAsia="fr-FR"/>
                <w14:ligatures w14:val="none"/>
              </w:rPr>
              <w:t>529</w:t>
            </w:r>
            <w:r w:rsidRPr="006D64FA">
              <w:rPr>
                <w:rFonts w:ascii="Calibri" w:eastAsia="Times New Roman" w:hAnsi="Calibri" w:cs="Calibri"/>
                <w:b/>
                <w:bCs/>
                <w:kern w:val="0"/>
                <w:lang w:eastAsia="fr-FR"/>
                <w14:ligatures w14:val="none"/>
              </w:rPr>
              <w:t xml:space="preserve"> </w:t>
            </w:r>
          </w:p>
        </w:tc>
        <w:tc>
          <w:tcPr>
            <w:tcW w:w="992" w:type="dxa"/>
            <w:shd w:val="clear" w:color="auto" w:fill="auto"/>
            <w:vAlign w:val="center"/>
            <w:hideMark/>
          </w:tcPr>
          <w:p w14:paraId="26B5AD3C" w14:textId="772B900E"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1</w:t>
            </w:r>
            <w:r w:rsidR="005E3A6D" w:rsidRPr="006D64FA">
              <w:rPr>
                <w:rFonts w:ascii="Calibri" w:eastAsia="Times New Roman" w:hAnsi="Calibri" w:cs="Calibri"/>
                <w:b/>
                <w:bCs/>
                <w:kern w:val="0"/>
                <w:lang w:eastAsia="fr-FR"/>
                <w14:ligatures w14:val="none"/>
              </w:rPr>
              <w:t>3</w:t>
            </w:r>
            <w:r w:rsidR="00766D4F" w:rsidRPr="006D64FA">
              <w:rPr>
                <w:rFonts w:ascii="Calibri" w:eastAsia="Times New Roman" w:hAnsi="Calibri" w:cs="Calibri"/>
                <w:b/>
                <w:bCs/>
                <w:kern w:val="0"/>
                <w:lang w:eastAsia="fr-FR"/>
                <w14:ligatures w14:val="none"/>
              </w:rPr>
              <w:t xml:space="preserve"> </w:t>
            </w:r>
            <w:r w:rsidR="006D64FA" w:rsidRPr="006D64FA">
              <w:rPr>
                <w:rFonts w:ascii="Calibri" w:eastAsia="Times New Roman" w:hAnsi="Calibri" w:cs="Calibri"/>
                <w:b/>
                <w:bCs/>
                <w:kern w:val="0"/>
                <w:lang w:eastAsia="fr-FR"/>
                <w14:ligatures w14:val="none"/>
              </w:rPr>
              <w:t>248</w:t>
            </w:r>
            <w:r w:rsidRPr="006D64FA">
              <w:rPr>
                <w:rFonts w:ascii="Calibri" w:eastAsia="Times New Roman" w:hAnsi="Calibri" w:cs="Calibri"/>
                <w:b/>
                <w:bCs/>
                <w:kern w:val="0"/>
                <w:lang w:eastAsia="fr-FR"/>
                <w14:ligatures w14:val="none"/>
              </w:rPr>
              <w:t xml:space="preserve">   </w:t>
            </w:r>
          </w:p>
        </w:tc>
        <w:tc>
          <w:tcPr>
            <w:tcW w:w="1985" w:type="dxa"/>
            <w:shd w:val="clear" w:color="auto" w:fill="auto"/>
            <w:vAlign w:val="center"/>
            <w:hideMark/>
          </w:tcPr>
          <w:p w14:paraId="22C3A7CC" w14:textId="3EA77046" w:rsidR="008F7501" w:rsidRPr="006D64FA" w:rsidRDefault="008F7501" w:rsidP="00136213">
            <w:pPr>
              <w:spacing w:after="0" w:line="240" w:lineRule="auto"/>
              <w:jc w:val="right"/>
              <w:rPr>
                <w:rFonts w:ascii="Calibri" w:eastAsia="Times New Roman" w:hAnsi="Calibri" w:cs="Calibri"/>
                <w:b/>
                <w:bCs/>
                <w:kern w:val="0"/>
                <w:lang w:eastAsia="fr-FR"/>
                <w14:ligatures w14:val="none"/>
              </w:rPr>
            </w:pPr>
            <w:r w:rsidRPr="006D64FA">
              <w:rPr>
                <w:rFonts w:ascii="Calibri" w:eastAsia="Times New Roman" w:hAnsi="Calibri" w:cs="Calibri"/>
                <w:b/>
                <w:bCs/>
                <w:kern w:val="0"/>
                <w:lang w:eastAsia="fr-FR"/>
                <w14:ligatures w14:val="none"/>
              </w:rPr>
              <w:t xml:space="preserve">   1</w:t>
            </w:r>
            <w:r w:rsidR="005E3A6D" w:rsidRPr="006D64FA">
              <w:rPr>
                <w:rFonts w:ascii="Calibri" w:eastAsia="Times New Roman" w:hAnsi="Calibri" w:cs="Calibri"/>
                <w:b/>
                <w:bCs/>
                <w:kern w:val="0"/>
                <w:lang w:eastAsia="fr-FR"/>
                <w14:ligatures w14:val="none"/>
              </w:rPr>
              <w:t>3 248</w:t>
            </w:r>
            <w:r w:rsidRPr="006D64FA">
              <w:rPr>
                <w:rFonts w:ascii="Calibri" w:eastAsia="Times New Roman" w:hAnsi="Calibri" w:cs="Calibri"/>
                <w:b/>
                <w:bCs/>
                <w:kern w:val="0"/>
                <w:lang w:eastAsia="fr-FR"/>
                <w14:ligatures w14:val="none"/>
              </w:rPr>
              <w:t xml:space="preserve">   </w:t>
            </w:r>
          </w:p>
        </w:tc>
      </w:tr>
    </w:tbl>
    <w:p w14:paraId="3F0AC4C2" w14:textId="77777777" w:rsidR="008F7501" w:rsidRDefault="008F7501" w:rsidP="008F7501"/>
    <w:p w14:paraId="7BA315DA" w14:textId="4D48EC37" w:rsidR="005F3EC7" w:rsidRPr="002373AC" w:rsidRDefault="005F3EC7" w:rsidP="00354859">
      <w:pPr>
        <w:pStyle w:val="Titre2"/>
      </w:pPr>
      <w:bookmarkStart w:id="6" w:name="_Toc201832592"/>
      <w:r w:rsidRPr="002373AC">
        <w:t>L’origine des ressources</w:t>
      </w:r>
      <w:bookmarkEnd w:id="6"/>
    </w:p>
    <w:p w14:paraId="7DA7778B" w14:textId="0F943A71" w:rsidR="00B53447" w:rsidRPr="006D64FA" w:rsidRDefault="00B53447" w:rsidP="00C66FF4">
      <w:pPr>
        <w:pStyle w:val="Corpsdetexte"/>
        <w:rPr>
          <w:rFonts w:ascii="Arial" w:hAnsi="Arial" w:cs="Arial"/>
        </w:rPr>
      </w:pPr>
      <w:r w:rsidRPr="006D64FA">
        <w:rPr>
          <w:rFonts w:ascii="Arial" w:hAnsi="Arial" w:cs="Arial"/>
        </w:rPr>
        <w:t xml:space="preserve">Le total des produits du CROD </w:t>
      </w:r>
      <w:r w:rsidR="00A75F9B" w:rsidRPr="006D64FA">
        <w:rPr>
          <w:rFonts w:ascii="Arial" w:hAnsi="Arial" w:cs="Arial"/>
        </w:rPr>
        <w:t xml:space="preserve">s’élève à </w:t>
      </w:r>
      <w:r w:rsidR="005E3A6D" w:rsidRPr="006D64FA">
        <w:rPr>
          <w:rFonts w:ascii="Arial" w:hAnsi="Arial" w:cs="Arial"/>
        </w:rPr>
        <w:t xml:space="preserve">39 470 </w:t>
      </w:r>
      <w:r w:rsidR="006D64FA" w:rsidRPr="006D64FA">
        <w:rPr>
          <w:rFonts w:ascii="Arial" w:hAnsi="Arial" w:cs="Arial"/>
        </w:rPr>
        <w:t>k</w:t>
      </w:r>
      <w:r w:rsidR="0077778F" w:rsidRPr="006D64FA">
        <w:rPr>
          <w:rFonts w:ascii="Arial" w:hAnsi="Arial" w:cs="Arial"/>
        </w:rPr>
        <w:t xml:space="preserve">€ contre </w:t>
      </w:r>
      <w:r w:rsidR="005E3A6D" w:rsidRPr="006D64FA">
        <w:rPr>
          <w:rFonts w:ascii="Arial" w:hAnsi="Arial" w:cs="Arial"/>
        </w:rPr>
        <w:t>40 528</w:t>
      </w:r>
      <w:r w:rsidR="0077778F" w:rsidRPr="006D64FA">
        <w:rPr>
          <w:rFonts w:ascii="Arial" w:hAnsi="Arial" w:cs="Arial"/>
        </w:rPr>
        <w:t xml:space="preserve"> </w:t>
      </w:r>
      <w:r w:rsidR="006D64FA" w:rsidRPr="006D64FA">
        <w:rPr>
          <w:rFonts w:ascii="Arial" w:hAnsi="Arial" w:cs="Arial"/>
        </w:rPr>
        <w:t>k</w:t>
      </w:r>
      <w:r w:rsidR="0077778F" w:rsidRPr="006D64FA">
        <w:rPr>
          <w:rFonts w:ascii="Arial" w:hAnsi="Arial" w:cs="Arial"/>
        </w:rPr>
        <w:t>€ en 202</w:t>
      </w:r>
      <w:r w:rsidR="005E3A6D" w:rsidRPr="006D64FA">
        <w:rPr>
          <w:rFonts w:ascii="Arial" w:hAnsi="Arial" w:cs="Arial"/>
        </w:rPr>
        <w:t>3</w:t>
      </w:r>
      <w:r w:rsidR="0077778F" w:rsidRPr="006D64FA">
        <w:rPr>
          <w:rFonts w:ascii="Arial" w:hAnsi="Arial" w:cs="Arial"/>
        </w:rPr>
        <w:t>. L’apport des contributions volontaires en nature</w:t>
      </w:r>
      <w:r w:rsidR="000A74F8" w:rsidRPr="006D64FA">
        <w:rPr>
          <w:rFonts w:ascii="Arial" w:hAnsi="Arial" w:cs="Arial"/>
        </w:rPr>
        <w:t xml:space="preserve"> atteint 13</w:t>
      </w:r>
      <w:r w:rsidR="00911250" w:rsidRPr="006D64FA">
        <w:rPr>
          <w:rFonts w:ascii="Arial" w:hAnsi="Arial" w:cs="Arial"/>
        </w:rPr>
        <w:t> </w:t>
      </w:r>
      <w:r w:rsidR="005E3A6D" w:rsidRPr="006D64FA">
        <w:rPr>
          <w:rFonts w:ascii="Arial" w:hAnsi="Arial" w:cs="Arial"/>
        </w:rPr>
        <w:t>529</w:t>
      </w:r>
      <w:r w:rsidR="00911250" w:rsidRPr="006D64FA">
        <w:rPr>
          <w:rFonts w:ascii="Arial" w:hAnsi="Arial" w:cs="Arial"/>
        </w:rPr>
        <w:t xml:space="preserve"> </w:t>
      </w:r>
      <w:r w:rsidR="006D64FA" w:rsidRPr="006D64FA">
        <w:rPr>
          <w:rFonts w:ascii="Arial" w:hAnsi="Arial" w:cs="Arial"/>
        </w:rPr>
        <w:t>k</w:t>
      </w:r>
      <w:r w:rsidR="008157C7" w:rsidRPr="006D64FA">
        <w:rPr>
          <w:rFonts w:ascii="Arial" w:hAnsi="Arial" w:cs="Arial"/>
        </w:rPr>
        <w:t>€ (principalement du bénévolat)</w:t>
      </w:r>
      <w:r w:rsidR="008D5A8E" w:rsidRPr="006D64FA">
        <w:rPr>
          <w:rFonts w:ascii="Arial" w:hAnsi="Arial" w:cs="Arial"/>
        </w:rPr>
        <w:t>. Les produit</w:t>
      </w:r>
      <w:r w:rsidR="006D64FA" w:rsidRPr="006D64FA">
        <w:rPr>
          <w:rFonts w:ascii="Arial" w:hAnsi="Arial" w:cs="Arial"/>
        </w:rPr>
        <w:t>s</w:t>
      </w:r>
      <w:r w:rsidR="008D5A8E" w:rsidRPr="006D64FA">
        <w:rPr>
          <w:rFonts w:ascii="Arial" w:hAnsi="Arial" w:cs="Arial"/>
        </w:rPr>
        <w:t xml:space="preserve"> venant de la générosité du public représentent 9 </w:t>
      </w:r>
      <w:r w:rsidR="00E534FD" w:rsidRPr="006D64FA">
        <w:rPr>
          <w:rFonts w:ascii="Arial" w:hAnsi="Arial" w:cs="Arial"/>
        </w:rPr>
        <w:t>338</w:t>
      </w:r>
      <w:r w:rsidR="008D5A8E" w:rsidRPr="006D64FA">
        <w:rPr>
          <w:rFonts w:ascii="Arial" w:hAnsi="Arial" w:cs="Arial"/>
        </w:rPr>
        <w:t xml:space="preserve"> </w:t>
      </w:r>
      <w:r w:rsidR="006D64FA" w:rsidRPr="006D64FA">
        <w:rPr>
          <w:rFonts w:ascii="Arial" w:hAnsi="Arial" w:cs="Arial"/>
        </w:rPr>
        <w:t>k</w:t>
      </w:r>
      <w:r w:rsidR="008D5A8E" w:rsidRPr="006D64FA">
        <w:rPr>
          <w:rFonts w:ascii="Arial" w:hAnsi="Arial" w:cs="Arial"/>
        </w:rPr>
        <w:t xml:space="preserve">€ contre </w:t>
      </w:r>
      <w:r w:rsidR="00E534FD" w:rsidRPr="006D64FA">
        <w:rPr>
          <w:rFonts w:ascii="Arial" w:hAnsi="Arial" w:cs="Arial"/>
        </w:rPr>
        <w:t>9 500</w:t>
      </w:r>
      <w:r w:rsidR="00AD67C2" w:rsidRPr="006D64FA">
        <w:rPr>
          <w:rFonts w:ascii="Arial" w:hAnsi="Arial" w:cs="Arial"/>
        </w:rPr>
        <w:t xml:space="preserve"> </w:t>
      </w:r>
      <w:r w:rsidR="006D64FA" w:rsidRPr="006D64FA">
        <w:rPr>
          <w:rFonts w:ascii="Arial" w:hAnsi="Arial" w:cs="Arial"/>
        </w:rPr>
        <w:t>k</w:t>
      </w:r>
      <w:r w:rsidR="00AD67C2" w:rsidRPr="006D64FA">
        <w:rPr>
          <w:rFonts w:ascii="Arial" w:hAnsi="Arial" w:cs="Arial"/>
        </w:rPr>
        <w:t>€ en 202</w:t>
      </w:r>
      <w:r w:rsidR="00E534FD" w:rsidRPr="006D64FA">
        <w:rPr>
          <w:rFonts w:ascii="Arial" w:hAnsi="Arial" w:cs="Arial"/>
        </w:rPr>
        <w:t>3</w:t>
      </w:r>
      <w:r w:rsidR="00AD67C2" w:rsidRPr="006D64FA">
        <w:rPr>
          <w:rFonts w:ascii="Arial" w:hAnsi="Arial" w:cs="Arial"/>
        </w:rPr>
        <w:t>.</w:t>
      </w:r>
    </w:p>
    <w:p w14:paraId="77F46A6E" w14:textId="04769CCD" w:rsidR="00AD67C2" w:rsidRPr="002373AC" w:rsidRDefault="00AD67C2" w:rsidP="00C66FF4">
      <w:pPr>
        <w:pStyle w:val="Corpsdetexte"/>
        <w:rPr>
          <w:rFonts w:ascii="Arial" w:hAnsi="Arial" w:cs="Arial"/>
        </w:rPr>
      </w:pPr>
      <w:r w:rsidRPr="002373AC">
        <w:rPr>
          <w:rFonts w:ascii="Arial" w:hAnsi="Arial" w:cs="Arial"/>
        </w:rPr>
        <w:t xml:space="preserve">Les changements </w:t>
      </w:r>
      <w:r w:rsidR="006E6132" w:rsidRPr="002373AC">
        <w:rPr>
          <w:rFonts w:ascii="Arial" w:hAnsi="Arial" w:cs="Arial"/>
        </w:rPr>
        <w:t xml:space="preserve">les plus notables </w:t>
      </w:r>
      <w:r w:rsidR="00232896" w:rsidRPr="002373AC">
        <w:rPr>
          <w:rFonts w:ascii="Arial" w:hAnsi="Arial" w:cs="Arial"/>
        </w:rPr>
        <w:t xml:space="preserve">par rapport à l’exercice précédent </w:t>
      </w:r>
      <w:r w:rsidR="00E2364B" w:rsidRPr="002373AC">
        <w:rPr>
          <w:rFonts w:ascii="Arial" w:hAnsi="Arial" w:cs="Arial"/>
        </w:rPr>
        <w:t xml:space="preserve">concernent : </w:t>
      </w:r>
    </w:p>
    <w:p w14:paraId="633C6A67" w14:textId="0D1E7A70" w:rsidR="00E2364B" w:rsidRPr="006D64FA" w:rsidRDefault="00E2364B" w:rsidP="00713ED5">
      <w:pPr>
        <w:pStyle w:val="Liste"/>
        <w:numPr>
          <w:ilvl w:val="0"/>
          <w:numId w:val="8"/>
        </w:numPr>
        <w:rPr>
          <w:rFonts w:ascii="Arial" w:hAnsi="Arial" w:cs="Arial"/>
        </w:rPr>
      </w:pPr>
      <w:r w:rsidRPr="006D64FA">
        <w:rPr>
          <w:rFonts w:ascii="Arial" w:hAnsi="Arial" w:cs="Arial"/>
        </w:rPr>
        <w:t xml:space="preserve">Les legs : </w:t>
      </w:r>
      <w:r w:rsidR="00E534FD" w:rsidRPr="006D64FA">
        <w:rPr>
          <w:rFonts w:ascii="Arial" w:hAnsi="Arial" w:cs="Arial"/>
        </w:rPr>
        <w:t xml:space="preserve">5 536 </w:t>
      </w:r>
      <w:r w:rsidR="006D64FA" w:rsidRPr="006D64FA">
        <w:rPr>
          <w:rFonts w:ascii="Arial" w:hAnsi="Arial" w:cs="Arial"/>
        </w:rPr>
        <w:t>k</w:t>
      </w:r>
      <w:r w:rsidRPr="006D64FA">
        <w:rPr>
          <w:rFonts w:ascii="Arial" w:hAnsi="Arial" w:cs="Arial"/>
        </w:rPr>
        <w:t xml:space="preserve">€ contre </w:t>
      </w:r>
      <w:r w:rsidR="00E534FD" w:rsidRPr="006D64FA">
        <w:rPr>
          <w:rFonts w:ascii="Arial" w:hAnsi="Arial" w:cs="Arial"/>
        </w:rPr>
        <w:t>6</w:t>
      </w:r>
      <w:r w:rsidR="00136BB2">
        <w:rPr>
          <w:rFonts w:ascii="Arial" w:hAnsi="Arial" w:cs="Arial"/>
        </w:rPr>
        <w:t xml:space="preserve"> </w:t>
      </w:r>
      <w:r w:rsidR="00E534FD" w:rsidRPr="006D64FA">
        <w:rPr>
          <w:rFonts w:ascii="Arial" w:hAnsi="Arial" w:cs="Arial"/>
        </w:rPr>
        <w:t xml:space="preserve">012 </w:t>
      </w:r>
      <w:r w:rsidR="006D64FA" w:rsidRPr="006D64FA">
        <w:rPr>
          <w:rFonts w:ascii="Arial" w:hAnsi="Arial" w:cs="Arial"/>
        </w:rPr>
        <w:t>k</w:t>
      </w:r>
      <w:r w:rsidRPr="006D64FA">
        <w:rPr>
          <w:rFonts w:ascii="Arial" w:hAnsi="Arial" w:cs="Arial"/>
        </w:rPr>
        <w:t>€ en 202</w:t>
      </w:r>
      <w:r w:rsidR="00E534FD" w:rsidRPr="006D64FA">
        <w:rPr>
          <w:rFonts w:ascii="Arial" w:hAnsi="Arial" w:cs="Arial"/>
        </w:rPr>
        <w:t>3</w:t>
      </w:r>
      <w:r w:rsidRPr="006D64FA">
        <w:rPr>
          <w:rFonts w:ascii="Arial" w:hAnsi="Arial" w:cs="Arial"/>
        </w:rPr>
        <w:t xml:space="preserve"> ; </w:t>
      </w:r>
    </w:p>
    <w:p w14:paraId="70339139" w14:textId="03724A36" w:rsidR="00E2364B" w:rsidRPr="006D64FA" w:rsidRDefault="00A93A54" w:rsidP="00713ED5">
      <w:pPr>
        <w:pStyle w:val="Liste"/>
        <w:numPr>
          <w:ilvl w:val="0"/>
          <w:numId w:val="8"/>
        </w:numPr>
        <w:rPr>
          <w:rFonts w:ascii="Arial" w:hAnsi="Arial" w:cs="Arial"/>
        </w:rPr>
      </w:pPr>
      <w:r w:rsidRPr="006D64FA">
        <w:rPr>
          <w:rFonts w:ascii="Arial" w:hAnsi="Arial" w:cs="Arial"/>
        </w:rPr>
        <w:t>Les dons</w:t>
      </w:r>
      <w:r w:rsidR="005264D9" w:rsidRPr="006D64FA">
        <w:rPr>
          <w:rFonts w:ascii="Arial" w:hAnsi="Arial" w:cs="Arial"/>
        </w:rPr>
        <w:t xml:space="preserve"> 3 </w:t>
      </w:r>
      <w:r w:rsidR="00E534FD" w:rsidRPr="006D64FA">
        <w:rPr>
          <w:rFonts w:ascii="Arial" w:hAnsi="Arial" w:cs="Arial"/>
        </w:rPr>
        <w:t>567</w:t>
      </w:r>
      <w:r w:rsidR="005264D9" w:rsidRPr="006D64FA">
        <w:rPr>
          <w:rFonts w:ascii="Arial" w:hAnsi="Arial" w:cs="Arial"/>
        </w:rPr>
        <w:t xml:space="preserve"> </w:t>
      </w:r>
      <w:r w:rsidR="006D64FA" w:rsidRPr="006D64FA">
        <w:rPr>
          <w:rFonts w:ascii="Arial" w:hAnsi="Arial" w:cs="Arial"/>
        </w:rPr>
        <w:t>k</w:t>
      </w:r>
      <w:r w:rsidR="005264D9" w:rsidRPr="006D64FA">
        <w:rPr>
          <w:rFonts w:ascii="Arial" w:hAnsi="Arial" w:cs="Arial"/>
        </w:rPr>
        <w:t>€ contre 3 </w:t>
      </w:r>
      <w:r w:rsidR="00E534FD" w:rsidRPr="006D64FA">
        <w:rPr>
          <w:rFonts w:ascii="Arial" w:hAnsi="Arial" w:cs="Arial"/>
        </w:rPr>
        <w:t>427</w:t>
      </w:r>
      <w:r w:rsidR="005264D9" w:rsidRPr="006D64FA">
        <w:rPr>
          <w:rFonts w:ascii="Arial" w:hAnsi="Arial" w:cs="Arial"/>
        </w:rPr>
        <w:t xml:space="preserve"> </w:t>
      </w:r>
      <w:r w:rsidR="006D64FA" w:rsidRPr="006D64FA">
        <w:rPr>
          <w:rFonts w:ascii="Arial" w:hAnsi="Arial" w:cs="Arial"/>
        </w:rPr>
        <w:t>k</w:t>
      </w:r>
      <w:r w:rsidR="005264D9" w:rsidRPr="006D64FA">
        <w:rPr>
          <w:rFonts w:ascii="Arial" w:hAnsi="Arial" w:cs="Arial"/>
        </w:rPr>
        <w:t>€ en 202</w:t>
      </w:r>
      <w:r w:rsidR="00E534FD" w:rsidRPr="006D64FA">
        <w:rPr>
          <w:rFonts w:ascii="Arial" w:hAnsi="Arial" w:cs="Arial"/>
        </w:rPr>
        <w:t>3</w:t>
      </w:r>
      <w:r w:rsidR="005264D9" w:rsidRPr="006D64FA">
        <w:rPr>
          <w:rFonts w:ascii="Arial" w:hAnsi="Arial" w:cs="Arial"/>
        </w:rPr>
        <w:t xml:space="preserve"> ; </w:t>
      </w:r>
    </w:p>
    <w:p w14:paraId="4436DBCB" w14:textId="5FA42013" w:rsidR="005264D9" w:rsidRPr="00C66FF4" w:rsidRDefault="008D7A63" w:rsidP="00713ED5">
      <w:pPr>
        <w:pStyle w:val="Corpsdetexte"/>
        <w:numPr>
          <w:ilvl w:val="0"/>
          <w:numId w:val="8"/>
        </w:numPr>
        <w:rPr>
          <w:rFonts w:ascii="Arial" w:hAnsi="Arial" w:cs="Arial"/>
        </w:rPr>
      </w:pPr>
      <w:r w:rsidRPr="00C66FF4">
        <w:rPr>
          <w:rFonts w:ascii="Arial" w:hAnsi="Arial" w:cs="Arial"/>
        </w:rPr>
        <w:t xml:space="preserve">Les contributions </w:t>
      </w:r>
      <w:r w:rsidR="001954E5" w:rsidRPr="00C66FF4">
        <w:rPr>
          <w:rFonts w:ascii="Arial" w:hAnsi="Arial" w:cs="Arial"/>
        </w:rPr>
        <w:t>financières</w:t>
      </w:r>
      <w:r w:rsidR="004E76F3" w:rsidRPr="00C66FF4">
        <w:rPr>
          <w:rFonts w:ascii="Arial" w:hAnsi="Arial" w:cs="Arial"/>
        </w:rPr>
        <w:t xml:space="preserve"> : celles versées par la Fondation Valentin Haüy : </w:t>
      </w:r>
      <w:r w:rsidR="008F7501" w:rsidRPr="00C66FF4">
        <w:rPr>
          <w:rFonts w:ascii="Arial" w:hAnsi="Arial" w:cs="Arial"/>
        </w:rPr>
        <w:br/>
      </w:r>
      <w:r w:rsidR="00E534FD" w:rsidRPr="00C66FF4">
        <w:rPr>
          <w:rFonts w:ascii="Arial" w:hAnsi="Arial" w:cs="Arial"/>
        </w:rPr>
        <w:t xml:space="preserve">2 000 </w:t>
      </w:r>
      <w:r w:rsidR="006D64FA" w:rsidRPr="00C66FF4">
        <w:rPr>
          <w:rFonts w:ascii="Arial" w:hAnsi="Arial" w:cs="Arial"/>
        </w:rPr>
        <w:t>k</w:t>
      </w:r>
      <w:r w:rsidR="004E76F3" w:rsidRPr="00C66FF4">
        <w:rPr>
          <w:rFonts w:ascii="Arial" w:hAnsi="Arial" w:cs="Arial"/>
        </w:rPr>
        <w:t xml:space="preserve">€ </w:t>
      </w:r>
      <w:r w:rsidR="00ED243C" w:rsidRPr="00C66FF4">
        <w:rPr>
          <w:rFonts w:ascii="Arial" w:hAnsi="Arial" w:cs="Arial"/>
        </w:rPr>
        <w:t>contre 3 </w:t>
      </w:r>
      <w:r w:rsidR="00E534FD" w:rsidRPr="00C66FF4">
        <w:rPr>
          <w:rFonts w:ascii="Arial" w:hAnsi="Arial" w:cs="Arial"/>
        </w:rPr>
        <w:t>0</w:t>
      </w:r>
      <w:r w:rsidR="00ED243C" w:rsidRPr="00C66FF4">
        <w:rPr>
          <w:rFonts w:ascii="Arial" w:hAnsi="Arial" w:cs="Arial"/>
        </w:rPr>
        <w:t xml:space="preserve">00 </w:t>
      </w:r>
      <w:r w:rsidR="006D64FA" w:rsidRPr="00C66FF4">
        <w:rPr>
          <w:rFonts w:ascii="Arial" w:hAnsi="Arial" w:cs="Arial"/>
        </w:rPr>
        <w:t>k</w:t>
      </w:r>
      <w:r w:rsidR="00ED243C" w:rsidRPr="00C66FF4">
        <w:rPr>
          <w:rFonts w:ascii="Arial" w:hAnsi="Arial" w:cs="Arial"/>
        </w:rPr>
        <w:t>€ en 202</w:t>
      </w:r>
      <w:r w:rsidR="00E534FD" w:rsidRPr="00C66FF4">
        <w:rPr>
          <w:rFonts w:ascii="Arial" w:hAnsi="Arial" w:cs="Arial"/>
        </w:rPr>
        <w:t>3</w:t>
      </w:r>
      <w:r w:rsidR="00ED243C" w:rsidRPr="00C66FF4">
        <w:rPr>
          <w:rFonts w:ascii="Arial" w:hAnsi="Arial" w:cs="Arial"/>
        </w:rPr>
        <w:t>, et les autres apports</w:t>
      </w:r>
      <w:r w:rsidR="001D636C" w:rsidRPr="00C66FF4">
        <w:rPr>
          <w:rFonts w:ascii="Arial" w:hAnsi="Arial" w:cs="Arial"/>
        </w:rPr>
        <w:t xml:space="preserve"> : </w:t>
      </w:r>
      <w:r w:rsidR="00E534FD" w:rsidRPr="00C66FF4">
        <w:rPr>
          <w:rFonts w:ascii="Arial" w:hAnsi="Arial" w:cs="Arial"/>
        </w:rPr>
        <w:t xml:space="preserve">607 </w:t>
      </w:r>
      <w:r w:rsidR="006D64FA" w:rsidRPr="00C66FF4">
        <w:rPr>
          <w:rFonts w:ascii="Arial" w:hAnsi="Arial" w:cs="Arial"/>
        </w:rPr>
        <w:t>k</w:t>
      </w:r>
      <w:r w:rsidR="008C6D01" w:rsidRPr="00C66FF4">
        <w:rPr>
          <w:rFonts w:ascii="Arial" w:hAnsi="Arial" w:cs="Arial"/>
        </w:rPr>
        <w:t xml:space="preserve">€ </w:t>
      </w:r>
      <w:r w:rsidR="00CC782A" w:rsidRPr="00C66FF4">
        <w:rPr>
          <w:rFonts w:ascii="Arial" w:hAnsi="Arial" w:cs="Arial"/>
        </w:rPr>
        <w:t xml:space="preserve">contre </w:t>
      </w:r>
      <w:r w:rsidR="00E534FD" w:rsidRPr="00C66FF4">
        <w:rPr>
          <w:rFonts w:ascii="Arial" w:hAnsi="Arial" w:cs="Arial"/>
        </w:rPr>
        <w:t>7</w:t>
      </w:r>
      <w:r w:rsidR="005831CC" w:rsidRPr="00C66FF4">
        <w:rPr>
          <w:rFonts w:ascii="Arial" w:hAnsi="Arial" w:cs="Arial"/>
        </w:rPr>
        <w:t>67</w:t>
      </w:r>
      <w:r w:rsidR="00CC782A" w:rsidRPr="00C66FF4">
        <w:rPr>
          <w:rFonts w:ascii="Arial" w:hAnsi="Arial" w:cs="Arial"/>
        </w:rPr>
        <w:t xml:space="preserve"> </w:t>
      </w:r>
      <w:r w:rsidR="006D64FA" w:rsidRPr="00C66FF4">
        <w:rPr>
          <w:rFonts w:ascii="Arial" w:hAnsi="Arial" w:cs="Arial"/>
        </w:rPr>
        <w:t>k</w:t>
      </w:r>
      <w:r w:rsidR="00CC782A" w:rsidRPr="00C66FF4">
        <w:rPr>
          <w:rFonts w:ascii="Arial" w:hAnsi="Arial" w:cs="Arial"/>
        </w:rPr>
        <w:t xml:space="preserve">€ provenant </w:t>
      </w:r>
      <w:r w:rsidR="006F60B3" w:rsidRPr="00C66FF4">
        <w:rPr>
          <w:rFonts w:ascii="Arial" w:hAnsi="Arial" w:cs="Arial"/>
        </w:rPr>
        <w:t xml:space="preserve">pour partie de </w:t>
      </w:r>
      <w:r w:rsidR="002B3DEF" w:rsidRPr="00C66FF4">
        <w:rPr>
          <w:rFonts w:ascii="Arial" w:hAnsi="Arial" w:cs="Arial"/>
        </w:rPr>
        <w:t>nouveaux contributeurs privés.</w:t>
      </w:r>
    </w:p>
    <w:p w14:paraId="0E749393" w14:textId="78F81166" w:rsidR="0071627E" w:rsidRPr="00C66FF4" w:rsidRDefault="0071627E" w:rsidP="00713ED5">
      <w:pPr>
        <w:pStyle w:val="Corpsdetexte"/>
        <w:numPr>
          <w:ilvl w:val="0"/>
          <w:numId w:val="8"/>
        </w:numPr>
        <w:rPr>
          <w:rFonts w:ascii="Arial" w:hAnsi="Arial" w:cs="Arial"/>
        </w:rPr>
      </w:pPr>
      <w:r w:rsidRPr="00C66FF4">
        <w:rPr>
          <w:rFonts w:ascii="Arial" w:hAnsi="Arial" w:cs="Arial"/>
        </w:rPr>
        <w:t xml:space="preserve">Les produits de l’activité : </w:t>
      </w:r>
      <w:r w:rsidR="005831CC" w:rsidRPr="00C66FF4">
        <w:rPr>
          <w:rFonts w:ascii="Arial" w:hAnsi="Arial" w:cs="Arial"/>
        </w:rPr>
        <w:t>8 613</w:t>
      </w:r>
      <w:r w:rsidRPr="00C66FF4">
        <w:rPr>
          <w:rFonts w:ascii="Arial" w:hAnsi="Arial" w:cs="Arial"/>
        </w:rPr>
        <w:t xml:space="preserve"> </w:t>
      </w:r>
      <w:r w:rsidR="006D64FA" w:rsidRPr="00C66FF4">
        <w:rPr>
          <w:rFonts w:ascii="Arial" w:hAnsi="Arial" w:cs="Arial"/>
        </w:rPr>
        <w:t>k</w:t>
      </w:r>
      <w:r w:rsidR="00542990" w:rsidRPr="00C66FF4">
        <w:rPr>
          <w:rFonts w:ascii="Arial" w:hAnsi="Arial" w:cs="Arial"/>
        </w:rPr>
        <w:t>€ contre 9 </w:t>
      </w:r>
      <w:r w:rsidR="005831CC" w:rsidRPr="00C66FF4">
        <w:rPr>
          <w:rFonts w:ascii="Arial" w:hAnsi="Arial" w:cs="Arial"/>
        </w:rPr>
        <w:t>342</w:t>
      </w:r>
      <w:r w:rsidR="00542990" w:rsidRPr="00C66FF4">
        <w:rPr>
          <w:rFonts w:ascii="Arial" w:hAnsi="Arial" w:cs="Arial"/>
        </w:rPr>
        <w:t xml:space="preserve"> </w:t>
      </w:r>
      <w:r w:rsidR="006D64FA" w:rsidRPr="00C66FF4">
        <w:rPr>
          <w:rFonts w:ascii="Arial" w:hAnsi="Arial" w:cs="Arial"/>
        </w:rPr>
        <w:t>k</w:t>
      </w:r>
      <w:r w:rsidR="00542990" w:rsidRPr="00C66FF4">
        <w:rPr>
          <w:rFonts w:ascii="Arial" w:hAnsi="Arial" w:cs="Arial"/>
        </w:rPr>
        <w:t xml:space="preserve">€ en </w:t>
      </w:r>
      <w:r w:rsidR="005831CC" w:rsidRPr="00C66FF4">
        <w:rPr>
          <w:rFonts w:ascii="Arial" w:hAnsi="Arial" w:cs="Arial"/>
        </w:rPr>
        <w:t>2023</w:t>
      </w:r>
      <w:r w:rsidR="00542990" w:rsidRPr="00C66FF4">
        <w:rPr>
          <w:rFonts w:ascii="Arial" w:hAnsi="Arial" w:cs="Arial"/>
        </w:rPr>
        <w:t xml:space="preserve"> ; </w:t>
      </w:r>
    </w:p>
    <w:p w14:paraId="5F603E93" w14:textId="55BB10E0" w:rsidR="00542990" w:rsidRPr="00C66FF4" w:rsidRDefault="00542990" w:rsidP="00713ED5">
      <w:pPr>
        <w:pStyle w:val="Corpsdetexte"/>
        <w:numPr>
          <w:ilvl w:val="0"/>
          <w:numId w:val="8"/>
        </w:numPr>
        <w:rPr>
          <w:rFonts w:ascii="Arial" w:hAnsi="Arial" w:cs="Arial"/>
        </w:rPr>
      </w:pPr>
      <w:r w:rsidRPr="00C66FF4">
        <w:rPr>
          <w:rFonts w:ascii="Arial" w:hAnsi="Arial" w:cs="Arial"/>
        </w:rPr>
        <w:t>Les subventions et autres concours publics</w:t>
      </w:r>
      <w:r w:rsidR="002947CE" w:rsidRPr="00C66FF4">
        <w:rPr>
          <w:rFonts w:ascii="Arial" w:hAnsi="Arial" w:cs="Arial"/>
        </w:rPr>
        <w:t> : 1</w:t>
      </w:r>
      <w:r w:rsidR="005831CC" w:rsidRPr="00C66FF4">
        <w:rPr>
          <w:rFonts w:ascii="Arial" w:hAnsi="Arial" w:cs="Arial"/>
        </w:rPr>
        <w:t>8 239</w:t>
      </w:r>
      <w:r w:rsidR="002947CE" w:rsidRPr="00C66FF4">
        <w:rPr>
          <w:rFonts w:ascii="Arial" w:hAnsi="Arial" w:cs="Arial"/>
        </w:rPr>
        <w:t xml:space="preserve"> </w:t>
      </w:r>
      <w:r w:rsidR="006D64FA" w:rsidRPr="00C66FF4">
        <w:rPr>
          <w:rFonts w:ascii="Arial" w:hAnsi="Arial" w:cs="Arial"/>
        </w:rPr>
        <w:t>k</w:t>
      </w:r>
      <w:r w:rsidR="002947CE" w:rsidRPr="00C66FF4">
        <w:rPr>
          <w:rFonts w:ascii="Arial" w:hAnsi="Arial" w:cs="Arial"/>
        </w:rPr>
        <w:t>€ contre 1</w:t>
      </w:r>
      <w:r w:rsidR="005831CC" w:rsidRPr="00C66FF4">
        <w:rPr>
          <w:rFonts w:ascii="Arial" w:hAnsi="Arial" w:cs="Arial"/>
        </w:rPr>
        <w:t>7 287</w:t>
      </w:r>
      <w:r w:rsidR="002947CE" w:rsidRPr="00C66FF4">
        <w:rPr>
          <w:rFonts w:ascii="Arial" w:hAnsi="Arial" w:cs="Arial"/>
        </w:rPr>
        <w:t xml:space="preserve"> </w:t>
      </w:r>
      <w:r w:rsidR="006D64FA" w:rsidRPr="00C66FF4">
        <w:rPr>
          <w:rFonts w:ascii="Arial" w:hAnsi="Arial" w:cs="Arial"/>
        </w:rPr>
        <w:t>k</w:t>
      </w:r>
      <w:r w:rsidR="002947CE" w:rsidRPr="00C66FF4">
        <w:rPr>
          <w:rFonts w:ascii="Arial" w:hAnsi="Arial" w:cs="Arial"/>
        </w:rPr>
        <w:t>€ en 202</w:t>
      </w:r>
      <w:r w:rsidR="005831CC" w:rsidRPr="00C66FF4">
        <w:rPr>
          <w:rFonts w:ascii="Arial" w:hAnsi="Arial" w:cs="Arial"/>
        </w:rPr>
        <w:t>3</w:t>
      </w:r>
      <w:r w:rsidR="000115BA">
        <w:rPr>
          <w:rFonts w:ascii="Arial" w:hAnsi="Arial" w:cs="Arial"/>
        </w:rPr>
        <w:t>.</w:t>
      </w:r>
      <w:r w:rsidR="002947CE" w:rsidRPr="00C66FF4">
        <w:rPr>
          <w:rFonts w:ascii="Arial" w:hAnsi="Arial" w:cs="Arial"/>
        </w:rPr>
        <w:t xml:space="preserve"> </w:t>
      </w:r>
    </w:p>
    <w:p w14:paraId="1C1BDF9C" w14:textId="5C3DE0FE" w:rsidR="002947CE" w:rsidRDefault="002947CE" w:rsidP="000115BA">
      <w:pPr>
        <w:pStyle w:val="Corpsdetexte"/>
        <w:rPr>
          <w:rFonts w:ascii="Arial" w:hAnsi="Arial" w:cs="Arial"/>
        </w:rPr>
      </w:pPr>
      <w:r w:rsidRPr="00C66FF4">
        <w:rPr>
          <w:rFonts w:ascii="Arial" w:hAnsi="Arial" w:cs="Arial"/>
        </w:rPr>
        <w:t xml:space="preserve">La </w:t>
      </w:r>
      <w:r w:rsidR="005831CC" w:rsidRPr="00C66FF4">
        <w:rPr>
          <w:rFonts w:ascii="Arial" w:hAnsi="Arial" w:cs="Arial"/>
        </w:rPr>
        <w:t xml:space="preserve">baisse </w:t>
      </w:r>
      <w:r w:rsidR="00DF697B" w:rsidRPr="00C66FF4">
        <w:rPr>
          <w:rFonts w:ascii="Arial" w:hAnsi="Arial" w:cs="Arial"/>
        </w:rPr>
        <w:t>des produits du CROD</w:t>
      </w:r>
      <w:r w:rsidR="00F338C1" w:rsidRPr="00C66FF4">
        <w:rPr>
          <w:rFonts w:ascii="Arial" w:hAnsi="Arial" w:cs="Arial"/>
        </w:rPr>
        <w:t xml:space="preserve"> provient</w:t>
      </w:r>
      <w:r w:rsidR="006D64FA" w:rsidRPr="00C66FF4">
        <w:rPr>
          <w:rFonts w:ascii="Arial" w:hAnsi="Arial" w:cs="Arial"/>
        </w:rPr>
        <w:t xml:space="preserve"> de la baisse des contributions financières et de la diminution des legs</w:t>
      </w:r>
      <w:r w:rsidR="00E972B5" w:rsidRPr="00C66FF4">
        <w:rPr>
          <w:rFonts w:ascii="Arial" w:hAnsi="Arial" w:cs="Arial"/>
        </w:rPr>
        <w:t xml:space="preserve">. </w:t>
      </w:r>
    </w:p>
    <w:p w14:paraId="41AB972B" w14:textId="58A60ED8" w:rsidR="00863DA4" w:rsidRPr="00B32445" w:rsidRDefault="00CA7F85" w:rsidP="00713ED5">
      <w:pPr>
        <w:pStyle w:val="Corpsdetexte"/>
        <w:numPr>
          <w:ilvl w:val="0"/>
          <w:numId w:val="10"/>
        </w:numPr>
        <w:rPr>
          <w:rFonts w:ascii="Arial" w:hAnsi="Arial" w:cs="Arial"/>
        </w:rPr>
      </w:pPr>
      <w:r w:rsidRPr="00B32445">
        <w:rPr>
          <w:rFonts w:ascii="Arial" w:hAnsi="Arial" w:cs="Arial"/>
        </w:rPr>
        <w:t>Nos ressources globales en 202</w:t>
      </w:r>
      <w:r w:rsidR="000E5BF6" w:rsidRPr="00B32445">
        <w:rPr>
          <w:rFonts w:ascii="Arial" w:hAnsi="Arial" w:cs="Arial"/>
        </w:rPr>
        <w:t>4</w:t>
      </w:r>
      <w:r w:rsidRPr="00B32445">
        <w:rPr>
          <w:rFonts w:ascii="Arial" w:hAnsi="Arial" w:cs="Arial"/>
        </w:rPr>
        <w:t> : total 5</w:t>
      </w:r>
      <w:r w:rsidR="000E5BF6" w:rsidRPr="00B32445">
        <w:rPr>
          <w:rFonts w:ascii="Arial" w:hAnsi="Arial" w:cs="Arial"/>
        </w:rPr>
        <w:t>2 999</w:t>
      </w:r>
      <w:r w:rsidRPr="00B32445">
        <w:rPr>
          <w:rFonts w:ascii="Arial" w:hAnsi="Arial" w:cs="Arial"/>
        </w:rPr>
        <w:t xml:space="preserve"> </w:t>
      </w:r>
      <w:r w:rsidR="00E972B5" w:rsidRPr="00B32445">
        <w:rPr>
          <w:rFonts w:ascii="Arial" w:hAnsi="Arial" w:cs="Arial"/>
        </w:rPr>
        <w:t>k</w:t>
      </w:r>
      <w:r w:rsidRPr="00B32445">
        <w:rPr>
          <w:rFonts w:ascii="Arial" w:hAnsi="Arial" w:cs="Arial"/>
        </w:rPr>
        <w:t>€</w:t>
      </w:r>
    </w:p>
    <w:p w14:paraId="5D0D046B" w14:textId="59D9ECD7" w:rsidR="00CA7F85" w:rsidRPr="00B32445" w:rsidRDefault="00CA7F85" w:rsidP="00C66FF4">
      <w:pPr>
        <w:pStyle w:val="Corpsdetexte"/>
        <w:numPr>
          <w:ilvl w:val="1"/>
          <w:numId w:val="1"/>
        </w:numPr>
        <w:rPr>
          <w:rFonts w:ascii="Arial" w:hAnsi="Arial" w:cs="Arial"/>
        </w:rPr>
      </w:pPr>
      <w:r w:rsidRPr="00B32445">
        <w:rPr>
          <w:rFonts w:ascii="Arial" w:hAnsi="Arial" w:cs="Arial"/>
        </w:rPr>
        <w:t xml:space="preserve">Ressources financières : </w:t>
      </w:r>
      <w:r w:rsidR="000E5BF6" w:rsidRPr="00B32445">
        <w:rPr>
          <w:rFonts w:ascii="Arial" w:hAnsi="Arial" w:cs="Arial"/>
        </w:rPr>
        <w:t xml:space="preserve">39 470 </w:t>
      </w:r>
      <w:r w:rsidR="00E972B5" w:rsidRPr="00B32445">
        <w:rPr>
          <w:rFonts w:ascii="Arial" w:hAnsi="Arial" w:cs="Arial"/>
        </w:rPr>
        <w:t>k</w:t>
      </w:r>
      <w:r w:rsidR="00E45121" w:rsidRPr="00B32445">
        <w:rPr>
          <w:rFonts w:ascii="Arial" w:hAnsi="Arial" w:cs="Arial"/>
        </w:rPr>
        <w:t>€ (soit 75</w:t>
      </w:r>
      <w:r w:rsidR="00634AC3" w:rsidRPr="00B32445">
        <w:rPr>
          <w:rFonts w:ascii="Arial" w:hAnsi="Arial" w:cs="Arial"/>
        </w:rPr>
        <w:t xml:space="preserve"> </w:t>
      </w:r>
      <w:r w:rsidR="00E45121" w:rsidRPr="00B32445">
        <w:rPr>
          <w:rFonts w:ascii="Arial" w:hAnsi="Arial" w:cs="Arial"/>
        </w:rPr>
        <w:t>%)</w:t>
      </w:r>
    </w:p>
    <w:p w14:paraId="69079C2E" w14:textId="2D8C58AD" w:rsidR="00E45121" w:rsidRPr="00B32445" w:rsidRDefault="00E45121" w:rsidP="00C66FF4">
      <w:pPr>
        <w:pStyle w:val="Corpsdetexte"/>
        <w:numPr>
          <w:ilvl w:val="1"/>
          <w:numId w:val="1"/>
        </w:numPr>
        <w:rPr>
          <w:rFonts w:ascii="Arial" w:hAnsi="Arial" w:cs="Arial"/>
        </w:rPr>
      </w:pPr>
      <w:r w:rsidRPr="00B32445">
        <w:rPr>
          <w:rFonts w:ascii="Arial" w:hAnsi="Arial" w:cs="Arial"/>
        </w:rPr>
        <w:t>Contributions volontaires en nature : 13 </w:t>
      </w:r>
      <w:r w:rsidR="000E5BF6" w:rsidRPr="00B32445">
        <w:rPr>
          <w:rFonts w:ascii="Arial" w:hAnsi="Arial" w:cs="Arial"/>
        </w:rPr>
        <w:t>529</w:t>
      </w:r>
      <w:r w:rsidRPr="00B32445">
        <w:rPr>
          <w:rFonts w:ascii="Arial" w:hAnsi="Arial" w:cs="Arial"/>
        </w:rPr>
        <w:t xml:space="preserve"> </w:t>
      </w:r>
      <w:r w:rsidR="00E972B5" w:rsidRPr="00B32445">
        <w:rPr>
          <w:rFonts w:ascii="Arial" w:hAnsi="Arial" w:cs="Arial"/>
        </w:rPr>
        <w:t>k</w:t>
      </w:r>
      <w:r w:rsidRPr="00B32445">
        <w:rPr>
          <w:rFonts w:ascii="Arial" w:hAnsi="Arial" w:cs="Arial"/>
        </w:rPr>
        <w:t>€ (soit 25</w:t>
      </w:r>
      <w:r w:rsidR="00634AC3" w:rsidRPr="00B32445">
        <w:rPr>
          <w:rFonts w:ascii="Arial" w:hAnsi="Arial" w:cs="Arial"/>
        </w:rPr>
        <w:t xml:space="preserve"> </w:t>
      </w:r>
      <w:r w:rsidRPr="00B32445">
        <w:rPr>
          <w:rFonts w:ascii="Arial" w:hAnsi="Arial" w:cs="Arial"/>
        </w:rPr>
        <w:t>%)</w:t>
      </w:r>
    </w:p>
    <w:p w14:paraId="5D569F1B" w14:textId="3E26E183" w:rsidR="00E45121" w:rsidRPr="00B32445" w:rsidRDefault="00E45121" w:rsidP="00C66FF4">
      <w:pPr>
        <w:pStyle w:val="Corpsdetexte"/>
        <w:numPr>
          <w:ilvl w:val="0"/>
          <w:numId w:val="1"/>
        </w:numPr>
        <w:rPr>
          <w:rFonts w:ascii="Arial" w:hAnsi="Arial" w:cs="Arial"/>
        </w:rPr>
      </w:pPr>
      <w:r w:rsidRPr="00B32445">
        <w:rPr>
          <w:rFonts w:ascii="Arial" w:hAnsi="Arial" w:cs="Arial"/>
        </w:rPr>
        <w:t>Nos ressources financières en 202</w:t>
      </w:r>
      <w:r w:rsidR="000E5BF6" w:rsidRPr="00B32445">
        <w:rPr>
          <w:rFonts w:ascii="Arial" w:hAnsi="Arial" w:cs="Arial"/>
        </w:rPr>
        <w:t>4</w:t>
      </w:r>
      <w:r w:rsidRPr="00B32445">
        <w:rPr>
          <w:rFonts w:ascii="Arial" w:hAnsi="Arial" w:cs="Arial"/>
        </w:rPr>
        <w:t xml:space="preserve"> : total </w:t>
      </w:r>
      <w:r w:rsidR="000E5BF6" w:rsidRPr="00B32445">
        <w:rPr>
          <w:rFonts w:ascii="Arial" w:hAnsi="Arial" w:cs="Arial"/>
        </w:rPr>
        <w:t xml:space="preserve">39 470 </w:t>
      </w:r>
      <w:r w:rsidR="00E972B5" w:rsidRPr="00B32445">
        <w:rPr>
          <w:rFonts w:ascii="Arial" w:hAnsi="Arial" w:cs="Arial"/>
        </w:rPr>
        <w:t>k</w:t>
      </w:r>
      <w:r w:rsidRPr="00B32445">
        <w:rPr>
          <w:rFonts w:ascii="Arial" w:hAnsi="Arial" w:cs="Arial"/>
        </w:rPr>
        <w:t>€</w:t>
      </w:r>
    </w:p>
    <w:p w14:paraId="58E1E5B2" w14:textId="26A4B316" w:rsidR="00E45121" w:rsidRPr="00B32445" w:rsidRDefault="00E45121" w:rsidP="00C66FF4">
      <w:pPr>
        <w:pStyle w:val="Corpsdetexte"/>
        <w:numPr>
          <w:ilvl w:val="1"/>
          <w:numId w:val="1"/>
        </w:numPr>
        <w:rPr>
          <w:rFonts w:ascii="Arial" w:hAnsi="Arial" w:cs="Arial"/>
        </w:rPr>
      </w:pPr>
      <w:r w:rsidRPr="00B32445">
        <w:rPr>
          <w:rFonts w:ascii="Arial" w:hAnsi="Arial" w:cs="Arial"/>
        </w:rPr>
        <w:t>Produits liés à la générosité du public : 9</w:t>
      </w:r>
      <w:r w:rsidR="000E5BF6" w:rsidRPr="00B32445">
        <w:rPr>
          <w:rFonts w:ascii="Arial" w:hAnsi="Arial" w:cs="Arial"/>
        </w:rPr>
        <w:t xml:space="preserve"> 338</w:t>
      </w:r>
      <w:r w:rsidRPr="00B32445">
        <w:rPr>
          <w:rFonts w:ascii="Arial" w:hAnsi="Arial" w:cs="Arial"/>
        </w:rPr>
        <w:t xml:space="preserve"> </w:t>
      </w:r>
      <w:r w:rsidR="00E972B5" w:rsidRPr="00B32445">
        <w:rPr>
          <w:rFonts w:ascii="Arial" w:hAnsi="Arial" w:cs="Arial"/>
        </w:rPr>
        <w:t>k</w:t>
      </w:r>
      <w:r w:rsidRPr="00B32445">
        <w:rPr>
          <w:rFonts w:ascii="Arial" w:hAnsi="Arial" w:cs="Arial"/>
        </w:rPr>
        <w:t>€ (s</w:t>
      </w:r>
      <w:r w:rsidR="00AC74EB" w:rsidRPr="00B32445">
        <w:rPr>
          <w:rFonts w:ascii="Arial" w:hAnsi="Arial" w:cs="Arial"/>
        </w:rPr>
        <w:t>o</w:t>
      </w:r>
      <w:r w:rsidRPr="00B32445">
        <w:rPr>
          <w:rFonts w:ascii="Arial" w:hAnsi="Arial" w:cs="Arial"/>
        </w:rPr>
        <w:t>it 2</w:t>
      </w:r>
      <w:r w:rsidR="000E5BF6" w:rsidRPr="00B32445">
        <w:rPr>
          <w:rFonts w:ascii="Arial" w:hAnsi="Arial" w:cs="Arial"/>
        </w:rPr>
        <w:t>4</w:t>
      </w:r>
      <w:r w:rsidR="00634AC3" w:rsidRPr="00B32445">
        <w:rPr>
          <w:rFonts w:ascii="Arial" w:hAnsi="Arial" w:cs="Arial"/>
        </w:rPr>
        <w:t xml:space="preserve"> </w:t>
      </w:r>
      <w:r w:rsidRPr="00B32445">
        <w:rPr>
          <w:rFonts w:ascii="Arial" w:hAnsi="Arial" w:cs="Arial"/>
        </w:rPr>
        <w:t>%)</w:t>
      </w:r>
    </w:p>
    <w:p w14:paraId="23FDD455" w14:textId="4D317067" w:rsidR="00E45121" w:rsidRPr="00B32445" w:rsidRDefault="00E45121" w:rsidP="00C66FF4">
      <w:pPr>
        <w:pStyle w:val="Corpsdetexte"/>
        <w:numPr>
          <w:ilvl w:val="1"/>
          <w:numId w:val="1"/>
        </w:numPr>
        <w:rPr>
          <w:rFonts w:ascii="Arial" w:hAnsi="Arial" w:cs="Arial"/>
        </w:rPr>
      </w:pPr>
      <w:r w:rsidRPr="00B32445">
        <w:rPr>
          <w:rFonts w:ascii="Arial" w:hAnsi="Arial" w:cs="Arial"/>
        </w:rPr>
        <w:t xml:space="preserve">Contributions financières : </w:t>
      </w:r>
      <w:r w:rsidR="000E5BF6" w:rsidRPr="00B32445">
        <w:rPr>
          <w:rFonts w:ascii="Arial" w:hAnsi="Arial" w:cs="Arial"/>
        </w:rPr>
        <w:t>2</w:t>
      </w:r>
      <w:r w:rsidRPr="00B32445">
        <w:rPr>
          <w:rFonts w:ascii="Arial" w:hAnsi="Arial" w:cs="Arial"/>
        </w:rPr>
        <w:t> </w:t>
      </w:r>
      <w:r w:rsidR="000E5BF6" w:rsidRPr="00B32445">
        <w:rPr>
          <w:rFonts w:ascii="Arial" w:hAnsi="Arial" w:cs="Arial"/>
        </w:rPr>
        <w:t>607</w:t>
      </w:r>
      <w:r w:rsidRPr="00B32445">
        <w:rPr>
          <w:rFonts w:ascii="Arial" w:hAnsi="Arial" w:cs="Arial"/>
        </w:rPr>
        <w:t xml:space="preserve"> </w:t>
      </w:r>
      <w:r w:rsidR="00E972B5" w:rsidRPr="00B32445">
        <w:rPr>
          <w:rFonts w:ascii="Arial" w:hAnsi="Arial" w:cs="Arial"/>
        </w:rPr>
        <w:t>k</w:t>
      </w:r>
      <w:r w:rsidRPr="00B32445">
        <w:rPr>
          <w:rFonts w:ascii="Arial" w:hAnsi="Arial" w:cs="Arial"/>
        </w:rPr>
        <w:t xml:space="preserve">€ (soit </w:t>
      </w:r>
      <w:r w:rsidR="000E5BF6" w:rsidRPr="00B32445">
        <w:rPr>
          <w:rFonts w:ascii="Arial" w:hAnsi="Arial" w:cs="Arial"/>
        </w:rPr>
        <w:t>6</w:t>
      </w:r>
      <w:r w:rsidR="00634AC3" w:rsidRPr="00B32445">
        <w:rPr>
          <w:rFonts w:ascii="Arial" w:hAnsi="Arial" w:cs="Arial"/>
        </w:rPr>
        <w:t xml:space="preserve"> </w:t>
      </w:r>
      <w:r w:rsidRPr="00B32445">
        <w:rPr>
          <w:rFonts w:ascii="Arial" w:hAnsi="Arial" w:cs="Arial"/>
        </w:rPr>
        <w:t>%)</w:t>
      </w:r>
    </w:p>
    <w:p w14:paraId="63DE93FE" w14:textId="1E6B063E" w:rsidR="00E45121" w:rsidRPr="00B32445" w:rsidRDefault="00E45121" w:rsidP="00C66FF4">
      <w:pPr>
        <w:pStyle w:val="Corpsdetexte"/>
        <w:numPr>
          <w:ilvl w:val="1"/>
          <w:numId w:val="1"/>
        </w:numPr>
        <w:rPr>
          <w:rFonts w:ascii="Arial" w:hAnsi="Arial" w:cs="Arial"/>
        </w:rPr>
      </w:pPr>
      <w:r w:rsidRPr="00B32445">
        <w:rPr>
          <w:rFonts w:ascii="Arial" w:hAnsi="Arial" w:cs="Arial"/>
        </w:rPr>
        <w:t xml:space="preserve">Produits de l’activité sociale : </w:t>
      </w:r>
      <w:r w:rsidR="000E5BF6" w:rsidRPr="00B32445">
        <w:rPr>
          <w:rFonts w:ascii="Arial" w:hAnsi="Arial" w:cs="Arial"/>
        </w:rPr>
        <w:t xml:space="preserve">8 613 </w:t>
      </w:r>
      <w:r w:rsidR="00E972B5" w:rsidRPr="00B32445">
        <w:rPr>
          <w:rFonts w:ascii="Arial" w:hAnsi="Arial" w:cs="Arial"/>
        </w:rPr>
        <w:t>k</w:t>
      </w:r>
      <w:r w:rsidRPr="00B32445">
        <w:rPr>
          <w:rFonts w:ascii="Arial" w:hAnsi="Arial" w:cs="Arial"/>
        </w:rPr>
        <w:t>€ (soit 2</w:t>
      </w:r>
      <w:r w:rsidR="00E972B5" w:rsidRPr="00B32445">
        <w:rPr>
          <w:rFonts w:ascii="Arial" w:hAnsi="Arial" w:cs="Arial"/>
        </w:rPr>
        <w:t>2</w:t>
      </w:r>
      <w:r w:rsidR="00634AC3" w:rsidRPr="00B32445">
        <w:rPr>
          <w:rFonts w:ascii="Arial" w:hAnsi="Arial" w:cs="Arial"/>
        </w:rPr>
        <w:t xml:space="preserve"> </w:t>
      </w:r>
      <w:r w:rsidRPr="00B32445">
        <w:rPr>
          <w:rFonts w:ascii="Arial" w:hAnsi="Arial" w:cs="Arial"/>
        </w:rPr>
        <w:t>%)</w:t>
      </w:r>
    </w:p>
    <w:p w14:paraId="48F3F466" w14:textId="6C5AD534" w:rsidR="00E45121" w:rsidRPr="00B32445" w:rsidRDefault="00E45121" w:rsidP="00C66FF4">
      <w:pPr>
        <w:pStyle w:val="Corpsdetexte"/>
        <w:numPr>
          <w:ilvl w:val="1"/>
          <w:numId w:val="1"/>
        </w:numPr>
        <w:rPr>
          <w:rFonts w:ascii="Arial" w:hAnsi="Arial" w:cs="Arial"/>
        </w:rPr>
      </w:pPr>
      <w:r w:rsidRPr="00B32445">
        <w:rPr>
          <w:rFonts w:ascii="Arial" w:hAnsi="Arial" w:cs="Arial"/>
        </w:rPr>
        <w:t>Subventions et autre concours publics : 1</w:t>
      </w:r>
      <w:r w:rsidR="0048399D" w:rsidRPr="00B32445">
        <w:rPr>
          <w:rFonts w:ascii="Arial" w:hAnsi="Arial" w:cs="Arial"/>
        </w:rPr>
        <w:t>8 239</w:t>
      </w:r>
      <w:r w:rsidRPr="00B32445">
        <w:rPr>
          <w:rFonts w:ascii="Arial" w:hAnsi="Arial" w:cs="Arial"/>
        </w:rPr>
        <w:t xml:space="preserve"> </w:t>
      </w:r>
      <w:r w:rsidR="00E972B5" w:rsidRPr="00B32445">
        <w:rPr>
          <w:rFonts w:ascii="Arial" w:hAnsi="Arial" w:cs="Arial"/>
        </w:rPr>
        <w:t>k</w:t>
      </w:r>
      <w:r w:rsidRPr="00B32445">
        <w:rPr>
          <w:rFonts w:ascii="Arial" w:hAnsi="Arial" w:cs="Arial"/>
        </w:rPr>
        <w:t xml:space="preserve">€ (soit </w:t>
      </w:r>
      <w:r w:rsidR="00A33352" w:rsidRPr="00B32445">
        <w:rPr>
          <w:rFonts w:ascii="Arial" w:hAnsi="Arial" w:cs="Arial"/>
        </w:rPr>
        <w:t>4</w:t>
      </w:r>
      <w:r w:rsidR="00E972B5" w:rsidRPr="00B32445">
        <w:rPr>
          <w:rFonts w:ascii="Arial" w:hAnsi="Arial" w:cs="Arial"/>
        </w:rPr>
        <w:t>6</w:t>
      </w:r>
      <w:r w:rsidR="00634AC3" w:rsidRPr="00B32445">
        <w:rPr>
          <w:rFonts w:ascii="Arial" w:hAnsi="Arial" w:cs="Arial"/>
        </w:rPr>
        <w:t xml:space="preserve"> </w:t>
      </w:r>
      <w:r w:rsidR="00A33352" w:rsidRPr="00B32445">
        <w:rPr>
          <w:rFonts w:ascii="Arial" w:hAnsi="Arial" w:cs="Arial"/>
        </w:rPr>
        <w:t>%)</w:t>
      </w:r>
    </w:p>
    <w:p w14:paraId="48DD5438" w14:textId="2E417617" w:rsidR="00A33352" w:rsidRPr="00B32445" w:rsidRDefault="00A33352" w:rsidP="00C66FF4">
      <w:pPr>
        <w:pStyle w:val="Corpsdetexte"/>
        <w:numPr>
          <w:ilvl w:val="1"/>
          <w:numId w:val="1"/>
        </w:numPr>
        <w:rPr>
          <w:rFonts w:ascii="Arial" w:hAnsi="Arial" w:cs="Arial"/>
        </w:rPr>
      </w:pPr>
      <w:r w:rsidRPr="00B32445">
        <w:rPr>
          <w:rFonts w:ascii="Arial" w:hAnsi="Arial" w:cs="Arial"/>
        </w:rPr>
        <w:t>Divers</w:t>
      </w:r>
      <w:r w:rsidR="00136BB2" w:rsidRPr="00B32445">
        <w:rPr>
          <w:rFonts w:ascii="Arial" w:hAnsi="Arial" w:cs="Arial"/>
        </w:rPr>
        <w:t> :</w:t>
      </w:r>
      <w:r w:rsidRPr="00B32445">
        <w:rPr>
          <w:rFonts w:ascii="Arial" w:hAnsi="Arial" w:cs="Arial"/>
        </w:rPr>
        <w:t xml:space="preserve"> 6</w:t>
      </w:r>
      <w:r w:rsidR="0048399D" w:rsidRPr="00B32445">
        <w:rPr>
          <w:rFonts w:ascii="Arial" w:hAnsi="Arial" w:cs="Arial"/>
        </w:rPr>
        <w:t>73</w:t>
      </w:r>
      <w:r w:rsidRPr="00B32445">
        <w:rPr>
          <w:rFonts w:ascii="Arial" w:hAnsi="Arial" w:cs="Arial"/>
        </w:rPr>
        <w:t xml:space="preserve"> </w:t>
      </w:r>
      <w:r w:rsidR="00E972B5" w:rsidRPr="00B32445">
        <w:rPr>
          <w:rFonts w:ascii="Arial" w:hAnsi="Arial" w:cs="Arial"/>
        </w:rPr>
        <w:t>k</w:t>
      </w:r>
      <w:r w:rsidRPr="00B32445">
        <w:rPr>
          <w:rFonts w:ascii="Arial" w:hAnsi="Arial" w:cs="Arial"/>
        </w:rPr>
        <w:t>€ (soit 2</w:t>
      </w:r>
      <w:r w:rsidR="00634AC3" w:rsidRPr="00B32445">
        <w:rPr>
          <w:rFonts w:ascii="Arial" w:hAnsi="Arial" w:cs="Arial"/>
        </w:rPr>
        <w:t xml:space="preserve"> </w:t>
      </w:r>
      <w:r w:rsidRPr="00B32445">
        <w:rPr>
          <w:rFonts w:ascii="Arial" w:hAnsi="Arial" w:cs="Arial"/>
        </w:rPr>
        <w:t>%)</w:t>
      </w:r>
    </w:p>
    <w:p w14:paraId="118B4785" w14:textId="77777777" w:rsidR="00354859" w:rsidRPr="00B32445" w:rsidRDefault="00354859" w:rsidP="00C66FF4">
      <w:pPr>
        <w:pStyle w:val="Corpsdetexte"/>
        <w:rPr>
          <w:rFonts w:ascii="Arial" w:hAnsi="Arial" w:cs="Arial"/>
        </w:rPr>
      </w:pPr>
    </w:p>
    <w:p w14:paraId="0D01BAE4" w14:textId="5A9BAD42" w:rsidR="00B67A10" w:rsidRPr="002373AC" w:rsidRDefault="00876616" w:rsidP="00354859">
      <w:pPr>
        <w:pStyle w:val="Titre2"/>
      </w:pPr>
      <w:bookmarkStart w:id="7" w:name="_Toc201832593"/>
      <w:r w:rsidRPr="002373AC">
        <w:t>L’emploi des ressources</w:t>
      </w:r>
      <w:bookmarkEnd w:id="7"/>
    </w:p>
    <w:p w14:paraId="79EC1086" w14:textId="7E8A95A7" w:rsidR="00876616" w:rsidRPr="00E972B5" w:rsidRDefault="00167135" w:rsidP="00C66FF4">
      <w:pPr>
        <w:pStyle w:val="Corpsdetexte"/>
        <w:rPr>
          <w:rFonts w:ascii="Arial" w:hAnsi="Arial" w:cs="Arial"/>
        </w:rPr>
      </w:pPr>
      <w:r w:rsidRPr="00E972B5">
        <w:rPr>
          <w:rFonts w:ascii="Arial" w:hAnsi="Arial" w:cs="Arial"/>
        </w:rPr>
        <w:t xml:space="preserve">Les emplois </w:t>
      </w:r>
      <w:r w:rsidR="00050157" w:rsidRPr="00E972B5">
        <w:rPr>
          <w:rFonts w:ascii="Arial" w:hAnsi="Arial" w:cs="Arial"/>
        </w:rPr>
        <w:t xml:space="preserve">s’élèvent </w:t>
      </w:r>
      <w:r w:rsidR="002C49C8" w:rsidRPr="00E972B5">
        <w:rPr>
          <w:rFonts w:ascii="Arial" w:hAnsi="Arial" w:cs="Arial"/>
        </w:rPr>
        <w:t xml:space="preserve">à </w:t>
      </w:r>
      <w:r w:rsidR="00AC74EB" w:rsidRPr="00E972B5">
        <w:rPr>
          <w:rFonts w:ascii="Arial" w:hAnsi="Arial" w:cs="Arial"/>
        </w:rPr>
        <w:t xml:space="preserve">43 268 </w:t>
      </w:r>
      <w:r w:rsidR="00E972B5" w:rsidRPr="00E972B5">
        <w:rPr>
          <w:rFonts w:ascii="Arial" w:hAnsi="Arial" w:cs="Arial"/>
        </w:rPr>
        <w:t>k</w:t>
      </w:r>
      <w:r w:rsidR="002C49C8" w:rsidRPr="00E972B5">
        <w:rPr>
          <w:rFonts w:ascii="Arial" w:hAnsi="Arial" w:cs="Arial"/>
        </w:rPr>
        <w:t xml:space="preserve">€, soit </w:t>
      </w:r>
      <w:r w:rsidR="00AC74EB" w:rsidRPr="00E972B5">
        <w:rPr>
          <w:rFonts w:ascii="Arial" w:hAnsi="Arial" w:cs="Arial"/>
        </w:rPr>
        <w:t xml:space="preserve">2% de plus qu’en 2023 (42 561 </w:t>
      </w:r>
      <w:r w:rsidR="00E972B5" w:rsidRPr="00E972B5">
        <w:rPr>
          <w:rFonts w:ascii="Arial" w:hAnsi="Arial" w:cs="Arial"/>
        </w:rPr>
        <w:t>k</w:t>
      </w:r>
      <w:r w:rsidR="00AC74EB" w:rsidRPr="00E972B5">
        <w:rPr>
          <w:rFonts w:ascii="Arial" w:hAnsi="Arial" w:cs="Arial"/>
        </w:rPr>
        <w:t>€).</w:t>
      </w:r>
    </w:p>
    <w:p w14:paraId="15C218D6" w14:textId="363DD34B" w:rsidR="008B4BAE" w:rsidRPr="00E972B5" w:rsidRDefault="00ED2049" w:rsidP="00C66FF4">
      <w:pPr>
        <w:pStyle w:val="Corpsdetexte"/>
        <w:rPr>
          <w:rFonts w:ascii="Arial" w:hAnsi="Arial" w:cs="Arial"/>
        </w:rPr>
      </w:pPr>
      <w:r w:rsidRPr="00E972B5">
        <w:rPr>
          <w:rFonts w:ascii="Arial" w:hAnsi="Arial" w:cs="Arial"/>
        </w:rPr>
        <w:t xml:space="preserve">Les dépenses consacrées </w:t>
      </w:r>
      <w:r w:rsidR="00BF2C9C" w:rsidRPr="00E972B5">
        <w:rPr>
          <w:rFonts w:ascii="Arial" w:hAnsi="Arial" w:cs="Arial"/>
        </w:rPr>
        <w:t xml:space="preserve">aux missions sociales </w:t>
      </w:r>
      <w:r w:rsidR="002C25F0" w:rsidRPr="00E972B5">
        <w:rPr>
          <w:rFonts w:ascii="Arial" w:hAnsi="Arial" w:cs="Arial"/>
        </w:rPr>
        <w:t xml:space="preserve">s’élèvent à </w:t>
      </w:r>
      <w:r w:rsidR="00670082" w:rsidRPr="00E972B5">
        <w:rPr>
          <w:rFonts w:ascii="Arial" w:hAnsi="Arial" w:cs="Arial"/>
        </w:rPr>
        <w:t>31</w:t>
      </w:r>
      <w:r w:rsidR="00C05453" w:rsidRPr="00E972B5">
        <w:rPr>
          <w:rFonts w:ascii="Arial" w:hAnsi="Arial" w:cs="Arial"/>
        </w:rPr>
        <w:t xml:space="preserve"> </w:t>
      </w:r>
      <w:r w:rsidR="00670082" w:rsidRPr="00E972B5">
        <w:rPr>
          <w:rFonts w:ascii="Arial" w:hAnsi="Arial" w:cs="Arial"/>
        </w:rPr>
        <w:t>539</w:t>
      </w:r>
      <w:r w:rsidR="00C05453" w:rsidRPr="00E972B5">
        <w:rPr>
          <w:rFonts w:ascii="Arial" w:hAnsi="Arial" w:cs="Arial"/>
        </w:rPr>
        <w:t xml:space="preserve"> </w:t>
      </w:r>
      <w:r w:rsidR="00E972B5" w:rsidRPr="00E972B5">
        <w:rPr>
          <w:rFonts w:ascii="Arial" w:hAnsi="Arial" w:cs="Arial"/>
        </w:rPr>
        <w:t>k</w:t>
      </w:r>
      <w:r w:rsidR="005710AE" w:rsidRPr="00E972B5">
        <w:rPr>
          <w:rFonts w:ascii="Arial" w:hAnsi="Arial" w:cs="Arial"/>
        </w:rPr>
        <w:t xml:space="preserve">€ contre </w:t>
      </w:r>
      <w:r w:rsidR="00756B94" w:rsidRPr="00E972B5">
        <w:rPr>
          <w:rFonts w:ascii="Arial" w:hAnsi="Arial" w:cs="Arial"/>
        </w:rPr>
        <w:br/>
      </w:r>
      <w:r w:rsidR="00C05453" w:rsidRPr="00E972B5">
        <w:rPr>
          <w:rFonts w:ascii="Arial" w:hAnsi="Arial" w:cs="Arial"/>
        </w:rPr>
        <w:t xml:space="preserve">31 584 </w:t>
      </w:r>
      <w:r w:rsidR="00E972B5" w:rsidRPr="00E972B5">
        <w:rPr>
          <w:rFonts w:ascii="Arial" w:hAnsi="Arial" w:cs="Arial"/>
        </w:rPr>
        <w:t>k</w:t>
      </w:r>
      <w:r w:rsidR="005710AE" w:rsidRPr="00E972B5">
        <w:rPr>
          <w:rFonts w:ascii="Arial" w:hAnsi="Arial" w:cs="Arial"/>
        </w:rPr>
        <w:t>€ en 202</w:t>
      </w:r>
      <w:r w:rsidR="00320C07" w:rsidRPr="00E972B5">
        <w:rPr>
          <w:rFonts w:ascii="Arial" w:hAnsi="Arial" w:cs="Arial"/>
        </w:rPr>
        <w:t>3</w:t>
      </w:r>
      <w:r w:rsidR="00E972B5" w:rsidRPr="00E972B5">
        <w:rPr>
          <w:rFonts w:ascii="Arial" w:hAnsi="Arial" w:cs="Arial"/>
        </w:rPr>
        <w:t xml:space="preserve">, </w:t>
      </w:r>
      <w:r w:rsidR="005710AE" w:rsidRPr="00E972B5">
        <w:rPr>
          <w:rFonts w:ascii="Arial" w:hAnsi="Arial" w:cs="Arial"/>
        </w:rPr>
        <w:t>les dépenses d’administration interne</w:t>
      </w:r>
      <w:r w:rsidR="000D2F44" w:rsidRPr="00E972B5">
        <w:rPr>
          <w:rFonts w:ascii="Arial" w:hAnsi="Arial" w:cs="Arial"/>
        </w:rPr>
        <w:t xml:space="preserve">s à nos établissements </w:t>
      </w:r>
      <w:r w:rsidR="00136BB2">
        <w:rPr>
          <w:rFonts w:ascii="Arial" w:hAnsi="Arial" w:cs="Arial"/>
        </w:rPr>
        <w:t xml:space="preserve">et à nos comités </w:t>
      </w:r>
      <w:r w:rsidR="000D2F44" w:rsidRPr="00E972B5">
        <w:rPr>
          <w:rFonts w:ascii="Arial" w:hAnsi="Arial" w:cs="Arial"/>
        </w:rPr>
        <w:t xml:space="preserve">étant comptés en frais de fonctionnement. Ces missions </w:t>
      </w:r>
      <w:r w:rsidR="008A40F6" w:rsidRPr="00E972B5">
        <w:rPr>
          <w:rFonts w:ascii="Arial" w:hAnsi="Arial" w:cs="Arial"/>
        </w:rPr>
        <w:t>sociales se répartissent en :</w:t>
      </w:r>
    </w:p>
    <w:p w14:paraId="7C06CFAD" w14:textId="1B534CC4" w:rsidR="008A40F6" w:rsidRPr="00E972B5" w:rsidRDefault="009B1B00" w:rsidP="00713ED5">
      <w:pPr>
        <w:pStyle w:val="Corpsdetexte"/>
        <w:numPr>
          <w:ilvl w:val="0"/>
          <w:numId w:val="11"/>
        </w:numPr>
        <w:rPr>
          <w:rFonts w:ascii="Arial" w:hAnsi="Arial" w:cs="Arial"/>
        </w:rPr>
      </w:pPr>
      <w:r w:rsidRPr="00E972B5">
        <w:rPr>
          <w:rFonts w:ascii="Arial" w:hAnsi="Arial" w:cs="Arial"/>
        </w:rPr>
        <w:t>27 9</w:t>
      </w:r>
      <w:r w:rsidR="00E972B5" w:rsidRPr="00E972B5">
        <w:rPr>
          <w:rFonts w:ascii="Arial" w:hAnsi="Arial" w:cs="Arial"/>
        </w:rPr>
        <w:t>9</w:t>
      </w:r>
      <w:r w:rsidRPr="00E972B5">
        <w:rPr>
          <w:rFonts w:ascii="Arial" w:hAnsi="Arial" w:cs="Arial"/>
        </w:rPr>
        <w:t xml:space="preserve">5 </w:t>
      </w:r>
      <w:r w:rsidR="00E972B5" w:rsidRPr="00E972B5">
        <w:rPr>
          <w:rFonts w:ascii="Arial" w:hAnsi="Arial" w:cs="Arial"/>
        </w:rPr>
        <w:t>k</w:t>
      </w:r>
      <w:r w:rsidR="000057A8" w:rsidRPr="00E972B5">
        <w:rPr>
          <w:rFonts w:ascii="Arial" w:hAnsi="Arial" w:cs="Arial"/>
        </w:rPr>
        <w:t xml:space="preserve">€ en missions d’action sociale en France et </w:t>
      </w:r>
      <w:r w:rsidR="00E972B5" w:rsidRPr="00E972B5">
        <w:rPr>
          <w:rFonts w:ascii="Arial" w:hAnsi="Arial" w:cs="Arial"/>
        </w:rPr>
        <w:t>5</w:t>
      </w:r>
      <w:r w:rsidR="000057A8" w:rsidRPr="00E972B5">
        <w:rPr>
          <w:rFonts w:ascii="Arial" w:hAnsi="Arial" w:cs="Arial"/>
        </w:rPr>
        <w:t xml:space="preserve">9 </w:t>
      </w:r>
      <w:r w:rsidR="00E972B5" w:rsidRPr="00E972B5">
        <w:rPr>
          <w:rFonts w:ascii="Arial" w:hAnsi="Arial" w:cs="Arial"/>
        </w:rPr>
        <w:t>k</w:t>
      </w:r>
      <w:r w:rsidR="000057A8" w:rsidRPr="00E972B5">
        <w:rPr>
          <w:rFonts w:ascii="Arial" w:hAnsi="Arial" w:cs="Arial"/>
        </w:rPr>
        <w:t xml:space="preserve">€ </w:t>
      </w:r>
      <w:r w:rsidR="00035A2A" w:rsidRPr="00E972B5">
        <w:rPr>
          <w:rFonts w:ascii="Arial" w:hAnsi="Arial" w:cs="Arial"/>
        </w:rPr>
        <w:t>en missions sociales à l’étranger, contre respectivement 2</w:t>
      </w:r>
      <w:r w:rsidR="00320C07" w:rsidRPr="00E972B5">
        <w:rPr>
          <w:rFonts w:ascii="Arial" w:hAnsi="Arial" w:cs="Arial"/>
        </w:rPr>
        <w:t>7 960</w:t>
      </w:r>
      <w:r w:rsidR="00035A2A" w:rsidRPr="00E972B5">
        <w:rPr>
          <w:rFonts w:ascii="Arial" w:hAnsi="Arial" w:cs="Arial"/>
        </w:rPr>
        <w:t xml:space="preserve"> </w:t>
      </w:r>
      <w:r w:rsidR="00E972B5" w:rsidRPr="00E972B5">
        <w:rPr>
          <w:rFonts w:ascii="Arial" w:hAnsi="Arial" w:cs="Arial"/>
        </w:rPr>
        <w:t>k</w:t>
      </w:r>
      <w:r w:rsidR="00035A2A" w:rsidRPr="00E972B5">
        <w:rPr>
          <w:rFonts w:ascii="Arial" w:hAnsi="Arial" w:cs="Arial"/>
        </w:rPr>
        <w:t>€ et 8</w:t>
      </w:r>
      <w:r w:rsidR="00320C07" w:rsidRPr="00E972B5">
        <w:rPr>
          <w:rFonts w:ascii="Arial" w:hAnsi="Arial" w:cs="Arial"/>
        </w:rPr>
        <w:t>9</w:t>
      </w:r>
      <w:r w:rsidR="00035A2A" w:rsidRPr="00E972B5">
        <w:rPr>
          <w:rFonts w:ascii="Arial" w:hAnsi="Arial" w:cs="Arial"/>
        </w:rPr>
        <w:t xml:space="preserve"> </w:t>
      </w:r>
      <w:r w:rsidR="00E972B5" w:rsidRPr="00E972B5">
        <w:rPr>
          <w:rFonts w:ascii="Arial" w:hAnsi="Arial" w:cs="Arial"/>
        </w:rPr>
        <w:t>k</w:t>
      </w:r>
      <w:r w:rsidR="00035A2A" w:rsidRPr="00E972B5">
        <w:rPr>
          <w:rFonts w:ascii="Arial" w:hAnsi="Arial" w:cs="Arial"/>
        </w:rPr>
        <w:t>€ en 202</w:t>
      </w:r>
      <w:r w:rsidR="00320C07" w:rsidRPr="00E972B5">
        <w:rPr>
          <w:rFonts w:ascii="Arial" w:hAnsi="Arial" w:cs="Arial"/>
        </w:rPr>
        <w:t>3</w:t>
      </w:r>
      <w:r w:rsidR="00035A2A" w:rsidRPr="00E972B5">
        <w:rPr>
          <w:rFonts w:ascii="Arial" w:hAnsi="Arial" w:cs="Arial"/>
        </w:rPr>
        <w:t> ;</w:t>
      </w:r>
    </w:p>
    <w:p w14:paraId="2ED28D75" w14:textId="247CE08B" w:rsidR="00A45647" w:rsidRPr="00E972B5" w:rsidRDefault="00035EAE" w:rsidP="00713ED5">
      <w:pPr>
        <w:pStyle w:val="Corpsdetexte"/>
        <w:numPr>
          <w:ilvl w:val="0"/>
          <w:numId w:val="11"/>
        </w:numPr>
        <w:rPr>
          <w:rFonts w:ascii="Arial" w:hAnsi="Arial" w:cs="Arial"/>
        </w:rPr>
      </w:pPr>
      <w:r w:rsidRPr="00E972B5">
        <w:rPr>
          <w:rFonts w:ascii="Arial" w:hAnsi="Arial" w:cs="Arial"/>
        </w:rPr>
        <w:t>3</w:t>
      </w:r>
      <w:r w:rsidR="00FD61BE" w:rsidRPr="00E972B5">
        <w:rPr>
          <w:rFonts w:ascii="Arial" w:hAnsi="Arial" w:cs="Arial"/>
        </w:rPr>
        <w:t xml:space="preserve"> 485</w:t>
      </w:r>
      <w:r w:rsidR="00173A96" w:rsidRPr="00E972B5">
        <w:rPr>
          <w:rFonts w:ascii="Arial" w:hAnsi="Arial" w:cs="Arial"/>
        </w:rPr>
        <w:t> </w:t>
      </w:r>
      <w:r w:rsidR="00E972B5" w:rsidRPr="00E972B5">
        <w:rPr>
          <w:rFonts w:ascii="Arial" w:hAnsi="Arial" w:cs="Arial"/>
        </w:rPr>
        <w:t>k</w:t>
      </w:r>
      <w:r w:rsidR="00173A96" w:rsidRPr="00E972B5">
        <w:rPr>
          <w:rFonts w:ascii="Arial" w:hAnsi="Arial" w:cs="Arial"/>
        </w:rPr>
        <w:t xml:space="preserve">€ </w:t>
      </w:r>
      <w:r w:rsidR="00FC3ED6" w:rsidRPr="00E972B5">
        <w:rPr>
          <w:rFonts w:ascii="Arial" w:hAnsi="Arial" w:cs="Arial"/>
        </w:rPr>
        <w:t xml:space="preserve">en missions </w:t>
      </w:r>
      <w:r w:rsidR="00E7235A" w:rsidRPr="00E972B5">
        <w:rPr>
          <w:rFonts w:ascii="Arial" w:hAnsi="Arial" w:cs="Arial"/>
        </w:rPr>
        <w:t>d’action culturelle contre 3 </w:t>
      </w:r>
      <w:r w:rsidR="00FD61BE" w:rsidRPr="00E972B5">
        <w:rPr>
          <w:rFonts w:ascii="Arial" w:hAnsi="Arial" w:cs="Arial"/>
        </w:rPr>
        <w:t>535</w:t>
      </w:r>
      <w:r w:rsidR="00E7235A" w:rsidRPr="00E972B5">
        <w:rPr>
          <w:rFonts w:ascii="Arial" w:hAnsi="Arial" w:cs="Arial"/>
        </w:rPr>
        <w:t xml:space="preserve"> </w:t>
      </w:r>
      <w:r w:rsidR="00E972B5" w:rsidRPr="00E972B5">
        <w:rPr>
          <w:rFonts w:ascii="Arial" w:hAnsi="Arial" w:cs="Arial"/>
        </w:rPr>
        <w:t>k</w:t>
      </w:r>
      <w:r w:rsidR="00E7235A" w:rsidRPr="00E972B5">
        <w:rPr>
          <w:rFonts w:ascii="Arial" w:hAnsi="Arial" w:cs="Arial"/>
        </w:rPr>
        <w:t>€ en 202</w:t>
      </w:r>
      <w:r w:rsidR="00FD61BE" w:rsidRPr="00E972B5">
        <w:rPr>
          <w:rFonts w:ascii="Arial" w:hAnsi="Arial" w:cs="Arial"/>
        </w:rPr>
        <w:t>3</w:t>
      </w:r>
      <w:r w:rsidR="000115BA">
        <w:rPr>
          <w:rFonts w:ascii="Arial" w:hAnsi="Arial" w:cs="Arial"/>
        </w:rPr>
        <w:t>.</w:t>
      </w:r>
    </w:p>
    <w:p w14:paraId="4B400ED6" w14:textId="143CC130" w:rsidR="00E7235A" w:rsidRPr="00E972B5" w:rsidRDefault="00E7235A" w:rsidP="000115BA">
      <w:pPr>
        <w:pStyle w:val="Corpsdetexte"/>
        <w:rPr>
          <w:rFonts w:ascii="Arial" w:hAnsi="Arial" w:cs="Arial"/>
        </w:rPr>
      </w:pPr>
      <w:r w:rsidRPr="00E972B5">
        <w:rPr>
          <w:rFonts w:ascii="Arial" w:hAnsi="Arial" w:cs="Arial"/>
        </w:rPr>
        <w:t xml:space="preserve">Les charges imputables </w:t>
      </w:r>
      <w:r w:rsidR="00FF67B3" w:rsidRPr="00E972B5">
        <w:rPr>
          <w:rFonts w:ascii="Arial" w:hAnsi="Arial" w:cs="Arial"/>
        </w:rPr>
        <w:t>aux établissements sociaux et médico-sociaux</w:t>
      </w:r>
      <w:r w:rsidR="0093146D" w:rsidRPr="00E972B5">
        <w:rPr>
          <w:rFonts w:ascii="Arial" w:hAnsi="Arial" w:cs="Arial"/>
        </w:rPr>
        <w:t xml:space="preserve"> représentent 1</w:t>
      </w:r>
      <w:r w:rsidR="00E972B5" w:rsidRPr="00E972B5">
        <w:rPr>
          <w:rFonts w:ascii="Arial" w:hAnsi="Arial" w:cs="Arial"/>
        </w:rPr>
        <w:t>3 114</w:t>
      </w:r>
      <w:r w:rsidR="0093146D" w:rsidRPr="00E972B5">
        <w:rPr>
          <w:rFonts w:ascii="Arial" w:hAnsi="Arial" w:cs="Arial"/>
        </w:rPr>
        <w:t xml:space="preserve"> </w:t>
      </w:r>
      <w:r w:rsidR="00E972B5" w:rsidRPr="00E972B5">
        <w:rPr>
          <w:rFonts w:ascii="Arial" w:hAnsi="Arial" w:cs="Arial"/>
        </w:rPr>
        <w:t>k</w:t>
      </w:r>
      <w:r w:rsidR="0093146D" w:rsidRPr="00E972B5">
        <w:rPr>
          <w:rFonts w:ascii="Arial" w:hAnsi="Arial" w:cs="Arial"/>
        </w:rPr>
        <w:t>€</w:t>
      </w:r>
      <w:r w:rsidR="00985803" w:rsidRPr="00E972B5">
        <w:rPr>
          <w:rFonts w:ascii="Arial" w:hAnsi="Arial" w:cs="Arial"/>
        </w:rPr>
        <w:t>, celles relatives aux ateliers autonomes 5 00</w:t>
      </w:r>
      <w:r w:rsidR="00E972B5" w:rsidRPr="00E972B5">
        <w:rPr>
          <w:rFonts w:ascii="Arial" w:hAnsi="Arial" w:cs="Arial"/>
        </w:rPr>
        <w:t>7</w:t>
      </w:r>
      <w:r w:rsidR="00985803" w:rsidRPr="00E972B5">
        <w:rPr>
          <w:rFonts w:ascii="Arial" w:hAnsi="Arial" w:cs="Arial"/>
        </w:rPr>
        <w:t xml:space="preserve"> </w:t>
      </w:r>
      <w:r w:rsidR="00E972B5" w:rsidRPr="00E972B5">
        <w:rPr>
          <w:rFonts w:ascii="Arial" w:hAnsi="Arial" w:cs="Arial"/>
        </w:rPr>
        <w:t>k</w:t>
      </w:r>
      <w:r w:rsidR="00985803" w:rsidRPr="00E972B5">
        <w:rPr>
          <w:rFonts w:ascii="Arial" w:hAnsi="Arial" w:cs="Arial"/>
        </w:rPr>
        <w:t>€, celles du Centre résidentiel</w:t>
      </w:r>
      <w:r w:rsidR="008E0F2D" w:rsidRPr="00E972B5">
        <w:rPr>
          <w:rFonts w:ascii="Arial" w:hAnsi="Arial" w:cs="Arial"/>
        </w:rPr>
        <w:t xml:space="preserve"> (résidence-services) financées principalement par ses utilisateurs </w:t>
      </w:r>
      <w:r w:rsidR="00B45FEA" w:rsidRPr="00E972B5">
        <w:rPr>
          <w:rFonts w:ascii="Arial" w:hAnsi="Arial" w:cs="Arial"/>
        </w:rPr>
        <w:br/>
      </w:r>
      <w:r w:rsidR="00536AD6" w:rsidRPr="00E972B5">
        <w:rPr>
          <w:rFonts w:ascii="Arial" w:hAnsi="Arial" w:cs="Arial"/>
        </w:rPr>
        <w:t>1 </w:t>
      </w:r>
      <w:r w:rsidR="00E972B5" w:rsidRPr="00E972B5">
        <w:rPr>
          <w:rFonts w:ascii="Arial" w:hAnsi="Arial" w:cs="Arial"/>
        </w:rPr>
        <w:t>853</w:t>
      </w:r>
      <w:r w:rsidR="00536AD6" w:rsidRPr="00E972B5">
        <w:rPr>
          <w:rFonts w:ascii="Arial" w:hAnsi="Arial" w:cs="Arial"/>
        </w:rPr>
        <w:t xml:space="preserve"> </w:t>
      </w:r>
      <w:r w:rsidR="00E972B5" w:rsidRPr="00E972B5">
        <w:rPr>
          <w:rFonts w:ascii="Arial" w:hAnsi="Arial" w:cs="Arial"/>
        </w:rPr>
        <w:t>k</w:t>
      </w:r>
      <w:r w:rsidR="00536AD6" w:rsidRPr="00E972B5">
        <w:rPr>
          <w:rFonts w:ascii="Arial" w:hAnsi="Arial" w:cs="Arial"/>
        </w:rPr>
        <w:t>€.</w:t>
      </w:r>
    </w:p>
    <w:p w14:paraId="6E2CA242" w14:textId="77777777" w:rsidR="000115BA" w:rsidRDefault="000115BA" w:rsidP="00C66FF4">
      <w:pPr>
        <w:pStyle w:val="Corpsdetexte"/>
        <w:rPr>
          <w:rFonts w:ascii="Arial" w:hAnsi="Arial" w:cs="Arial"/>
        </w:rPr>
      </w:pPr>
    </w:p>
    <w:p w14:paraId="2BD3B699" w14:textId="42D4F581" w:rsidR="00536AD6" w:rsidRPr="00B32445" w:rsidRDefault="00B32445" w:rsidP="00C66FF4">
      <w:pPr>
        <w:pStyle w:val="Corpsdetexte"/>
        <w:rPr>
          <w:rFonts w:ascii="Arial" w:hAnsi="Arial" w:cs="Arial"/>
        </w:rPr>
      </w:pPr>
      <w:r w:rsidRPr="00B32445">
        <w:rPr>
          <w:rFonts w:ascii="Arial" w:hAnsi="Arial" w:cs="Arial"/>
        </w:rPr>
        <w:t xml:space="preserve">L’utilisation des ressources </w:t>
      </w:r>
      <w:r w:rsidR="00A33352" w:rsidRPr="00B32445">
        <w:rPr>
          <w:rFonts w:ascii="Arial" w:hAnsi="Arial" w:cs="Arial"/>
        </w:rPr>
        <w:t>: total 4</w:t>
      </w:r>
      <w:r w:rsidR="00E972B5" w:rsidRPr="00B32445">
        <w:rPr>
          <w:rFonts w:ascii="Arial" w:hAnsi="Arial" w:cs="Arial"/>
        </w:rPr>
        <w:t>3 268 k</w:t>
      </w:r>
      <w:r w:rsidR="00A33352" w:rsidRPr="00B32445">
        <w:rPr>
          <w:rFonts w:ascii="Arial" w:hAnsi="Arial" w:cs="Arial"/>
        </w:rPr>
        <w:t>€</w:t>
      </w:r>
    </w:p>
    <w:p w14:paraId="0D8F5A16" w14:textId="0B561E02" w:rsidR="00A33352" w:rsidRPr="00B32445" w:rsidRDefault="00A33352" w:rsidP="00C66FF4">
      <w:pPr>
        <w:pStyle w:val="Corpsdetexte"/>
        <w:numPr>
          <w:ilvl w:val="0"/>
          <w:numId w:val="1"/>
        </w:numPr>
        <w:rPr>
          <w:rFonts w:ascii="Arial" w:hAnsi="Arial" w:cs="Arial"/>
        </w:rPr>
      </w:pPr>
      <w:r w:rsidRPr="00B32445">
        <w:rPr>
          <w:rFonts w:ascii="Arial" w:hAnsi="Arial" w:cs="Arial"/>
        </w:rPr>
        <w:t xml:space="preserve">Missions </w:t>
      </w:r>
      <w:r w:rsidR="00AF0DB0" w:rsidRPr="00B32445">
        <w:rPr>
          <w:rFonts w:ascii="Arial" w:hAnsi="Arial" w:cs="Arial"/>
        </w:rPr>
        <w:t xml:space="preserve">d’action sociale de nos établissements : </w:t>
      </w:r>
      <w:r w:rsidR="00AC74EB" w:rsidRPr="00B32445">
        <w:rPr>
          <w:rFonts w:ascii="Arial" w:hAnsi="Arial" w:cs="Arial"/>
        </w:rPr>
        <w:t xml:space="preserve">18 121 </w:t>
      </w:r>
      <w:r w:rsidR="00E972B5" w:rsidRPr="00B32445">
        <w:rPr>
          <w:rFonts w:ascii="Arial" w:hAnsi="Arial" w:cs="Arial"/>
        </w:rPr>
        <w:t>k</w:t>
      </w:r>
      <w:r w:rsidR="00AF0DB0" w:rsidRPr="00B32445">
        <w:rPr>
          <w:rFonts w:ascii="Arial" w:hAnsi="Arial" w:cs="Arial"/>
        </w:rPr>
        <w:t>€ (soit 4</w:t>
      </w:r>
      <w:r w:rsidR="00FD61BE" w:rsidRPr="00B32445">
        <w:rPr>
          <w:rFonts w:ascii="Arial" w:hAnsi="Arial" w:cs="Arial"/>
        </w:rPr>
        <w:t>2</w:t>
      </w:r>
      <w:r w:rsidR="00634AC3" w:rsidRPr="00B32445">
        <w:rPr>
          <w:rFonts w:ascii="Arial" w:hAnsi="Arial" w:cs="Arial"/>
        </w:rPr>
        <w:t xml:space="preserve"> </w:t>
      </w:r>
      <w:r w:rsidR="00AF0DB0" w:rsidRPr="00B32445">
        <w:rPr>
          <w:rFonts w:ascii="Arial" w:hAnsi="Arial" w:cs="Arial"/>
        </w:rPr>
        <w:t>%)</w:t>
      </w:r>
    </w:p>
    <w:p w14:paraId="74E84A5F" w14:textId="3C264CD1" w:rsidR="00AF0DB0" w:rsidRPr="00B32445" w:rsidRDefault="00AF0DB0" w:rsidP="00C66FF4">
      <w:pPr>
        <w:pStyle w:val="Corpsdetexte"/>
        <w:numPr>
          <w:ilvl w:val="0"/>
          <w:numId w:val="1"/>
        </w:numPr>
        <w:rPr>
          <w:rFonts w:ascii="Arial" w:hAnsi="Arial" w:cs="Arial"/>
        </w:rPr>
      </w:pPr>
      <w:r w:rsidRPr="00B32445">
        <w:rPr>
          <w:rFonts w:ascii="Arial" w:hAnsi="Arial" w:cs="Arial"/>
        </w:rPr>
        <w:t>Frais de recherche de fonds : 3 </w:t>
      </w:r>
      <w:r w:rsidR="00AC74EB" w:rsidRPr="00B32445">
        <w:rPr>
          <w:rFonts w:ascii="Arial" w:hAnsi="Arial" w:cs="Arial"/>
        </w:rPr>
        <w:t>382</w:t>
      </w:r>
      <w:r w:rsidRPr="00B32445">
        <w:rPr>
          <w:rFonts w:ascii="Arial" w:hAnsi="Arial" w:cs="Arial"/>
        </w:rPr>
        <w:t xml:space="preserve"> </w:t>
      </w:r>
      <w:r w:rsidR="00E972B5" w:rsidRPr="00B32445">
        <w:rPr>
          <w:rFonts w:ascii="Arial" w:hAnsi="Arial" w:cs="Arial"/>
        </w:rPr>
        <w:t>k</w:t>
      </w:r>
      <w:r w:rsidRPr="00B32445">
        <w:rPr>
          <w:rFonts w:ascii="Arial" w:hAnsi="Arial" w:cs="Arial"/>
        </w:rPr>
        <w:t xml:space="preserve">€ (soit </w:t>
      </w:r>
      <w:r w:rsidR="00FD61BE" w:rsidRPr="00B32445">
        <w:rPr>
          <w:rFonts w:ascii="Arial" w:hAnsi="Arial" w:cs="Arial"/>
        </w:rPr>
        <w:t>8</w:t>
      </w:r>
      <w:r w:rsidR="00634AC3" w:rsidRPr="00B32445">
        <w:rPr>
          <w:rFonts w:ascii="Arial" w:hAnsi="Arial" w:cs="Arial"/>
        </w:rPr>
        <w:t xml:space="preserve"> </w:t>
      </w:r>
      <w:r w:rsidRPr="00B32445">
        <w:rPr>
          <w:rFonts w:ascii="Arial" w:hAnsi="Arial" w:cs="Arial"/>
        </w:rPr>
        <w:t>%)</w:t>
      </w:r>
    </w:p>
    <w:p w14:paraId="7C6DFE94" w14:textId="3E638041" w:rsidR="00AF0DB0" w:rsidRPr="00B32445" w:rsidRDefault="00AF0DB0" w:rsidP="00C66FF4">
      <w:pPr>
        <w:pStyle w:val="Corpsdetexte"/>
        <w:numPr>
          <w:ilvl w:val="0"/>
          <w:numId w:val="1"/>
        </w:numPr>
        <w:rPr>
          <w:rFonts w:ascii="Arial" w:hAnsi="Arial" w:cs="Arial"/>
        </w:rPr>
      </w:pPr>
      <w:r w:rsidRPr="00B32445">
        <w:rPr>
          <w:rFonts w:ascii="Arial" w:hAnsi="Arial" w:cs="Arial"/>
        </w:rPr>
        <w:t>Missions d’action culturelle : 3 </w:t>
      </w:r>
      <w:r w:rsidR="00AC74EB" w:rsidRPr="00B32445">
        <w:rPr>
          <w:rFonts w:ascii="Arial" w:hAnsi="Arial" w:cs="Arial"/>
        </w:rPr>
        <w:t>485</w:t>
      </w:r>
      <w:r w:rsidRPr="00B32445">
        <w:rPr>
          <w:rFonts w:ascii="Arial" w:hAnsi="Arial" w:cs="Arial"/>
        </w:rPr>
        <w:t xml:space="preserve"> </w:t>
      </w:r>
      <w:r w:rsidR="00E972B5" w:rsidRPr="00B32445">
        <w:rPr>
          <w:rFonts w:ascii="Arial" w:hAnsi="Arial" w:cs="Arial"/>
        </w:rPr>
        <w:t>k</w:t>
      </w:r>
      <w:r w:rsidRPr="00B32445">
        <w:rPr>
          <w:rFonts w:ascii="Arial" w:hAnsi="Arial" w:cs="Arial"/>
        </w:rPr>
        <w:t>€ (soit 8</w:t>
      </w:r>
      <w:r w:rsidR="00634AC3" w:rsidRPr="00B32445">
        <w:rPr>
          <w:rFonts w:ascii="Arial" w:hAnsi="Arial" w:cs="Arial"/>
        </w:rPr>
        <w:t xml:space="preserve"> </w:t>
      </w:r>
      <w:r w:rsidRPr="00B32445">
        <w:rPr>
          <w:rFonts w:ascii="Arial" w:hAnsi="Arial" w:cs="Arial"/>
        </w:rPr>
        <w:t>%)</w:t>
      </w:r>
    </w:p>
    <w:p w14:paraId="652E53D5" w14:textId="3FFD5C0F" w:rsidR="00AF0DB0" w:rsidRPr="00B32445" w:rsidRDefault="00AF0DB0" w:rsidP="00C66FF4">
      <w:pPr>
        <w:pStyle w:val="Corpsdetexte"/>
        <w:numPr>
          <w:ilvl w:val="0"/>
          <w:numId w:val="1"/>
        </w:numPr>
        <w:rPr>
          <w:rFonts w:ascii="Arial" w:hAnsi="Arial" w:cs="Arial"/>
        </w:rPr>
      </w:pPr>
      <w:r w:rsidRPr="00B32445">
        <w:rPr>
          <w:rFonts w:ascii="Arial" w:hAnsi="Arial" w:cs="Arial"/>
        </w:rPr>
        <w:t xml:space="preserve">Frais de fonctionnement : </w:t>
      </w:r>
      <w:r w:rsidR="00FD61BE" w:rsidRPr="00B32445">
        <w:rPr>
          <w:rFonts w:ascii="Arial" w:hAnsi="Arial" w:cs="Arial"/>
        </w:rPr>
        <w:t>7 367</w:t>
      </w:r>
      <w:r w:rsidRPr="00B32445">
        <w:rPr>
          <w:rFonts w:ascii="Arial" w:hAnsi="Arial" w:cs="Arial"/>
        </w:rPr>
        <w:t xml:space="preserve"> </w:t>
      </w:r>
      <w:r w:rsidR="00E972B5" w:rsidRPr="00B32445">
        <w:rPr>
          <w:rFonts w:ascii="Arial" w:hAnsi="Arial" w:cs="Arial"/>
        </w:rPr>
        <w:t>k</w:t>
      </w:r>
      <w:r w:rsidRPr="00B32445">
        <w:rPr>
          <w:rFonts w:ascii="Arial" w:hAnsi="Arial" w:cs="Arial"/>
        </w:rPr>
        <w:t>€ (soit 1</w:t>
      </w:r>
      <w:r w:rsidR="00FD61BE" w:rsidRPr="00B32445">
        <w:rPr>
          <w:rFonts w:ascii="Arial" w:hAnsi="Arial" w:cs="Arial"/>
        </w:rPr>
        <w:t>7</w:t>
      </w:r>
      <w:r w:rsidR="00634AC3" w:rsidRPr="00B32445">
        <w:rPr>
          <w:rFonts w:ascii="Arial" w:hAnsi="Arial" w:cs="Arial"/>
        </w:rPr>
        <w:t xml:space="preserve"> </w:t>
      </w:r>
      <w:r w:rsidRPr="00B32445">
        <w:rPr>
          <w:rFonts w:ascii="Arial" w:hAnsi="Arial" w:cs="Arial"/>
        </w:rPr>
        <w:t>%)</w:t>
      </w:r>
    </w:p>
    <w:p w14:paraId="65C89CC7" w14:textId="1E81BE45" w:rsidR="00AF0DB0" w:rsidRPr="00B32445" w:rsidRDefault="00AF0DB0" w:rsidP="00C66FF4">
      <w:pPr>
        <w:pStyle w:val="Corpsdetexte"/>
        <w:numPr>
          <w:ilvl w:val="0"/>
          <w:numId w:val="1"/>
        </w:numPr>
        <w:rPr>
          <w:rFonts w:ascii="Arial" w:hAnsi="Arial" w:cs="Arial"/>
        </w:rPr>
      </w:pPr>
      <w:r w:rsidRPr="00B32445">
        <w:rPr>
          <w:rFonts w:ascii="Arial" w:hAnsi="Arial" w:cs="Arial"/>
        </w:rPr>
        <w:t xml:space="preserve">Divers : </w:t>
      </w:r>
      <w:r w:rsidR="00FD61BE" w:rsidRPr="00B32445">
        <w:rPr>
          <w:rFonts w:ascii="Arial" w:hAnsi="Arial" w:cs="Arial"/>
        </w:rPr>
        <w:t>979</w:t>
      </w:r>
      <w:r w:rsidRPr="00B32445">
        <w:rPr>
          <w:rFonts w:ascii="Arial" w:hAnsi="Arial" w:cs="Arial"/>
        </w:rPr>
        <w:t xml:space="preserve"> </w:t>
      </w:r>
      <w:r w:rsidR="00E972B5" w:rsidRPr="00B32445">
        <w:rPr>
          <w:rFonts w:ascii="Arial" w:hAnsi="Arial" w:cs="Arial"/>
        </w:rPr>
        <w:t>k</w:t>
      </w:r>
      <w:r w:rsidRPr="00B32445">
        <w:rPr>
          <w:rFonts w:ascii="Arial" w:hAnsi="Arial" w:cs="Arial"/>
        </w:rPr>
        <w:t xml:space="preserve">€ (soit </w:t>
      </w:r>
      <w:r w:rsidR="00FD61BE" w:rsidRPr="00B32445">
        <w:rPr>
          <w:rFonts w:ascii="Arial" w:hAnsi="Arial" w:cs="Arial"/>
        </w:rPr>
        <w:t>2</w:t>
      </w:r>
      <w:r w:rsidR="00634AC3" w:rsidRPr="00B32445">
        <w:rPr>
          <w:rFonts w:ascii="Arial" w:hAnsi="Arial" w:cs="Arial"/>
        </w:rPr>
        <w:t xml:space="preserve"> </w:t>
      </w:r>
      <w:r w:rsidRPr="00B32445">
        <w:rPr>
          <w:rFonts w:ascii="Arial" w:hAnsi="Arial" w:cs="Arial"/>
        </w:rPr>
        <w:t>%)</w:t>
      </w:r>
    </w:p>
    <w:p w14:paraId="48DC55E5" w14:textId="5EFDA0B3" w:rsidR="00AF0DB0" w:rsidRPr="00B32445" w:rsidRDefault="00AF0DB0" w:rsidP="00C66FF4">
      <w:pPr>
        <w:pStyle w:val="Corpsdetexte"/>
        <w:numPr>
          <w:ilvl w:val="0"/>
          <w:numId w:val="1"/>
        </w:numPr>
        <w:rPr>
          <w:rFonts w:ascii="Arial" w:hAnsi="Arial" w:cs="Arial"/>
        </w:rPr>
      </w:pPr>
      <w:r w:rsidRPr="00B32445">
        <w:rPr>
          <w:rFonts w:ascii="Arial" w:hAnsi="Arial" w:cs="Arial"/>
        </w:rPr>
        <w:t xml:space="preserve">Missions d’action sociale de proximité : </w:t>
      </w:r>
      <w:r w:rsidR="00FD61BE" w:rsidRPr="00B32445">
        <w:rPr>
          <w:rFonts w:ascii="Arial" w:hAnsi="Arial" w:cs="Arial"/>
        </w:rPr>
        <w:t>9 93</w:t>
      </w:r>
      <w:r w:rsidR="00E972B5" w:rsidRPr="00B32445">
        <w:rPr>
          <w:rFonts w:ascii="Arial" w:hAnsi="Arial" w:cs="Arial"/>
        </w:rPr>
        <w:t>4</w:t>
      </w:r>
      <w:r w:rsidRPr="00B32445">
        <w:rPr>
          <w:rFonts w:ascii="Arial" w:hAnsi="Arial" w:cs="Arial"/>
        </w:rPr>
        <w:t xml:space="preserve"> </w:t>
      </w:r>
      <w:r w:rsidR="00E972B5" w:rsidRPr="00B32445">
        <w:rPr>
          <w:rFonts w:ascii="Arial" w:hAnsi="Arial" w:cs="Arial"/>
        </w:rPr>
        <w:t>k</w:t>
      </w:r>
      <w:r w:rsidRPr="00B32445">
        <w:rPr>
          <w:rFonts w:ascii="Arial" w:hAnsi="Arial" w:cs="Arial"/>
        </w:rPr>
        <w:t>€ (soit 2</w:t>
      </w:r>
      <w:r w:rsidR="00FD61BE" w:rsidRPr="00B32445">
        <w:rPr>
          <w:rFonts w:ascii="Arial" w:hAnsi="Arial" w:cs="Arial"/>
        </w:rPr>
        <w:t>3</w:t>
      </w:r>
      <w:r w:rsidR="00634AC3" w:rsidRPr="00B32445">
        <w:rPr>
          <w:rFonts w:ascii="Arial" w:hAnsi="Arial" w:cs="Arial"/>
        </w:rPr>
        <w:t xml:space="preserve"> </w:t>
      </w:r>
      <w:r w:rsidRPr="00B32445">
        <w:rPr>
          <w:rFonts w:ascii="Arial" w:hAnsi="Arial" w:cs="Arial"/>
        </w:rPr>
        <w:t>%)</w:t>
      </w:r>
    </w:p>
    <w:p w14:paraId="4410B681" w14:textId="05702E17" w:rsidR="00536AD6" w:rsidRPr="00570A17" w:rsidRDefault="002373AC" w:rsidP="00354859">
      <w:pPr>
        <w:pStyle w:val="Titre1"/>
      </w:pPr>
      <w:bookmarkStart w:id="8" w:name="_Toc201832594"/>
      <w:r w:rsidRPr="00570A17">
        <w:t xml:space="preserve">L’activité de l’organisation </w:t>
      </w:r>
      <w:r w:rsidR="00570A17" w:rsidRPr="00570A17">
        <w:t>financée par la générosité publique</w:t>
      </w:r>
      <w:bookmarkEnd w:id="8"/>
    </w:p>
    <w:p w14:paraId="3D5BDA05" w14:textId="52F57812" w:rsidR="00570A17" w:rsidRDefault="00570A17" w:rsidP="00C66FF4">
      <w:pPr>
        <w:pStyle w:val="Corpsdetexte"/>
        <w:rPr>
          <w:rFonts w:ascii="Arial" w:hAnsi="Arial" w:cs="Arial"/>
        </w:rPr>
      </w:pPr>
      <w:r>
        <w:rPr>
          <w:rFonts w:ascii="Arial" w:hAnsi="Arial" w:cs="Arial"/>
        </w:rPr>
        <w:t xml:space="preserve">Les charges financées par la générosité publique </w:t>
      </w:r>
      <w:r w:rsidR="00B32BBB">
        <w:rPr>
          <w:rFonts w:ascii="Arial" w:hAnsi="Arial" w:cs="Arial"/>
        </w:rPr>
        <w:t>représentent 1</w:t>
      </w:r>
      <w:r w:rsidR="00E972B5">
        <w:rPr>
          <w:rFonts w:ascii="Arial" w:hAnsi="Arial" w:cs="Arial"/>
        </w:rPr>
        <w:t>2 295</w:t>
      </w:r>
      <w:r w:rsidR="00B32BBB">
        <w:rPr>
          <w:rFonts w:ascii="Arial" w:hAnsi="Arial" w:cs="Arial"/>
        </w:rPr>
        <w:t xml:space="preserve"> </w:t>
      </w:r>
      <w:r w:rsidR="00E972B5">
        <w:rPr>
          <w:rFonts w:ascii="Arial" w:hAnsi="Arial" w:cs="Arial"/>
        </w:rPr>
        <w:t>k</w:t>
      </w:r>
      <w:r w:rsidR="00B32BBB">
        <w:rPr>
          <w:rFonts w:ascii="Arial" w:hAnsi="Arial" w:cs="Arial"/>
        </w:rPr>
        <w:t>€ (2</w:t>
      </w:r>
      <w:r w:rsidR="00E972B5">
        <w:rPr>
          <w:rFonts w:ascii="Arial" w:hAnsi="Arial" w:cs="Arial"/>
        </w:rPr>
        <w:t>8</w:t>
      </w:r>
      <w:r w:rsidR="00B32BBB">
        <w:rPr>
          <w:rFonts w:ascii="Arial" w:hAnsi="Arial" w:cs="Arial"/>
        </w:rPr>
        <w:t>,4</w:t>
      </w:r>
      <w:r w:rsidR="004B72E0">
        <w:rPr>
          <w:rFonts w:ascii="Arial" w:hAnsi="Arial" w:cs="Arial"/>
        </w:rPr>
        <w:t>%) du total des emplois en 202</w:t>
      </w:r>
      <w:r w:rsidR="00E972B5">
        <w:rPr>
          <w:rFonts w:ascii="Arial" w:hAnsi="Arial" w:cs="Arial"/>
        </w:rPr>
        <w:t>4</w:t>
      </w:r>
      <w:r w:rsidR="004B72E0">
        <w:rPr>
          <w:rFonts w:ascii="Arial" w:hAnsi="Arial" w:cs="Arial"/>
        </w:rPr>
        <w:t xml:space="preserve"> contre </w:t>
      </w:r>
      <w:r w:rsidR="00C66FF4">
        <w:rPr>
          <w:rFonts w:ascii="Arial" w:hAnsi="Arial" w:cs="Arial"/>
        </w:rPr>
        <w:t>11 656</w:t>
      </w:r>
      <w:r w:rsidR="004B72E0">
        <w:rPr>
          <w:rFonts w:ascii="Arial" w:hAnsi="Arial" w:cs="Arial"/>
        </w:rPr>
        <w:t xml:space="preserve"> </w:t>
      </w:r>
      <w:r w:rsidR="00C66FF4">
        <w:rPr>
          <w:rFonts w:ascii="Arial" w:hAnsi="Arial" w:cs="Arial"/>
        </w:rPr>
        <w:t>k</w:t>
      </w:r>
      <w:r w:rsidR="004B72E0">
        <w:rPr>
          <w:rFonts w:ascii="Arial" w:hAnsi="Arial" w:cs="Arial"/>
        </w:rPr>
        <w:t>€ (2</w:t>
      </w:r>
      <w:r w:rsidR="00C66FF4">
        <w:rPr>
          <w:rFonts w:ascii="Arial" w:hAnsi="Arial" w:cs="Arial"/>
        </w:rPr>
        <w:t>7,4</w:t>
      </w:r>
      <w:r w:rsidR="004B72E0">
        <w:rPr>
          <w:rFonts w:ascii="Arial" w:hAnsi="Arial" w:cs="Arial"/>
        </w:rPr>
        <w:t xml:space="preserve"> %</w:t>
      </w:r>
      <w:r w:rsidR="007E75B6">
        <w:rPr>
          <w:rFonts w:ascii="Arial" w:hAnsi="Arial" w:cs="Arial"/>
        </w:rPr>
        <w:t xml:space="preserve"> du total) en 202</w:t>
      </w:r>
      <w:r w:rsidR="00C66FF4">
        <w:rPr>
          <w:rFonts w:ascii="Arial" w:hAnsi="Arial" w:cs="Arial"/>
        </w:rPr>
        <w:t>3</w:t>
      </w:r>
      <w:r w:rsidR="007E75B6">
        <w:rPr>
          <w:rFonts w:ascii="Arial" w:hAnsi="Arial" w:cs="Arial"/>
        </w:rPr>
        <w:t>.</w:t>
      </w:r>
    </w:p>
    <w:p w14:paraId="53C4D8C7" w14:textId="15B51475" w:rsidR="007E75B6" w:rsidRPr="00C66FF4" w:rsidRDefault="007E75B6" w:rsidP="00354859">
      <w:pPr>
        <w:pStyle w:val="Titre2"/>
        <w:rPr>
          <w:color w:val="auto"/>
        </w:rPr>
      </w:pPr>
      <w:bookmarkStart w:id="9" w:name="_Toc201832595"/>
      <w:r>
        <w:t>Compte d’</w:t>
      </w:r>
      <w:r w:rsidR="00B7542E">
        <w:t>E</w:t>
      </w:r>
      <w:r>
        <w:t xml:space="preserve">mploi des ressources collectées </w:t>
      </w:r>
      <w:r w:rsidR="00B7542E">
        <w:t>auprès du public (CER)</w:t>
      </w:r>
      <w:r w:rsidR="00BC1DCB">
        <w:t xml:space="preserve"> (Synthèse en milliers d’euros)</w:t>
      </w:r>
      <w:bookmarkEnd w:id="9"/>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6"/>
        <w:gridCol w:w="1862"/>
        <w:gridCol w:w="1862"/>
      </w:tblGrid>
      <w:tr w:rsidR="00C66FF4" w:rsidRPr="00C66FF4" w14:paraId="6BDCEFCE" w14:textId="77777777" w:rsidTr="008F7501">
        <w:trPr>
          <w:trHeight w:val="510"/>
        </w:trPr>
        <w:tc>
          <w:tcPr>
            <w:tcW w:w="4356" w:type="dxa"/>
            <w:shd w:val="clear" w:color="auto" w:fill="auto"/>
            <w:vAlign w:val="center"/>
            <w:hideMark/>
          </w:tcPr>
          <w:p w14:paraId="04872959" w14:textId="77777777" w:rsidR="008F7501" w:rsidRPr="00C66FF4" w:rsidRDefault="008F7501" w:rsidP="00136213">
            <w:pPr>
              <w:spacing w:after="0" w:line="240" w:lineRule="auto"/>
              <w:jc w:val="center"/>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Utilisation des ressources collectées</w:t>
            </w:r>
          </w:p>
        </w:tc>
        <w:tc>
          <w:tcPr>
            <w:tcW w:w="1862" w:type="dxa"/>
            <w:shd w:val="clear" w:color="auto" w:fill="auto"/>
            <w:vAlign w:val="center"/>
            <w:hideMark/>
          </w:tcPr>
          <w:p w14:paraId="5049DC27" w14:textId="6D49B1A0" w:rsidR="008F7501" w:rsidRPr="00C66FF4" w:rsidRDefault="008F7501" w:rsidP="00136213">
            <w:pPr>
              <w:spacing w:after="0" w:line="240" w:lineRule="auto"/>
              <w:jc w:val="center"/>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Emplois 20</w:t>
            </w:r>
            <w:r w:rsidR="000B7640" w:rsidRPr="00C66FF4">
              <w:rPr>
                <w:rFonts w:ascii="Calibri" w:eastAsia="Times New Roman" w:hAnsi="Calibri" w:cs="Calibri"/>
                <w:kern w:val="0"/>
                <w:lang w:eastAsia="fr-FR"/>
                <w14:ligatures w14:val="none"/>
              </w:rPr>
              <w:t>24</w:t>
            </w:r>
          </w:p>
        </w:tc>
        <w:tc>
          <w:tcPr>
            <w:tcW w:w="1862" w:type="dxa"/>
            <w:shd w:val="clear" w:color="auto" w:fill="auto"/>
            <w:vAlign w:val="center"/>
            <w:hideMark/>
          </w:tcPr>
          <w:p w14:paraId="3C8F9892" w14:textId="3A277386" w:rsidR="008F7501" w:rsidRPr="00C66FF4" w:rsidRDefault="008F7501" w:rsidP="00136213">
            <w:pPr>
              <w:spacing w:after="0" w:line="240" w:lineRule="auto"/>
              <w:jc w:val="center"/>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Emplois 202</w:t>
            </w:r>
            <w:r w:rsidR="000B7640" w:rsidRPr="00C66FF4">
              <w:rPr>
                <w:rFonts w:ascii="Calibri" w:eastAsia="Times New Roman" w:hAnsi="Calibri" w:cs="Calibri"/>
                <w:kern w:val="0"/>
                <w:lang w:eastAsia="fr-FR"/>
                <w14:ligatures w14:val="none"/>
              </w:rPr>
              <w:t>3</w:t>
            </w:r>
          </w:p>
        </w:tc>
      </w:tr>
      <w:tr w:rsidR="00C66FF4" w:rsidRPr="00C66FF4" w14:paraId="58930B26" w14:textId="77777777" w:rsidTr="00B45FEA">
        <w:trPr>
          <w:trHeight w:val="337"/>
        </w:trPr>
        <w:tc>
          <w:tcPr>
            <w:tcW w:w="4356" w:type="dxa"/>
            <w:shd w:val="clear" w:color="auto" w:fill="auto"/>
            <w:vAlign w:val="center"/>
            <w:hideMark/>
          </w:tcPr>
          <w:p w14:paraId="15E898B7" w14:textId="77777777" w:rsidR="008F7501" w:rsidRPr="00C66FF4" w:rsidRDefault="008F7501"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Missions sociales</w:t>
            </w:r>
          </w:p>
        </w:tc>
        <w:tc>
          <w:tcPr>
            <w:tcW w:w="1862" w:type="dxa"/>
            <w:shd w:val="clear" w:color="auto" w:fill="auto"/>
            <w:noWrap/>
            <w:vAlign w:val="center"/>
            <w:hideMark/>
          </w:tcPr>
          <w:p w14:paraId="17376718" w14:textId="4E6B2D63" w:rsidR="008F7501" w:rsidRPr="00C66FF4" w:rsidRDefault="008F7501"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7 </w:t>
            </w:r>
            <w:r w:rsidR="000B7640" w:rsidRPr="00C66FF4">
              <w:rPr>
                <w:rFonts w:ascii="Calibri" w:eastAsia="Times New Roman" w:hAnsi="Calibri" w:cs="Calibri"/>
                <w:kern w:val="0"/>
                <w:lang w:eastAsia="fr-FR"/>
                <w14:ligatures w14:val="none"/>
              </w:rPr>
              <w:t>598</w:t>
            </w:r>
            <w:r w:rsidRPr="00C66FF4">
              <w:rPr>
                <w:rFonts w:ascii="Calibri" w:eastAsia="Times New Roman" w:hAnsi="Calibri" w:cs="Calibri"/>
                <w:kern w:val="0"/>
                <w:lang w:eastAsia="fr-FR"/>
                <w14:ligatures w14:val="none"/>
              </w:rPr>
              <w:t xml:space="preserve">   </w:t>
            </w:r>
          </w:p>
        </w:tc>
        <w:tc>
          <w:tcPr>
            <w:tcW w:w="1862" w:type="dxa"/>
            <w:shd w:val="clear" w:color="auto" w:fill="auto"/>
            <w:noWrap/>
            <w:vAlign w:val="center"/>
            <w:hideMark/>
          </w:tcPr>
          <w:p w14:paraId="437AC98D" w14:textId="26EFDFF7" w:rsidR="008F7501" w:rsidRPr="00C66FF4" w:rsidRDefault="000B7640"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7 21</w:t>
            </w:r>
            <w:r w:rsidR="00C66FF4" w:rsidRPr="00C66FF4">
              <w:rPr>
                <w:rFonts w:ascii="Calibri" w:eastAsia="Times New Roman" w:hAnsi="Calibri" w:cs="Calibri"/>
                <w:kern w:val="0"/>
                <w:lang w:eastAsia="fr-FR"/>
                <w14:ligatures w14:val="none"/>
              </w:rPr>
              <w:t>4</w:t>
            </w:r>
          </w:p>
        </w:tc>
      </w:tr>
      <w:tr w:rsidR="00C66FF4" w:rsidRPr="00C66FF4" w14:paraId="745A4E5E" w14:textId="77777777" w:rsidTr="00B45FEA">
        <w:trPr>
          <w:trHeight w:val="427"/>
        </w:trPr>
        <w:tc>
          <w:tcPr>
            <w:tcW w:w="4356" w:type="dxa"/>
            <w:shd w:val="clear" w:color="auto" w:fill="auto"/>
            <w:vAlign w:val="center"/>
            <w:hideMark/>
          </w:tcPr>
          <w:p w14:paraId="1C1FA459" w14:textId="77777777" w:rsidR="008F7501" w:rsidRPr="00C66FF4" w:rsidRDefault="008F7501"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Frais de recherche de fonds</w:t>
            </w:r>
          </w:p>
        </w:tc>
        <w:tc>
          <w:tcPr>
            <w:tcW w:w="1862" w:type="dxa"/>
            <w:shd w:val="clear" w:color="auto" w:fill="auto"/>
            <w:noWrap/>
            <w:vAlign w:val="center"/>
            <w:hideMark/>
          </w:tcPr>
          <w:p w14:paraId="04F0A142" w14:textId="5DFB6C34" w:rsidR="008F7501" w:rsidRPr="00C66FF4" w:rsidRDefault="008F7501"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0B7640" w:rsidRPr="00C66FF4">
              <w:rPr>
                <w:rFonts w:ascii="Calibri" w:eastAsia="Times New Roman" w:hAnsi="Calibri" w:cs="Calibri"/>
                <w:kern w:val="0"/>
                <w:lang w:eastAsia="fr-FR"/>
                <w14:ligatures w14:val="none"/>
              </w:rPr>
              <w:t>3 101</w:t>
            </w:r>
            <w:r w:rsidRPr="00C66FF4">
              <w:rPr>
                <w:rFonts w:ascii="Calibri" w:eastAsia="Times New Roman" w:hAnsi="Calibri" w:cs="Calibri"/>
                <w:kern w:val="0"/>
                <w:lang w:eastAsia="fr-FR"/>
                <w14:ligatures w14:val="none"/>
              </w:rPr>
              <w:t xml:space="preserve">   </w:t>
            </w:r>
          </w:p>
        </w:tc>
        <w:tc>
          <w:tcPr>
            <w:tcW w:w="1862" w:type="dxa"/>
            <w:shd w:val="clear" w:color="auto" w:fill="auto"/>
            <w:noWrap/>
            <w:vAlign w:val="center"/>
            <w:hideMark/>
          </w:tcPr>
          <w:p w14:paraId="1E6719ED" w14:textId="6CBCBEFD" w:rsidR="008F7501" w:rsidRPr="00C66FF4" w:rsidRDefault="008F7501"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2 </w:t>
            </w:r>
            <w:r w:rsidR="000B7640" w:rsidRPr="00C66FF4">
              <w:rPr>
                <w:rFonts w:ascii="Calibri" w:eastAsia="Times New Roman" w:hAnsi="Calibri" w:cs="Calibri"/>
                <w:kern w:val="0"/>
                <w:lang w:eastAsia="fr-FR"/>
                <w14:ligatures w14:val="none"/>
              </w:rPr>
              <w:t>867</w:t>
            </w:r>
            <w:r w:rsidRPr="00C66FF4">
              <w:rPr>
                <w:rFonts w:ascii="Calibri" w:eastAsia="Times New Roman" w:hAnsi="Calibri" w:cs="Calibri"/>
                <w:kern w:val="0"/>
                <w:lang w:eastAsia="fr-FR"/>
                <w14:ligatures w14:val="none"/>
              </w:rPr>
              <w:t xml:space="preserve">   </w:t>
            </w:r>
          </w:p>
        </w:tc>
      </w:tr>
      <w:tr w:rsidR="00C66FF4" w:rsidRPr="00C66FF4" w14:paraId="2004F853" w14:textId="77777777" w:rsidTr="008F7501">
        <w:trPr>
          <w:trHeight w:val="463"/>
        </w:trPr>
        <w:tc>
          <w:tcPr>
            <w:tcW w:w="4356" w:type="dxa"/>
            <w:vMerge w:val="restart"/>
            <w:shd w:val="clear" w:color="auto" w:fill="auto"/>
            <w:vAlign w:val="center"/>
            <w:hideMark/>
          </w:tcPr>
          <w:p w14:paraId="477D71F8" w14:textId="77777777" w:rsidR="008F7501" w:rsidRPr="00C66FF4" w:rsidRDefault="008F7501"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Frais de fonctionnement*</w:t>
            </w:r>
          </w:p>
          <w:p w14:paraId="328A20D2" w14:textId="77777777" w:rsidR="008F7501" w:rsidRPr="00C66FF4" w:rsidRDefault="008F7501"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(nets de produits patrimoniaux)</w:t>
            </w:r>
          </w:p>
        </w:tc>
        <w:tc>
          <w:tcPr>
            <w:tcW w:w="1862" w:type="dxa"/>
            <w:vMerge w:val="restart"/>
            <w:shd w:val="clear" w:color="auto" w:fill="auto"/>
            <w:noWrap/>
            <w:vAlign w:val="center"/>
            <w:hideMark/>
          </w:tcPr>
          <w:p w14:paraId="125CFC5A" w14:textId="038753F2" w:rsidR="008F7501" w:rsidRPr="00C66FF4" w:rsidRDefault="008F7501" w:rsidP="00B45FEA">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1 5</w:t>
            </w:r>
            <w:r w:rsidR="000B7640" w:rsidRPr="00C66FF4">
              <w:rPr>
                <w:rFonts w:ascii="Calibri" w:eastAsia="Times New Roman" w:hAnsi="Calibri" w:cs="Calibri"/>
                <w:kern w:val="0"/>
                <w:lang w:eastAsia="fr-FR"/>
                <w14:ligatures w14:val="none"/>
              </w:rPr>
              <w:t>8</w:t>
            </w:r>
            <w:r w:rsidRPr="00C66FF4">
              <w:rPr>
                <w:rFonts w:ascii="Calibri" w:eastAsia="Times New Roman" w:hAnsi="Calibri" w:cs="Calibri"/>
                <w:kern w:val="0"/>
                <w:lang w:eastAsia="fr-FR"/>
                <w14:ligatures w14:val="none"/>
              </w:rPr>
              <w:t>0  </w:t>
            </w:r>
          </w:p>
        </w:tc>
        <w:tc>
          <w:tcPr>
            <w:tcW w:w="1862" w:type="dxa"/>
            <w:vMerge w:val="restart"/>
            <w:shd w:val="clear" w:color="auto" w:fill="auto"/>
            <w:noWrap/>
            <w:vAlign w:val="center"/>
            <w:hideMark/>
          </w:tcPr>
          <w:p w14:paraId="6A7184EA" w14:textId="59FCB74A" w:rsidR="008F7501" w:rsidRPr="00C66FF4" w:rsidRDefault="008F7501" w:rsidP="00B45FEA">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1 </w:t>
            </w:r>
            <w:r w:rsidR="000B7640" w:rsidRPr="00C66FF4">
              <w:rPr>
                <w:rFonts w:ascii="Calibri" w:eastAsia="Times New Roman" w:hAnsi="Calibri" w:cs="Calibri"/>
                <w:kern w:val="0"/>
                <w:lang w:eastAsia="fr-FR"/>
                <w14:ligatures w14:val="none"/>
              </w:rPr>
              <w:t>500</w:t>
            </w:r>
            <w:r w:rsidRPr="00C66FF4">
              <w:rPr>
                <w:rFonts w:ascii="Calibri" w:eastAsia="Times New Roman" w:hAnsi="Calibri" w:cs="Calibri"/>
                <w:kern w:val="0"/>
                <w:lang w:eastAsia="fr-FR"/>
                <w14:ligatures w14:val="none"/>
              </w:rPr>
              <w:t> </w:t>
            </w:r>
          </w:p>
        </w:tc>
      </w:tr>
      <w:tr w:rsidR="00C66FF4" w:rsidRPr="00C66FF4" w14:paraId="27387630" w14:textId="77777777" w:rsidTr="00B45FEA">
        <w:trPr>
          <w:trHeight w:val="450"/>
        </w:trPr>
        <w:tc>
          <w:tcPr>
            <w:tcW w:w="4356" w:type="dxa"/>
            <w:vMerge/>
            <w:shd w:val="clear" w:color="auto" w:fill="auto"/>
            <w:vAlign w:val="center"/>
            <w:hideMark/>
          </w:tcPr>
          <w:p w14:paraId="79B75088" w14:textId="77777777" w:rsidR="008F7501" w:rsidRPr="00C66FF4" w:rsidRDefault="008F7501" w:rsidP="00136213">
            <w:pPr>
              <w:spacing w:after="0" w:line="240" w:lineRule="auto"/>
              <w:rPr>
                <w:rFonts w:ascii="Calibri" w:eastAsia="Times New Roman" w:hAnsi="Calibri" w:cs="Calibri"/>
                <w:kern w:val="0"/>
                <w:lang w:eastAsia="fr-FR"/>
                <w14:ligatures w14:val="none"/>
              </w:rPr>
            </w:pPr>
          </w:p>
        </w:tc>
        <w:tc>
          <w:tcPr>
            <w:tcW w:w="1862" w:type="dxa"/>
            <w:vMerge/>
            <w:shd w:val="clear" w:color="auto" w:fill="auto"/>
            <w:noWrap/>
            <w:vAlign w:val="center"/>
            <w:hideMark/>
          </w:tcPr>
          <w:p w14:paraId="08995D15" w14:textId="77777777" w:rsidR="008F7501" w:rsidRPr="00C66FF4" w:rsidRDefault="008F7501" w:rsidP="005B02E8">
            <w:pPr>
              <w:spacing w:after="0" w:line="240" w:lineRule="auto"/>
              <w:jc w:val="right"/>
              <w:rPr>
                <w:rFonts w:ascii="Calibri" w:eastAsia="Times New Roman" w:hAnsi="Calibri" w:cs="Calibri"/>
                <w:kern w:val="0"/>
                <w:lang w:eastAsia="fr-FR"/>
                <w14:ligatures w14:val="none"/>
              </w:rPr>
            </w:pPr>
          </w:p>
        </w:tc>
        <w:tc>
          <w:tcPr>
            <w:tcW w:w="1862" w:type="dxa"/>
            <w:vMerge/>
            <w:shd w:val="clear" w:color="auto" w:fill="auto"/>
            <w:vAlign w:val="center"/>
          </w:tcPr>
          <w:p w14:paraId="7E94A2DA" w14:textId="77777777" w:rsidR="008F7501" w:rsidRPr="00C66FF4" w:rsidRDefault="008F7501" w:rsidP="005B02E8">
            <w:pPr>
              <w:spacing w:after="0" w:line="240" w:lineRule="auto"/>
              <w:jc w:val="right"/>
              <w:rPr>
                <w:rFonts w:ascii="Calibri" w:eastAsia="Times New Roman" w:hAnsi="Calibri" w:cs="Calibri"/>
                <w:kern w:val="0"/>
                <w:lang w:eastAsia="fr-FR"/>
                <w14:ligatures w14:val="none"/>
              </w:rPr>
            </w:pPr>
          </w:p>
        </w:tc>
      </w:tr>
      <w:tr w:rsidR="00C66FF4" w:rsidRPr="00C66FF4" w14:paraId="115A7925" w14:textId="77777777" w:rsidTr="008F7501">
        <w:trPr>
          <w:trHeight w:val="765"/>
        </w:trPr>
        <w:tc>
          <w:tcPr>
            <w:tcW w:w="4356" w:type="dxa"/>
            <w:shd w:val="clear" w:color="auto" w:fill="auto"/>
            <w:vAlign w:val="center"/>
            <w:hideMark/>
          </w:tcPr>
          <w:p w14:paraId="3C1AE5FB" w14:textId="77777777" w:rsidR="008F7501" w:rsidRPr="00C66FF4" w:rsidRDefault="008F7501"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Divers</w:t>
            </w:r>
          </w:p>
        </w:tc>
        <w:tc>
          <w:tcPr>
            <w:tcW w:w="1862" w:type="dxa"/>
            <w:shd w:val="clear" w:color="auto" w:fill="auto"/>
            <w:noWrap/>
            <w:vAlign w:val="center"/>
            <w:hideMark/>
          </w:tcPr>
          <w:p w14:paraId="6EF5A027" w14:textId="52021BD1" w:rsidR="008F7501" w:rsidRPr="00C66FF4" w:rsidRDefault="000B7640"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16</w:t>
            </w:r>
          </w:p>
        </w:tc>
        <w:tc>
          <w:tcPr>
            <w:tcW w:w="1862" w:type="dxa"/>
            <w:shd w:val="clear" w:color="auto" w:fill="auto"/>
            <w:noWrap/>
            <w:vAlign w:val="center"/>
            <w:hideMark/>
          </w:tcPr>
          <w:p w14:paraId="600DED6E" w14:textId="231E9555" w:rsidR="008F7501" w:rsidRPr="00C66FF4" w:rsidRDefault="008F7501"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0B7640" w:rsidRPr="00C66FF4">
              <w:rPr>
                <w:rFonts w:ascii="Calibri" w:eastAsia="Times New Roman" w:hAnsi="Calibri" w:cs="Calibri"/>
                <w:kern w:val="0"/>
                <w:lang w:eastAsia="fr-FR"/>
                <w14:ligatures w14:val="none"/>
              </w:rPr>
              <w:t>75</w:t>
            </w:r>
            <w:r w:rsidRPr="00C66FF4">
              <w:rPr>
                <w:rFonts w:ascii="Calibri" w:eastAsia="Times New Roman" w:hAnsi="Calibri" w:cs="Calibri"/>
                <w:kern w:val="0"/>
                <w:lang w:eastAsia="fr-FR"/>
                <w14:ligatures w14:val="none"/>
              </w:rPr>
              <w:t xml:space="preserve">   </w:t>
            </w:r>
          </w:p>
        </w:tc>
      </w:tr>
      <w:tr w:rsidR="00C66FF4" w:rsidRPr="00C66FF4" w14:paraId="607FBE9C" w14:textId="77777777" w:rsidTr="008F7501">
        <w:trPr>
          <w:trHeight w:val="300"/>
        </w:trPr>
        <w:tc>
          <w:tcPr>
            <w:tcW w:w="4356" w:type="dxa"/>
            <w:shd w:val="clear" w:color="auto" w:fill="auto"/>
            <w:vAlign w:val="center"/>
            <w:hideMark/>
          </w:tcPr>
          <w:p w14:paraId="389157FC" w14:textId="77777777" w:rsidR="008F7501" w:rsidRPr="00C66FF4" w:rsidRDefault="008F7501" w:rsidP="005B02E8">
            <w:pPr>
              <w:spacing w:after="0" w:line="240" w:lineRule="auto"/>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TOTAL EMPLOIS</w:t>
            </w:r>
          </w:p>
        </w:tc>
        <w:tc>
          <w:tcPr>
            <w:tcW w:w="1862" w:type="dxa"/>
            <w:shd w:val="clear" w:color="auto" w:fill="auto"/>
            <w:noWrap/>
            <w:vAlign w:val="center"/>
            <w:hideMark/>
          </w:tcPr>
          <w:p w14:paraId="3AE925E1" w14:textId="3240B7A0" w:rsidR="008F7501" w:rsidRPr="00C66FF4" w:rsidRDefault="008F7501"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1</w:t>
            </w:r>
            <w:r w:rsidR="000B7640" w:rsidRPr="00C66FF4">
              <w:rPr>
                <w:rFonts w:ascii="Calibri" w:eastAsia="Times New Roman" w:hAnsi="Calibri" w:cs="Calibri"/>
                <w:b/>
                <w:bCs/>
                <w:kern w:val="0"/>
                <w:lang w:eastAsia="fr-FR"/>
                <w14:ligatures w14:val="none"/>
              </w:rPr>
              <w:t>2 295</w:t>
            </w:r>
            <w:r w:rsidRPr="00C66FF4">
              <w:rPr>
                <w:rFonts w:ascii="Calibri" w:eastAsia="Times New Roman" w:hAnsi="Calibri" w:cs="Calibri"/>
                <w:b/>
                <w:bCs/>
                <w:kern w:val="0"/>
                <w:lang w:eastAsia="fr-FR"/>
                <w14:ligatures w14:val="none"/>
              </w:rPr>
              <w:t xml:space="preserve">   </w:t>
            </w:r>
          </w:p>
        </w:tc>
        <w:tc>
          <w:tcPr>
            <w:tcW w:w="1862" w:type="dxa"/>
            <w:shd w:val="clear" w:color="auto" w:fill="auto"/>
            <w:noWrap/>
            <w:vAlign w:val="center"/>
            <w:hideMark/>
          </w:tcPr>
          <w:p w14:paraId="1D5EFF95" w14:textId="24F3FDBC" w:rsidR="008F7501" w:rsidRPr="00C66FF4" w:rsidRDefault="008F7501"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w:t>
            </w:r>
            <w:r w:rsidR="000B7640" w:rsidRPr="00C66FF4">
              <w:rPr>
                <w:rFonts w:ascii="Calibri" w:eastAsia="Times New Roman" w:hAnsi="Calibri" w:cs="Calibri"/>
                <w:b/>
                <w:bCs/>
                <w:kern w:val="0"/>
                <w:lang w:eastAsia="fr-FR"/>
                <w14:ligatures w14:val="none"/>
              </w:rPr>
              <w:t>11 656</w:t>
            </w:r>
            <w:r w:rsidRPr="00C66FF4">
              <w:rPr>
                <w:rFonts w:ascii="Calibri" w:eastAsia="Times New Roman" w:hAnsi="Calibri" w:cs="Calibri"/>
                <w:b/>
                <w:bCs/>
                <w:kern w:val="0"/>
                <w:lang w:eastAsia="fr-FR"/>
                <w14:ligatures w14:val="none"/>
              </w:rPr>
              <w:t xml:space="preserve">   </w:t>
            </w:r>
          </w:p>
        </w:tc>
      </w:tr>
      <w:tr w:rsidR="008F7501" w:rsidRPr="00C66FF4" w14:paraId="1B873A0E" w14:textId="77777777" w:rsidTr="008F7501">
        <w:trPr>
          <w:trHeight w:val="510"/>
        </w:trPr>
        <w:tc>
          <w:tcPr>
            <w:tcW w:w="4356" w:type="dxa"/>
            <w:shd w:val="clear" w:color="auto" w:fill="auto"/>
            <w:vAlign w:val="center"/>
            <w:hideMark/>
          </w:tcPr>
          <w:p w14:paraId="13E85B98" w14:textId="77777777" w:rsidR="008F7501" w:rsidRPr="00C66FF4" w:rsidRDefault="008F7501" w:rsidP="005B02E8">
            <w:pPr>
              <w:spacing w:after="0" w:line="240" w:lineRule="auto"/>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Contributions volontaires</w:t>
            </w:r>
          </w:p>
        </w:tc>
        <w:tc>
          <w:tcPr>
            <w:tcW w:w="1862" w:type="dxa"/>
            <w:shd w:val="clear" w:color="auto" w:fill="auto"/>
            <w:noWrap/>
            <w:vAlign w:val="center"/>
            <w:hideMark/>
          </w:tcPr>
          <w:p w14:paraId="540E83ED" w14:textId="6DD7AF38" w:rsidR="008F7501" w:rsidRPr="00C66FF4" w:rsidRDefault="008F7501"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13 </w:t>
            </w:r>
            <w:r w:rsidR="000B7640" w:rsidRPr="00C66FF4">
              <w:rPr>
                <w:rFonts w:ascii="Calibri" w:eastAsia="Times New Roman" w:hAnsi="Calibri" w:cs="Calibri"/>
                <w:b/>
                <w:bCs/>
                <w:kern w:val="0"/>
                <w:lang w:eastAsia="fr-FR"/>
                <w14:ligatures w14:val="none"/>
              </w:rPr>
              <w:t>529</w:t>
            </w:r>
            <w:r w:rsidRPr="00C66FF4">
              <w:rPr>
                <w:rFonts w:ascii="Calibri" w:eastAsia="Times New Roman" w:hAnsi="Calibri" w:cs="Calibri"/>
                <w:b/>
                <w:bCs/>
                <w:kern w:val="0"/>
                <w:lang w:eastAsia="fr-FR"/>
                <w14:ligatures w14:val="none"/>
              </w:rPr>
              <w:t xml:space="preserve">   </w:t>
            </w:r>
          </w:p>
        </w:tc>
        <w:tc>
          <w:tcPr>
            <w:tcW w:w="1862" w:type="dxa"/>
            <w:shd w:val="clear" w:color="auto" w:fill="auto"/>
            <w:noWrap/>
            <w:vAlign w:val="center"/>
            <w:hideMark/>
          </w:tcPr>
          <w:p w14:paraId="4BE7ED4B" w14:textId="316FBE2C" w:rsidR="008F7501" w:rsidRPr="00C66FF4" w:rsidRDefault="008F7501"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1</w:t>
            </w:r>
            <w:r w:rsidR="000B7640" w:rsidRPr="00C66FF4">
              <w:rPr>
                <w:rFonts w:ascii="Calibri" w:eastAsia="Times New Roman" w:hAnsi="Calibri" w:cs="Calibri"/>
                <w:b/>
                <w:bCs/>
                <w:kern w:val="0"/>
                <w:lang w:eastAsia="fr-FR"/>
                <w14:ligatures w14:val="none"/>
              </w:rPr>
              <w:t>3 248</w:t>
            </w:r>
            <w:r w:rsidRPr="00C66FF4">
              <w:rPr>
                <w:rFonts w:ascii="Calibri" w:eastAsia="Times New Roman" w:hAnsi="Calibri" w:cs="Calibri"/>
                <w:b/>
                <w:bCs/>
                <w:kern w:val="0"/>
                <w:lang w:eastAsia="fr-FR"/>
                <w14:ligatures w14:val="none"/>
              </w:rPr>
              <w:t xml:space="preserve">   </w:t>
            </w:r>
          </w:p>
        </w:tc>
      </w:tr>
    </w:tbl>
    <w:p w14:paraId="1B890334" w14:textId="77777777" w:rsidR="008F7501" w:rsidRPr="00C66FF4" w:rsidRDefault="008F7501" w:rsidP="00BC1DCB">
      <w:pPr>
        <w:pStyle w:val="Corpsdetexte"/>
        <w:rPr>
          <w:rFonts w:ascii="Arial" w:hAnsi="Arial" w:cs="Arial"/>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701"/>
        <w:gridCol w:w="1701"/>
      </w:tblGrid>
      <w:tr w:rsidR="00C66FF4" w:rsidRPr="00C66FF4" w14:paraId="13CDF9E2" w14:textId="77777777" w:rsidTr="00B45FEA">
        <w:trPr>
          <w:trHeight w:val="510"/>
        </w:trPr>
        <w:tc>
          <w:tcPr>
            <w:tcW w:w="4390" w:type="dxa"/>
            <w:shd w:val="clear" w:color="auto" w:fill="auto"/>
            <w:vAlign w:val="center"/>
            <w:hideMark/>
          </w:tcPr>
          <w:p w14:paraId="1621F4A6" w14:textId="77777777" w:rsidR="005B02E8" w:rsidRPr="00C66FF4" w:rsidRDefault="005B02E8" w:rsidP="00136213">
            <w:pPr>
              <w:spacing w:after="0" w:line="240" w:lineRule="auto"/>
              <w:jc w:val="center"/>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Ressources collectées</w:t>
            </w:r>
          </w:p>
        </w:tc>
        <w:tc>
          <w:tcPr>
            <w:tcW w:w="1701" w:type="dxa"/>
            <w:shd w:val="clear" w:color="auto" w:fill="auto"/>
            <w:vAlign w:val="center"/>
            <w:hideMark/>
          </w:tcPr>
          <w:p w14:paraId="2FB344D2" w14:textId="638117A1" w:rsidR="005B02E8" w:rsidRPr="00C66FF4" w:rsidRDefault="005B02E8" w:rsidP="00136213">
            <w:pPr>
              <w:spacing w:after="0" w:line="240" w:lineRule="auto"/>
              <w:jc w:val="center"/>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Ressources 202</w:t>
            </w:r>
            <w:r w:rsidR="000B7640" w:rsidRPr="00C66FF4">
              <w:rPr>
                <w:rFonts w:ascii="Calibri" w:eastAsia="Times New Roman" w:hAnsi="Calibri" w:cs="Calibri"/>
                <w:kern w:val="0"/>
                <w:lang w:eastAsia="fr-FR"/>
                <w14:ligatures w14:val="none"/>
              </w:rPr>
              <w:t>4</w:t>
            </w:r>
          </w:p>
        </w:tc>
        <w:tc>
          <w:tcPr>
            <w:tcW w:w="1701" w:type="dxa"/>
            <w:shd w:val="clear" w:color="auto" w:fill="auto"/>
            <w:vAlign w:val="center"/>
            <w:hideMark/>
          </w:tcPr>
          <w:p w14:paraId="0B63EED4" w14:textId="0F41A36D" w:rsidR="005B02E8" w:rsidRPr="00C66FF4" w:rsidRDefault="005B02E8" w:rsidP="00136213">
            <w:pPr>
              <w:spacing w:after="0" w:line="240" w:lineRule="auto"/>
              <w:jc w:val="center"/>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Ressources 202</w:t>
            </w:r>
            <w:r w:rsidR="000B7640" w:rsidRPr="00C66FF4">
              <w:rPr>
                <w:rFonts w:ascii="Calibri" w:eastAsia="Times New Roman" w:hAnsi="Calibri" w:cs="Calibri"/>
                <w:kern w:val="0"/>
                <w:lang w:eastAsia="fr-FR"/>
                <w14:ligatures w14:val="none"/>
              </w:rPr>
              <w:t>3</w:t>
            </w:r>
          </w:p>
        </w:tc>
      </w:tr>
      <w:tr w:rsidR="00C66FF4" w:rsidRPr="00C66FF4" w14:paraId="74A895A6" w14:textId="77777777" w:rsidTr="00B45FEA">
        <w:trPr>
          <w:trHeight w:val="355"/>
        </w:trPr>
        <w:tc>
          <w:tcPr>
            <w:tcW w:w="4390" w:type="dxa"/>
            <w:shd w:val="clear" w:color="auto" w:fill="auto"/>
            <w:vAlign w:val="center"/>
            <w:hideMark/>
          </w:tcPr>
          <w:p w14:paraId="5FF815C9" w14:textId="77777777" w:rsidR="005B02E8" w:rsidRPr="00C66FF4" w:rsidRDefault="005B02E8"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Cotisations</w:t>
            </w:r>
          </w:p>
        </w:tc>
        <w:tc>
          <w:tcPr>
            <w:tcW w:w="1701" w:type="dxa"/>
            <w:shd w:val="clear" w:color="auto" w:fill="auto"/>
            <w:noWrap/>
            <w:vAlign w:val="center"/>
            <w:hideMark/>
          </w:tcPr>
          <w:p w14:paraId="4B68B32F" w14:textId="63F6A2FD"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1</w:t>
            </w:r>
            <w:r w:rsidR="000B7640" w:rsidRPr="00C66FF4">
              <w:rPr>
                <w:rFonts w:ascii="Calibri" w:eastAsia="Times New Roman" w:hAnsi="Calibri" w:cs="Calibri"/>
                <w:kern w:val="0"/>
                <w:lang w:eastAsia="fr-FR"/>
                <w14:ligatures w14:val="none"/>
              </w:rPr>
              <w:t>5</w:t>
            </w:r>
            <w:r w:rsidRPr="00C66FF4">
              <w:rPr>
                <w:rFonts w:ascii="Calibri" w:eastAsia="Times New Roman" w:hAnsi="Calibri" w:cs="Calibri"/>
                <w:kern w:val="0"/>
                <w:lang w:eastAsia="fr-FR"/>
                <w14:ligatures w14:val="none"/>
              </w:rPr>
              <w:t xml:space="preserve">   </w:t>
            </w:r>
          </w:p>
        </w:tc>
        <w:tc>
          <w:tcPr>
            <w:tcW w:w="1701" w:type="dxa"/>
            <w:shd w:val="clear" w:color="auto" w:fill="auto"/>
            <w:noWrap/>
            <w:vAlign w:val="center"/>
            <w:hideMark/>
          </w:tcPr>
          <w:p w14:paraId="0AAEF2E3" w14:textId="7983159D"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1</w:t>
            </w:r>
            <w:r w:rsidR="000B7640" w:rsidRPr="00C66FF4">
              <w:rPr>
                <w:rFonts w:ascii="Calibri" w:eastAsia="Times New Roman" w:hAnsi="Calibri" w:cs="Calibri"/>
                <w:kern w:val="0"/>
                <w:lang w:eastAsia="fr-FR"/>
                <w14:ligatures w14:val="none"/>
              </w:rPr>
              <w:t>7</w:t>
            </w:r>
            <w:r w:rsidRPr="00C66FF4">
              <w:rPr>
                <w:rFonts w:ascii="Calibri" w:eastAsia="Times New Roman" w:hAnsi="Calibri" w:cs="Calibri"/>
                <w:kern w:val="0"/>
                <w:lang w:eastAsia="fr-FR"/>
                <w14:ligatures w14:val="none"/>
              </w:rPr>
              <w:t xml:space="preserve">   </w:t>
            </w:r>
          </w:p>
        </w:tc>
      </w:tr>
      <w:tr w:rsidR="00C66FF4" w:rsidRPr="00C66FF4" w14:paraId="234B6DB9" w14:textId="77777777" w:rsidTr="00B45FEA">
        <w:trPr>
          <w:trHeight w:val="361"/>
        </w:trPr>
        <w:tc>
          <w:tcPr>
            <w:tcW w:w="4390" w:type="dxa"/>
            <w:shd w:val="clear" w:color="auto" w:fill="auto"/>
            <w:vAlign w:val="center"/>
            <w:hideMark/>
          </w:tcPr>
          <w:p w14:paraId="02820170" w14:textId="77777777" w:rsidR="005B02E8" w:rsidRPr="00C66FF4" w:rsidRDefault="005B02E8"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Dons </w:t>
            </w:r>
          </w:p>
        </w:tc>
        <w:tc>
          <w:tcPr>
            <w:tcW w:w="1701" w:type="dxa"/>
            <w:shd w:val="clear" w:color="auto" w:fill="auto"/>
            <w:noWrap/>
            <w:vAlign w:val="center"/>
            <w:hideMark/>
          </w:tcPr>
          <w:p w14:paraId="507DCA2D" w14:textId="3595D393"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3 </w:t>
            </w:r>
            <w:r w:rsidR="000B7640" w:rsidRPr="00C66FF4">
              <w:rPr>
                <w:rFonts w:ascii="Calibri" w:eastAsia="Times New Roman" w:hAnsi="Calibri" w:cs="Calibri"/>
                <w:kern w:val="0"/>
                <w:lang w:eastAsia="fr-FR"/>
                <w14:ligatures w14:val="none"/>
              </w:rPr>
              <w:t>567</w:t>
            </w:r>
            <w:r w:rsidRPr="00C66FF4">
              <w:rPr>
                <w:rFonts w:ascii="Calibri" w:eastAsia="Times New Roman" w:hAnsi="Calibri" w:cs="Calibri"/>
                <w:kern w:val="0"/>
                <w:lang w:eastAsia="fr-FR"/>
                <w14:ligatures w14:val="none"/>
              </w:rPr>
              <w:t xml:space="preserve">   </w:t>
            </w:r>
          </w:p>
        </w:tc>
        <w:tc>
          <w:tcPr>
            <w:tcW w:w="1701" w:type="dxa"/>
            <w:shd w:val="clear" w:color="auto" w:fill="auto"/>
            <w:noWrap/>
            <w:vAlign w:val="center"/>
            <w:hideMark/>
          </w:tcPr>
          <w:p w14:paraId="04C20BCD" w14:textId="4B1BD8C4"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3 </w:t>
            </w:r>
            <w:r w:rsidR="000B7640" w:rsidRPr="00C66FF4">
              <w:rPr>
                <w:rFonts w:ascii="Calibri" w:eastAsia="Times New Roman" w:hAnsi="Calibri" w:cs="Calibri"/>
                <w:kern w:val="0"/>
                <w:lang w:eastAsia="fr-FR"/>
                <w14:ligatures w14:val="none"/>
              </w:rPr>
              <w:t>427</w:t>
            </w:r>
            <w:r w:rsidRPr="00C66FF4">
              <w:rPr>
                <w:rFonts w:ascii="Calibri" w:eastAsia="Times New Roman" w:hAnsi="Calibri" w:cs="Calibri"/>
                <w:kern w:val="0"/>
                <w:lang w:eastAsia="fr-FR"/>
                <w14:ligatures w14:val="none"/>
              </w:rPr>
              <w:t xml:space="preserve">   </w:t>
            </w:r>
          </w:p>
        </w:tc>
      </w:tr>
      <w:tr w:rsidR="00C66FF4" w:rsidRPr="00C66FF4" w14:paraId="5E0D84BC" w14:textId="77777777" w:rsidTr="00B45FEA">
        <w:trPr>
          <w:trHeight w:val="411"/>
        </w:trPr>
        <w:tc>
          <w:tcPr>
            <w:tcW w:w="4390" w:type="dxa"/>
            <w:shd w:val="clear" w:color="auto" w:fill="auto"/>
            <w:vAlign w:val="center"/>
            <w:hideMark/>
          </w:tcPr>
          <w:p w14:paraId="1FBD192B" w14:textId="77777777" w:rsidR="005B02E8" w:rsidRPr="00C66FF4" w:rsidRDefault="005B02E8"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Legs </w:t>
            </w:r>
          </w:p>
        </w:tc>
        <w:tc>
          <w:tcPr>
            <w:tcW w:w="1701" w:type="dxa"/>
            <w:shd w:val="clear" w:color="auto" w:fill="auto"/>
            <w:noWrap/>
            <w:vAlign w:val="center"/>
            <w:hideMark/>
          </w:tcPr>
          <w:p w14:paraId="347B3A9F" w14:textId="5AF6B55A"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0B7640" w:rsidRPr="00C66FF4">
              <w:rPr>
                <w:rFonts w:ascii="Calibri" w:eastAsia="Times New Roman" w:hAnsi="Calibri" w:cs="Calibri"/>
                <w:kern w:val="0"/>
                <w:lang w:eastAsia="fr-FR"/>
                <w14:ligatures w14:val="none"/>
              </w:rPr>
              <w:t>5 536</w:t>
            </w:r>
            <w:r w:rsidRPr="00C66FF4">
              <w:rPr>
                <w:rFonts w:ascii="Calibri" w:eastAsia="Times New Roman" w:hAnsi="Calibri" w:cs="Calibri"/>
                <w:kern w:val="0"/>
                <w:lang w:eastAsia="fr-FR"/>
                <w14:ligatures w14:val="none"/>
              </w:rPr>
              <w:t xml:space="preserve">   </w:t>
            </w:r>
          </w:p>
        </w:tc>
        <w:tc>
          <w:tcPr>
            <w:tcW w:w="1701" w:type="dxa"/>
            <w:shd w:val="clear" w:color="auto" w:fill="auto"/>
            <w:noWrap/>
            <w:vAlign w:val="center"/>
            <w:hideMark/>
          </w:tcPr>
          <w:p w14:paraId="7684C1D8" w14:textId="4FE6F137"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0B7640" w:rsidRPr="00C66FF4">
              <w:rPr>
                <w:rFonts w:ascii="Calibri" w:eastAsia="Times New Roman" w:hAnsi="Calibri" w:cs="Calibri"/>
                <w:kern w:val="0"/>
                <w:lang w:eastAsia="fr-FR"/>
                <w14:ligatures w14:val="none"/>
              </w:rPr>
              <w:t>6 012</w:t>
            </w:r>
            <w:r w:rsidRPr="00C66FF4">
              <w:rPr>
                <w:rFonts w:ascii="Calibri" w:eastAsia="Times New Roman" w:hAnsi="Calibri" w:cs="Calibri"/>
                <w:kern w:val="0"/>
                <w:lang w:eastAsia="fr-FR"/>
                <w14:ligatures w14:val="none"/>
              </w:rPr>
              <w:t xml:space="preserve">   </w:t>
            </w:r>
          </w:p>
        </w:tc>
      </w:tr>
      <w:tr w:rsidR="00C66FF4" w:rsidRPr="00C66FF4" w14:paraId="639E45C4" w14:textId="77777777" w:rsidTr="00B45FEA">
        <w:trPr>
          <w:trHeight w:val="347"/>
        </w:trPr>
        <w:tc>
          <w:tcPr>
            <w:tcW w:w="4390" w:type="dxa"/>
            <w:shd w:val="clear" w:color="auto" w:fill="auto"/>
            <w:vAlign w:val="center"/>
            <w:hideMark/>
          </w:tcPr>
          <w:p w14:paraId="47AA1782" w14:textId="77777777" w:rsidR="005B02E8" w:rsidRPr="00C66FF4" w:rsidRDefault="005B02E8"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Mécénat </w:t>
            </w:r>
          </w:p>
        </w:tc>
        <w:tc>
          <w:tcPr>
            <w:tcW w:w="1701" w:type="dxa"/>
            <w:shd w:val="clear" w:color="auto" w:fill="auto"/>
            <w:noWrap/>
            <w:vAlign w:val="center"/>
            <w:hideMark/>
          </w:tcPr>
          <w:p w14:paraId="6354AFB0" w14:textId="0575A1BC"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0B7640" w:rsidRPr="00C66FF4">
              <w:rPr>
                <w:rFonts w:ascii="Calibri" w:eastAsia="Times New Roman" w:hAnsi="Calibri" w:cs="Calibri"/>
                <w:kern w:val="0"/>
                <w:lang w:eastAsia="fr-FR"/>
                <w14:ligatures w14:val="none"/>
              </w:rPr>
              <w:t>19</w:t>
            </w:r>
            <w:r w:rsidRPr="00C66FF4">
              <w:rPr>
                <w:rFonts w:ascii="Calibri" w:eastAsia="Times New Roman" w:hAnsi="Calibri" w:cs="Calibri"/>
                <w:kern w:val="0"/>
                <w:lang w:eastAsia="fr-FR"/>
                <w14:ligatures w14:val="none"/>
              </w:rPr>
              <w:t xml:space="preserve">   </w:t>
            </w:r>
          </w:p>
        </w:tc>
        <w:tc>
          <w:tcPr>
            <w:tcW w:w="1701" w:type="dxa"/>
            <w:shd w:val="clear" w:color="auto" w:fill="auto"/>
            <w:noWrap/>
            <w:vAlign w:val="center"/>
            <w:hideMark/>
          </w:tcPr>
          <w:p w14:paraId="42E4EE7F" w14:textId="16CD2662"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0B7640" w:rsidRPr="00C66FF4">
              <w:rPr>
                <w:rFonts w:ascii="Calibri" w:eastAsia="Times New Roman" w:hAnsi="Calibri" w:cs="Calibri"/>
                <w:kern w:val="0"/>
                <w:lang w:eastAsia="fr-FR"/>
                <w14:ligatures w14:val="none"/>
              </w:rPr>
              <w:t>23</w:t>
            </w:r>
            <w:r w:rsidRPr="00C66FF4">
              <w:rPr>
                <w:rFonts w:ascii="Calibri" w:eastAsia="Times New Roman" w:hAnsi="Calibri" w:cs="Calibri"/>
                <w:kern w:val="0"/>
                <w:lang w:eastAsia="fr-FR"/>
                <w14:ligatures w14:val="none"/>
              </w:rPr>
              <w:t xml:space="preserve">   </w:t>
            </w:r>
          </w:p>
        </w:tc>
      </w:tr>
      <w:tr w:rsidR="00C66FF4" w:rsidRPr="00C66FF4" w14:paraId="4B934922" w14:textId="77777777" w:rsidTr="00B45FEA">
        <w:trPr>
          <w:trHeight w:val="410"/>
        </w:trPr>
        <w:tc>
          <w:tcPr>
            <w:tcW w:w="4390" w:type="dxa"/>
            <w:shd w:val="clear" w:color="auto" w:fill="auto"/>
            <w:vAlign w:val="center"/>
            <w:hideMark/>
          </w:tcPr>
          <w:p w14:paraId="49E762EB" w14:textId="77777777" w:rsidR="005B02E8" w:rsidRPr="00C66FF4" w:rsidRDefault="005B02E8"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Autres produits issus de la générosité </w:t>
            </w:r>
          </w:p>
        </w:tc>
        <w:tc>
          <w:tcPr>
            <w:tcW w:w="1701" w:type="dxa"/>
            <w:shd w:val="clear" w:color="auto" w:fill="auto"/>
            <w:noWrap/>
            <w:vAlign w:val="center"/>
            <w:hideMark/>
          </w:tcPr>
          <w:p w14:paraId="4CCAAEBB" w14:textId="5166E784"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2</w:t>
            </w:r>
            <w:r w:rsidR="000B7640" w:rsidRPr="00C66FF4">
              <w:rPr>
                <w:rFonts w:ascii="Calibri" w:eastAsia="Times New Roman" w:hAnsi="Calibri" w:cs="Calibri"/>
                <w:kern w:val="0"/>
                <w:lang w:eastAsia="fr-FR"/>
                <w14:ligatures w14:val="none"/>
              </w:rPr>
              <w:t>02</w:t>
            </w:r>
            <w:r w:rsidRPr="00C66FF4">
              <w:rPr>
                <w:rFonts w:ascii="Calibri" w:eastAsia="Times New Roman" w:hAnsi="Calibri" w:cs="Calibri"/>
                <w:kern w:val="0"/>
                <w:lang w:eastAsia="fr-FR"/>
                <w14:ligatures w14:val="none"/>
              </w:rPr>
              <w:t xml:space="preserve">   </w:t>
            </w:r>
          </w:p>
        </w:tc>
        <w:tc>
          <w:tcPr>
            <w:tcW w:w="1701" w:type="dxa"/>
            <w:shd w:val="clear" w:color="auto" w:fill="auto"/>
            <w:noWrap/>
            <w:vAlign w:val="center"/>
            <w:hideMark/>
          </w:tcPr>
          <w:p w14:paraId="169E2237" w14:textId="646A0147"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0B7640" w:rsidRPr="00C66FF4">
              <w:rPr>
                <w:rFonts w:ascii="Calibri" w:eastAsia="Times New Roman" w:hAnsi="Calibri" w:cs="Calibri"/>
                <w:kern w:val="0"/>
                <w:lang w:eastAsia="fr-FR"/>
                <w14:ligatures w14:val="none"/>
              </w:rPr>
              <w:t>21</w:t>
            </w:r>
            <w:r w:rsidRPr="00C66FF4">
              <w:rPr>
                <w:rFonts w:ascii="Calibri" w:eastAsia="Times New Roman" w:hAnsi="Calibri" w:cs="Calibri"/>
                <w:kern w:val="0"/>
                <w:lang w:eastAsia="fr-FR"/>
                <w14:ligatures w14:val="none"/>
              </w:rPr>
              <w:t xml:space="preserve">   </w:t>
            </w:r>
          </w:p>
        </w:tc>
      </w:tr>
      <w:tr w:rsidR="00C66FF4" w:rsidRPr="00C66FF4" w14:paraId="6A9CA784" w14:textId="77777777" w:rsidTr="00B45FEA">
        <w:trPr>
          <w:trHeight w:val="404"/>
        </w:trPr>
        <w:tc>
          <w:tcPr>
            <w:tcW w:w="4390" w:type="dxa"/>
            <w:shd w:val="clear" w:color="auto" w:fill="auto"/>
            <w:vAlign w:val="center"/>
            <w:hideMark/>
          </w:tcPr>
          <w:p w14:paraId="6C697D2F" w14:textId="77777777" w:rsidR="005B02E8" w:rsidRPr="00C66FF4" w:rsidRDefault="005B02E8"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Divers </w:t>
            </w:r>
          </w:p>
        </w:tc>
        <w:tc>
          <w:tcPr>
            <w:tcW w:w="1701" w:type="dxa"/>
            <w:shd w:val="clear" w:color="auto" w:fill="auto"/>
            <w:noWrap/>
            <w:vAlign w:val="center"/>
            <w:hideMark/>
          </w:tcPr>
          <w:p w14:paraId="25F45A21" w14:textId="4B3B679B"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4</w:t>
            </w:r>
            <w:r w:rsidR="000B7640" w:rsidRPr="00C66FF4">
              <w:rPr>
                <w:rFonts w:ascii="Calibri" w:eastAsia="Times New Roman" w:hAnsi="Calibri" w:cs="Calibri"/>
                <w:kern w:val="0"/>
                <w:lang w:eastAsia="fr-FR"/>
                <w14:ligatures w14:val="none"/>
              </w:rPr>
              <w:t>1</w:t>
            </w:r>
            <w:r w:rsidRPr="00C66FF4">
              <w:rPr>
                <w:rFonts w:ascii="Calibri" w:eastAsia="Times New Roman" w:hAnsi="Calibri" w:cs="Calibri"/>
                <w:kern w:val="0"/>
                <w:lang w:eastAsia="fr-FR"/>
                <w14:ligatures w14:val="none"/>
              </w:rPr>
              <w:t xml:space="preserve">   </w:t>
            </w:r>
          </w:p>
        </w:tc>
        <w:tc>
          <w:tcPr>
            <w:tcW w:w="1701" w:type="dxa"/>
            <w:shd w:val="clear" w:color="auto" w:fill="auto"/>
            <w:noWrap/>
            <w:vAlign w:val="center"/>
            <w:hideMark/>
          </w:tcPr>
          <w:p w14:paraId="2A3266C0" w14:textId="17BDA784"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4</w:t>
            </w:r>
            <w:r w:rsidR="000B7640" w:rsidRPr="00C66FF4">
              <w:rPr>
                <w:rFonts w:ascii="Calibri" w:eastAsia="Times New Roman" w:hAnsi="Calibri" w:cs="Calibri"/>
                <w:kern w:val="0"/>
                <w:lang w:eastAsia="fr-FR"/>
                <w14:ligatures w14:val="none"/>
              </w:rPr>
              <w:t>0</w:t>
            </w:r>
            <w:r w:rsidRPr="00C66FF4">
              <w:rPr>
                <w:rFonts w:ascii="Calibri" w:eastAsia="Times New Roman" w:hAnsi="Calibri" w:cs="Calibri"/>
                <w:kern w:val="0"/>
                <w:lang w:eastAsia="fr-FR"/>
                <w14:ligatures w14:val="none"/>
              </w:rPr>
              <w:t xml:space="preserve">   </w:t>
            </w:r>
          </w:p>
        </w:tc>
      </w:tr>
      <w:tr w:rsidR="00C66FF4" w:rsidRPr="00C66FF4" w14:paraId="4191A316" w14:textId="77777777" w:rsidTr="00B45FEA">
        <w:trPr>
          <w:trHeight w:val="300"/>
        </w:trPr>
        <w:tc>
          <w:tcPr>
            <w:tcW w:w="4390" w:type="dxa"/>
            <w:shd w:val="clear" w:color="auto" w:fill="auto"/>
            <w:vAlign w:val="center"/>
            <w:hideMark/>
          </w:tcPr>
          <w:p w14:paraId="16D37601" w14:textId="77777777" w:rsidR="005B02E8" w:rsidRPr="00C66FF4" w:rsidRDefault="005B02E8" w:rsidP="00136213">
            <w:pPr>
              <w:spacing w:after="0" w:line="240" w:lineRule="auto"/>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TOTAL RESSOURCES </w:t>
            </w:r>
          </w:p>
        </w:tc>
        <w:tc>
          <w:tcPr>
            <w:tcW w:w="1701" w:type="dxa"/>
            <w:shd w:val="clear" w:color="auto" w:fill="auto"/>
            <w:noWrap/>
            <w:vAlign w:val="center"/>
            <w:hideMark/>
          </w:tcPr>
          <w:p w14:paraId="4962D24A" w14:textId="44E3EE23" w:rsidR="005B02E8" w:rsidRPr="00C66FF4" w:rsidRDefault="005B02E8"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9 </w:t>
            </w:r>
            <w:r w:rsidR="000B7640" w:rsidRPr="00C66FF4">
              <w:rPr>
                <w:rFonts w:ascii="Calibri" w:eastAsia="Times New Roman" w:hAnsi="Calibri" w:cs="Calibri"/>
                <w:b/>
                <w:bCs/>
                <w:kern w:val="0"/>
                <w:lang w:eastAsia="fr-FR"/>
                <w14:ligatures w14:val="none"/>
              </w:rPr>
              <w:t>380</w:t>
            </w:r>
            <w:r w:rsidRPr="00C66FF4">
              <w:rPr>
                <w:rFonts w:ascii="Calibri" w:eastAsia="Times New Roman" w:hAnsi="Calibri" w:cs="Calibri"/>
                <w:b/>
                <w:bCs/>
                <w:kern w:val="0"/>
                <w:lang w:eastAsia="fr-FR"/>
                <w14:ligatures w14:val="none"/>
              </w:rPr>
              <w:t xml:space="preserve">   </w:t>
            </w:r>
          </w:p>
        </w:tc>
        <w:tc>
          <w:tcPr>
            <w:tcW w:w="1701" w:type="dxa"/>
            <w:shd w:val="clear" w:color="auto" w:fill="auto"/>
            <w:noWrap/>
            <w:vAlign w:val="center"/>
            <w:hideMark/>
          </w:tcPr>
          <w:p w14:paraId="6F2A371F" w14:textId="2281F537" w:rsidR="005B02E8" w:rsidRPr="00C66FF4" w:rsidRDefault="005B02E8"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w:t>
            </w:r>
            <w:r w:rsidR="000B7640" w:rsidRPr="00C66FF4">
              <w:rPr>
                <w:rFonts w:ascii="Calibri" w:eastAsia="Times New Roman" w:hAnsi="Calibri" w:cs="Calibri"/>
                <w:b/>
                <w:bCs/>
                <w:kern w:val="0"/>
                <w:lang w:eastAsia="fr-FR"/>
                <w14:ligatures w14:val="none"/>
              </w:rPr>
              <w:t>9 540</w:t>
            </w:r>
            <w:r w:rsidRPr="00C66FF4">
              <w:rPr>
                <w:rFonts w:ascii="Calibri" w:eastAsia="Times New Roman" w:hAnsi="Calibri" w:cs="Calibri"/>
                <w:b/>
                <w:bCs/>
                <w:kern w:val="0"/>
                <w:lang w:eastAsia="fr-FR"/>
                <w14:ligatures w14:val="none"/>
              </w:rPr>
              <w:t xml:space="preserve">   </w:t>
            </w:r>
          </w:p>
        </w:tc>
      </w:tr>
      <w:tr w:rsidR="00C66FF4" w:rsidRPr="00C66FF4" w14:paraId="20BE433F" w14:textId="77777777" w:rsidTr="00B45FEA">
        <w:trPr>
          <w:trHeight w:val="510"/>
        </w:trPr>
        <w:tc>
          <w:tcPr>
            <w:tcW w:w="4390" w:type="dxa"/>
            <w:shd w:val="clear" w:color="auto" w:fill="auto"/>
            <w:vAlign w:val="center"/>
            <w:hideMark/>
          </w:tcPr>
          <w:p w14:paraId="0B2A6288" w14:textId="77777777" w:rsidR="005B02E8" w:rsidRPr="00C66FF4" w:rsidRDefault="005B02E8"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Report ressources de l'exercice précédent </w:t>
            </w:r>
          </w:p>
        </w:tc>
        <w:tc>
          <w:tcPr>
            <w:tcW w:w="1701" w:type="dxa"/>
            <w:shd w:val="clear" w:color="auto" w:fill="auto"/>
            <w:noWrap/>
            <w:vAlign w:val="center"/>
            <w:hideMark/>
          </w:tcPr>
          <w:p w14:paraId="74129F38" w14:textId="786CE535"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1</w:t>
            </w:r>
            <w:r w:rsidR="000B7640" w:rsidRPr="00C66FF4">
              <w:rPr>
                <w:rFonts w:ascii="Calibri" w:eastAsia="Times New Roman" w:hAnsi="Calibri" w:cs="Calibri"/>
                <w:kern w:val="0"/>
                <w:lang w:eastAsia="fr-FR"/>
                <w14:ligatures w14:val="none"/>
              </w:rPr>
              <w:t>0 416</w:t>
            </w:r>
            <w:r w:rsidRPr="00C66FF4">
              <w:rPr>
                <w:rFonts w:ascii="Calibri" w:eastAsia="Times New Roman" w:hAnsi="Calibri" w:cs="Calibri"/>
                <w:kern w:val="0"/>
                <w:lang w:eastAsia="fr-FR"/>
                <w14:ligatures w14:val="none"/>
              </w:rPr>
              <w:t xml:space="preserve">   </w:t>
            </w:r>
          </w:p>
        </w:tc>
        <w:tc>
          <w:tcPr>
            <w:tcW w:w="1701" w:type="dxa"/>
            <w:shd w:val="clear" w:color="auto" w:fill="auto"/>
            <w:noWrap/>
            <w:vAlign w:val="center"/>
            <w:hideMark/>
          </w:tcPr>
          <w:p w14:paraId="097320CE" w14:textId="5D55ACC2"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1</w:t>
            </w:r>
            <w:r w:rsidR="000B7640" w:rsidRPr="00C66FF4">
              <w:rPr>
                <w:rFonts w:ascii="Calibri" w:eastAsia="Times New Roman" w:hAnsi="Calibri" w:cs="Calibri"/>
                <w:kern w:val="0"/>
                <w:lang w:eastAsia="fr-FR"/>
                <w14:ligatures w14:val="none"/>
              </w:rPr>
              <w:t>2 533</w:t>
            </w:r>
            <w:r w:rsidRPr="00C66FF4">
              <w:rPr>
                <w:rFonts w:ascii="Calibri" w:eastAsia="Times New Roman" w:hAnsi="Calibri" w:cs="Calibri"/>
                <w:kern w:val="0"/>
                <w:lang w:eastAsia="fr-FR"/>
                <w14:ligatures w14:val="none"/>
              </w:rPr>
              <w:t xml:space="preserve">   </w:t>
            </w:r>
          </w:p>
        </w:tc>
      </w:tr>
      <w:tr w:rsidR="00C66FF4" w:rsidRPr="00C66FF4" w14:paraId="2DD7B368" w14:textId="77777777" w:rsidTr="00B45FEA">
        <w:trPr>
          <w:trHeight w:val="443"/>
        </w:trPr>
        <w:tc>
          <w:tcPr>
            <w:tcW w:w="4390" w:type="dxa"/>
            <w:shd w:val="clear" w:color="auto" w:fill="auto"/>
            <w:vAlign w:val="center"/>
            <w:hideMark/>
          </w:tcPr>
          <w:p w14:paraId="3E269B82" w14:textId="77777777" w:rsidR="005B02E8" w:rsidRPr="00C66FF4" w:rsidRDefault="005B02E8" w:rsidP="00136213">
            <w:pPr>
              <w:spacing w:after="0" w:line="240" w:lineRule="auto"/>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Excédent ou Déficit de ressources de l'exercice</w:t>
            </w:r>
          </w:p>
        </w:tc>
        <w:tc>
          <w:tcPr>
            <w:tcW w:w="1701" w:type="dxa"/>
            <w:shd w:val="clear" w:color="auto" w:fill="auto"/>
            <w:noWrap/>
            <w:vAlign w:val="center"/>
            <w:hideMark/>
          </w:tcPr>
          <w:p w14:paraId="6A2898F9" w14:textId="0B52778E" w:rsidR="005B02E8" w:rsidRPr="00C66FF4" w:rsidRDefault="005B02E8"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2 </w:t>
            </w:r>
            <w:r w:rsidR="000B7640" w:rsidRPr="00C66FF4">
              <w:rPr>
                <w:rFonts w:ascii="Calibri" w:eastAsia="Times New Roman" w:hAnsi="Calibri" w:cs="Calibri"/>
                <w:b/>
                <w:bCs/>
                <w:kern w:val="0"/>
                <w:lang w:eastAsia="fr-FR"/>
                <w14:ligatures w14:val="none"/>
              </w:rPr>
              <w:t>916</w:t>
            </w:r>
            <w:r w:rsidRPr="00C66FF4">
              <w:rPr>
                <w:rFonts w:ascii="Calibri" w:eastAsia="Times New Roman" w:hAnsi="Calibri" w:cs="Calibri"/>
                <w:b/>
                <w:bCs/>
                <w:kern w:val="0"/>
                <w:lang w:eastAsia="fr-FR"/>
                <w14:ligatures w14:val="none"/>
              </w:rPr>
              <w:t xml:space="preserve">   </w:t>
            </w:r>
          </w:p>
        </w:tc>
        <w:tc>
          <w:tcPr>
            <w:tcW w:w="1701" w:type="dxa"/>
            <w:shd w:val="clear" w:color="auto" w:fill="auto"/>
            <w:noWrap/>
            <w:vAlign w:val="center"/>
            <w:hideMark/>
          </w:tcPr>
          <w:p w14:paraId="328184FD" w14:textId="4A446925" w:rsidR="005B02E8" w:rsidRPr="00C66FF4" w:rsidRDefault="005B02E8"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w:t>
            </w:r>
            <w:r w:rsidR="000B7640" w:rsidRPr="00C66FF4">
              <w:rPr>
                <w:rFonts w:ascii="Calibri" w:eastAsia="Times New Roman" w:hAnsi="Calibri" w:cs="Calibri"/>
                <w:b/>
                <w:bCs/>
                <w:kern w:val="0"/>
                <w:lang w:eastAsia="fr-FR"/>
                <w14:ligatures w14:val="none"/>
              </w:rPr>
              <w:t>2 117</w:t>
            </w:r>
            <w:r w:rsidRPr="00C66FF4">
              <w:rPr>
                <w:rFonts w:ascii="Calibri" w:eastAsia="Times New Roman" w:hAnsi="Calibri" w:cs="Calibri"/>
                <w:b/>
                <w:bCs/>
                <w:kern w:val="0"/>
                <w:lang w:eastAsia="fr-FR"/>
                <w14:ligatures w14:val="none"/>
              </w:rPr>
              <w:t xml:space="preserve">   </w:t>
            </w:r>
          </w:p>
        </w:tc>
      </w:tr>
      <w:tr w:rsidR="00C66FF4" w:rsidRPr="00C66FF4" w14:paraId="2FEEC732" w14:textId="77777777" w:rsidTr="00B45FEA">
        <w:trPr>
          <w:trHeight w:val="510"/>
        </w:trPr>
        <w:tc>
          <w:tcPr>
            <w:tcW w:w="4390" w:type="dxa"/>
            <w:shd w:val="clear" w:color="auto" w:fill="auto"/>
            <w:vAlign w:val="center"/>
            <w:hideMark/>
          </w:tcPr>
          <w:p w14:paraId="470A59EC" w14:textId="77777777" w:rsidR="005B02E8" w:rsidRPr="00C66FF4" w:rsidRDefault="005B02E8" w:rsidP="00136213">
            <w:pPr>
              <w:spacing w:after="0" w:line="240" w:lineRule="auto"/>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Report ressources sur exercice suivant</w:t>
            </w:r>
          </w:p>
        </w:tc>
        <w:tc>
          <w:tcPr>
            <w:tcW w:w="1701" w:type="dxa"/>
            <w:shd w:val="clear" w:color="auto" w:fill="auto"/>
            <w:noWrap/>
            <w:vAlign w:val="center"/>
            <w:hideMark/>
          </w:tcPr>
          <w:p w14:paraId="732894F6" w14:textId="09A91346"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0B7640" w:rsidRPr="00C66FF4">
              <w:rPr>
                <w:rFonts w:ascii="Calibri" w:eastAsia="Times New Roman" w:hAnsi="Calibri" w:cs="Calibri"/>
                <w:kern w:val="0"/>
                <w:lang w:eastAsia="fr-FR"/>
                <w14:ligatures w14:val="none"/>
              </w:rPr>
              <w:t>7 500</w:t>
            </w:r>
            <w:r w:rsidRPr="00C66FF4">
              <w:rPr>
                <w:rFonts w:ascii="Calibri" w:eastAsia="Times New Roman" w:hAnsi="Calibri" w:cs="Calibri"/>
                <w:kern w:val="0"/>
                <w:lang w:eastAsia="fr-FR"/>
                <w14:ligatures w14:val="none"/>
              </w:rPr>
              <w:t xml:space="preserve">   </w:t>
            </w:r>
          </w:p>
        </w:tc>
        <w:tc>
          <w:tcPr>
            <w:tcW w:w="1701" w:type="dxa"/>
            <w:shd w:val="clear" w:color="auto" w:fill="auto"/>
            <w:noWrap/>
            <w:vAlign w:val="center"/>
            <w:hideMark/>
          </w:tcPr>
          <w:p w14:paraId="76E7A696" w14:textId="4DF2160A"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1</w:t>
            </w:r>
            <w:r w:rsidR="000B7640" w:rsidRPr="00C66FF4">
              <w:rPr>
                <w:rFonts w:ascii="Calibri" w:eastAsia="Times New Roman" w:hAnsi="Calibri" w:cs="Calibri"/>
                <w:kern w:val="0"/>
                <w:lang w:eastAsia="fr-FR"/>
                <w14:ligatures w14:val="none"/>
              </w:rPr>
              <w:t>0 416</w:t>
            </w:r>
            <w:r w:rsidRPr="00C66FF4">
              <w:rPr>
                <w:rFonts w:ascii="Calibri" w:eastAsia="Times New Roman" w:hAnsi="Calibri" w:cs="Calibri"/>
                <w:kern w:val="0"/>
                <w:lang w:eastAsia="fr-FR"/>
                <w14:ligatures w14:val="none"/>
              </w:rPr>
              <w:t xml:space="preserve">   </w:t>
            </w:r>
          </w:p>
        </w:tc>
      </w:tr>
      <w:tr w:rsidR="005B02E8" w:rsidRPr="00C66FF4" w14:paraId="73070294" w14:textId="77777777" w:rsidTr="00B45FEA">
        <w:trPr>
          <w:trHeight w:val="510"/>
        </w:trPr>
        <w:tc>
          <w:tcPr>
            <w:tcW w:w="4390" w:type="dxa"/>
            <w:shd w:val="clear" w:color="auto" w:fill="auto"/>
            <w:vAlign w:val="center"/>
            <w:hideMark/>
          </w:tcPr>
          <w:p w14:paraId="765CA8FF" w14:textId="77777777" w:rsidR="005B02E8" w:rsidRPr="00C66FF4" w:rsidRDefault="005B02E8" w:rsidP="00136213">
            <w:pPr>
              <w:spacing w:after="0" w:line="240" w:lineRule="auto"/>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Contributions volontaires</w:t>
            </w:r>
          </w:p>
        </w:tc>
        <w:tc>
          <w:tcPr>
            <w:tcW w:w="1701" w:type="dxa"/>
            <w:shd w:val="clear" w:color="auto" w:fill="auto"/>
            <w:noWrap/>
            <w:vAlign w:val="center"/>
            <w:hideMark/>
          </w:tcPr>
          <w:p w14:paraId="5BCC24B0" w14:textId="7719B7C5" w:rsidR="005B02E8" w:rsidRPr="00C66FF4" w:rsidRDefault="005B02E8"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13 </w:t>
            </w:r>
            <w:r w:rsidR="000B7640" w:rsidRPr="00C66FF4">
              <w:rPr>
                <w:rFonts w:ascii="Calibri" w:eastAsia="Times New Roman" w:hAnsi="Calibri" w:cs="Calibri"/>
                <w:b/>
                <w:bCs/>
                <w:kern w:val="0"/>
                <w:lang w:eastAsia="fr-FR"/>
                <w14:ligatures w14:val="none"/>
              </w:rPr>
              <w:t>529</w:t>
            </w:r>
            <w:r w:rsidRPr="00C66FF4">
              <w:rPr>
                <w:rFonts w:ascii="Calibri" w:eastAsia="Times New Roman" w:hAnsi="Calibri" w:cs="Calibri"/>
                <w:b/>
                <w:bCs/>
                <w:kern w:val="0"/>
                <w:lang w:eastAsia="fr-FR"/>
                <w14:ligatures w14:val="none"/>
              </w:rPr>
              <w:t xml:space="preserve">   </w:t>
            </w:r>
          </w:p>
        </w:tc>
        <w:tc>
          <w:tcPr>
            <w:tcW w:w="1701" w:type="dxa"/>
            <w:shd w:val="clear" w:color="auto" w:fill="auto"/>
            <w:noWrap/>
            <w:vAlign w:val="center"/>
            <w:hideMark/>
          </w:tcPr>
          <w:p w14:paraId="41A85D10" w14:textId="74700D9D" w:rsidR="005B02E8" w:rsidRPr="00C66FF4" w:rsidRDefault="005B02E8"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1</w:t>
            </w:r>
            <w:r w:rsidR="000B7640" w:rsidRPr="00C66FF4">
              <w:rPr>
                <w:rFonts w:ascii="Calibri" w:eastAsia="Times New Roman" w:hAnsi="Calibri" w:cs="Calibri"/>
                <w:b/>
                <w:bCs/>
                <w:kern w:val="0"/>
                <w:lang w:eastAsia="fr-FR"/>
                <w14:ligatures w14:val="none"/>
              </w:rPr>
              <w:t>3 248</w:t>
            </w:r>
            <w:r w:rsidRPr="00C66FF4">
              <w:rPr>
                <w:rFonts w:ascii="Calibri" w:eastAsia="Times New Roman" w:hAnsi="Calibri" w:cs="Calibri"/>
                <w:b/>
                <w:bCs/>
                <w:kern w:val="0"/>
                <w:lang w:eastAsia="fr-FR"/>
                <w14:ligatures w14:val="none"/>
              </w:rPr>
              <w:t xml:space="preserve">   </w:t>
            </w:r>
          </w:p>
        </w:tc>
      </w:tr>
    </w:tbl>
    <w:p w14:paraId="00EFD32E" w14:textId="77777777" w:rsidR="008F7501" w:rsidRPr="00C66FF4" w:rsidRDefault="008F7501" w:rsidP="00173A96">
      <w:pPr>
        <w:pStyle w:val="Corpsdetexte"/>
        <w:rPr>
          <w:rFonts w:ascii="Arial" w:hAnsi="Arial" w:cs="Arial"/>
        </w:rPr>
      </w:pPr>
    </w:p>
    <w:p w14:paraId="661E0466" w14:textId="6DFE7319" w:rsidR="003D25CC" w:rsidRPr="00C66FF4" w:rsidRDefault="00585206" w:rsidP="00C66FF4">
      <w:pPr>
        <w:pStyle w:val="Corpsdetexte"/>
        <w:rPr>
          <w:rFonts w:ascii="Arial" w:hAnsi="Arial" w:cs="Arial"/>
        </w:rPr>
      </w:pPr>
      <w:r w:rsidRPr="00C66FF4">
        <w:rPr>
          <w:rFonts w:ascii="Arial" w:hAnsi="Arial" w:cs="Arial"/>
        </w:rPr>
        <w:t xml:space="preserve">L’appel à la générosité du public </w:t>
      </w:r>
      <w:r w:rsidR="007959EA" w:rsidRPr="00C66FF4">
        <w:rPr>
          <w:rFonts w:ascii="Arial" w:hAnsi="Arial" w:cs="Arial"/>
        </w:rPr>
        <w:t xml:space="preserve">représente en </w:t>
      </w:r>
      <w:r w:rsidR="00AB2A9D" w:rsidRPr="00C66FF4">
        <w:rPr>
          <w:rFonts w:ascii="Arial" w:hAnsi="Arial" w:cs="Arial"/>
        </w:rPr>
        <w:t>2024</w:t>
      </w:r>
      <w:r w:rsidR="007959EA" w:rsidRPr="00C66FF4">
        <w:rPr>
          <w:rFonts w:ascii="Arial" w:hAnsi="Arial" w:cs="Arial"/>
        </w:rPr>
        <w:t xml:space="preserve"> une valeur de </w:t>
      </w:r>
      <w:r w:rsidR="00AB2A9D" w:rsidRPr="00C66FF4">
        <w:rPr>
          <w:rFonts w:ascii="Arial" w:hAnsi="Arial" w:cs="Arial"/>
        </w:rPr>
        <w:t xml:space="preserve">22 909 </w:t>
      </w:r>
      <w:r w:rsidR="00C66FF4" w:rsidRPr="00C66FF4">
        <w:rPr>
          <w:rFonts w:ascii="Arial" w:hAnsi="Arial" w:cs="Arial"/>
        </w:rPr>
        <w:t>k</w:t>
      </w:r>
      <w:r w:rsidR="008E76A2" w:rsidRPr="00C66FF4">
        <w:rPr>
          <w:rFonts w:ascii="Arial" w:hAnsi="Arial" w:cs="Arial"/>
        </w:rPr>
        <w:t xml:space="preserve">€ soit </w:t>
      </w:r>
      <w:r w:rsidR="00634AC3" w:rsidRPr="00C66FF4">
        <w:rPr>
          <w:rFonts w:ascii="Arial" w:hAnsi="Arial" w:cs="Arial"/>
        </w:rPr>
        <w:br/>
      </w:r>
      <w:r w:rsidR="008E76A2" w:rsidRPr="00C66FF4">
        <w:rPr>
          <w:rFonts w:ascii="Arial" w:hAnsi="Arial" w:cs="Arial"/>
        </w:rPr>
        <w:t>4</w:t>
      </w:r>
      <w:r w:rsidR="00AB2A9D" w:rsidRPr="00C66FF4">
        <w:rPr>
          <w:rFonts w:ascii="Arial" w:hAnsi="Arial" w:cs="Arial"/>
        </w:rPr>
        <w:t>3</w:t>
      </w:r>
      <w:r w:rsidR="00634AC3" w:rsidRPr="00C66FF4">
        <w:rPr>
          <w:rFonts w:ascii="Arial" w:hAnsi="Arial" w:cs="Arial"/>
        </w:rPr>
        <w:t xml:space="preserve"> </w:t>
      </w:r>
      <w:r w:rsidR="008E76A2" w:rsidRPr="00C66FF4">
        <w:rPr>
          <w:rFonts w:ascii="Arial" w:hAnsi="Arial" w:cs="Arial"/>
        </w:rPr>
        <w:t>% des ressources totales de l’association.</w:t>
      </w:r>
    </w:p>
    <w:p w14:paraId="7B518A7D" w14:textId="6D3FBDFE" w:rsidR="00292CC1" w:rsidRPr="00C66FF4" w:rsidRDefault="00AB2A9D" w:rsidP="00713ED5">
      <w:pPr>
        <w:pStyle w:val="Corpsdetexte"/>
        <w:numPr>
          <w:ilvl w:val="0"/>
          <w:numId w:val="12"/>
        </w:numPr>
        <w:rPr>
          <w:rFonts w:ascii="Arial" w:hAnsi="Arial" w:cs="Arial"/>
        </w:rPr>
      </w:pPr>
      <w:r w:rsidRPr="00C66FF4">
        <w:rPr>
          <w:rFonts w:ascii="Arial" w:hAnsi="Arial" w:cs="Arial"/>
        </w:rPr>
        <w:t>9 380</w:t>
      </w:r>
      <w:r w:rsidR="00E34019" w:rsidRPr="00C66FF4">
        <w:rPr>
          <w:rFonts w:ascii="Arial" w:hAnsi="Arial" w:cs="Arial"/>
        </w:rPr>
        <w:t xml:space="preserve"> </w:t>
      </w:r>
      <w:r w:rsidR="00C66FF4" w:rsidRPr="00C66FF4">
        <w:rPr>
          <w:rFonts w:ascii="Arial" w:hAnsi="Arial" w:cs="Arial"/>
        </w:rPr>
        <w:t>k</w:t>
      </w:r>
      <w:r w:rsidR="00661F18" w:rsidRPr="00C66FF4">
        <w:rPr>
          <w:rFonts w:ascii="Arial" w:hAnsi="Arial" w:cs="Arial"/>
        </w:rPr>
        <w:t xml:space="preserve">€ de ressources financières ; </w:t>
      </w:r>
    </w:p>
    <w:p w14:paraId="498BE660" w14:textId="7ABEE79F" w:rsidR="00661F18" w:rsidRPr="00C66FF4" w:rsidRDefault="00CF7CFD" w:rsidP="00713ED5">
      <w:pPr>
        <w:pStyle w:val="Corpsdetexte"/>
        <w:numPr>
          <w:ilvl w:val="0"/>
          <w:numId w:val="12"/>
        </w:numPr>
        <w:rPr>
          <w:rFonts w:ascii="Arial" w:hAnsi="Arial" w:cs="Arial"/>
        </w:rPr>
      </w:pPr>
      <w:r w:rsidRPr="00C66FF4">
        <w:rPr>
          <w:rFonts w:ascii="Arial" w:hAnsi="Arial" w:cs="Arial"/>
        </w:rPr>
        <w:t>13 </w:t>
      </w:r>
      <w:r w:rsidR="00AB2A9D" w:rsidRPr="00C66FF4">
        <w:rPr>
          <w:rFonts w:ascii="Arial" w:hAnsi="Arial" w:cs="Arial"/>
        </w:rPr>
        <w:t>529</w:t>
      </w:r>
      <w:r w:rsidRPr="00C66FF4">
        <w:rPr>
          <w:rFonts w:ascii="Arial" w:hAnsi="Arial" w:cs="Arial"/>
        </w:rPr>
        <w:t xml:space="preserve"> </w:t>
      </w:r>
      <w:r w:rsidR="00C66FF4" w:rsidRPr="00C66FF4">
        <w:rPr>
          <w:rFonts w:ascii="Arial" w:hAnsi="Arial" w:cs="Arial"/>
        </w:rPr>
        <w:t>k</w:t>
      </w:r>
      <w:r w:rsidR="006719FC" w:rsidRPr="00C66FF4">
        <w:rPr>
          <w:rFonts w:ascii="Arial" w:hAnsi="Arial" w:cs="Arial"/>
        </w:rPr>
        <w:t>€ de contributions volontaires</w:t>
      </w:r>
      <w:r w:rsidR="00354859" w:rsidRPr="00C66FF4">
        <w:rPr>
          <w:rFonts w:ascii="Arial" w:hAnsi="Arial" w:cs="Arial"/>
        </w:rPr>
        <w:t xml:space="preserve"> (les contributions volontaires sont calculées au coût moyen horaire chargé d’un salarié de l’association</w:t>
      </w:r>
      <w:r w:rsidR="000115BA">
        <w:rPr>
          <w:rFonts w:ascii="Arial" w:hAnsi="Arial" w:cs="Arial"/>
        </w:rPr>
        <w:t>).</w:t>
      </w:r>
    </w:p>
    <w:p w14:paraId="28628B33" w14:textId="4C6FAC7A" w:rsidR="006719FC" w:rsidRPr="00C66FF4" w:rsidRDefault="006719FC" w:rsidP="00C66FF4">
      <w:pPr>
        <w:pStyle w:val="Corpsdetexte"/>
        <w:rPr>
          <w:rFonts w:ascii="Arial" w:hAnsi="Arial" w:cs="Arial"/>
        </w:rPr>
      </w:pPr>
      <w:r w:rsidRPr="00C66FF4">
        <w:rPr>
          <w:rFonts w:ascii="Arial" w:hAnsi="Arial" w:cs="Arial"/>
        </w:rPr>
        <w:t xml:space="preserve">Les ressources issues de la générosité du public financent </w:t>
      </w:r>
      <w:r w:rsidR="000B326D" w:rsidRPr="00C66FF4">
        <w:rPr>
          <w:rFonts w:ascii="Arial" w:hAnsi="Arial" w:cs="Arial"/>
        </w:rPr>
        <w:t>essentiellement les missions d’accès à la lecture par la production d’éditions adapté</w:t>
      </w:r>
      <w:r w:rsidR="00300FAC" w:rsidRPr="00C66FF4">
        <w:rPr>
          <w:rFonts w:ascii="Arial" w:hAnsi="Arial" w:cs="Arial"/>
        </w:rPr>
        <w:t>es et l’offre de la médiathèque, d’ac</w:t>
      </w:r>
      <w:r w:rsidR="009150C3" w:rsidRPr="00C66FF4">
        <w:rPr>
          <w:rFonts w:ascii="Arial" w:hAnsi="Arial" w:cs="Arial"/>
        </w:rPr>
        <w:t xml:space="preserve">tion sociale de proximité réalisée par nos comités, d’actions sociales </w:t>
      </w:r>
      <w:r w:rsidR="00C9406D" w:rsidRPr="00C66FF4">
        <w:rPr>
          <w:rFonts w:ascii="Arial" w:hAnsi="Arial" w:cs="Arial"/>
        </w:rPr>
        <w:t>centrales, de sensibilisation du public à la déficience visuelle, d’hébergement dans un centre résidentiel</w:t>
      </w:r>
      <w:r w:rsidR="00FE67E0" w:rsidRPr="00C66FF4">
        <w:rPr>
          <w:rFonts w:ascii="Arial" w:hAnsi="Arial" w:cs="Arial"/>
        </w:rPr>
        <w:t xml:space="preserve"> avec peu de soutien public.</w:t>
      </w:r>
    </w:p>
    <w:p w14:paraId="0A764B96" w14:textId="77777777" w:rsidR="00756B94" w:rsidRDefault="00756B94" w:rsidP="00634AC3">
      <w:pPr>
        <w:pStyle w:val="Corpsdetexte"/>
        <w:jc w:val="both"/>
        <w:rPr>
          <w:rFonts w:ascii="Arial" w:hAnsi="Arial" w:cs="Arial"/>
        </w:rPr>
      </w:pPr>
    </w:p>
    <w:p w14:paraId="38749715" w14:textId="7EDB2CDA" w:rsidR="00EF1B52" w:rsidRPr="00B32445" w:rsidRDefault="00A97560" w:rsidP="00B32445">
      <w:pPr>
        <w:pStyle w:val="Titre1"/>
      </w:pPr>
      <w:bookmarkStart w:id="10" w:name="_Toc201832596"/>
      <w:r w:rsidRPr="00B32445">
        <w:rPr>
          <w:rStyle w:val="Titre1Car"/>
        </w:rPr>
        <w:t xml:space="preserve">Comment </w:t>
      </w:r>
      <w:r w:rsidR="005B3ACC" w:rsidRPr="00B32445">
        <w:rPr>
          <w:rStyle w:val="Titre1Car"/>
        </w:rPr>
        <w:t>ont été utilisées les ressources financières de la générosité publique</w:t>
      </w:r>
      <w:r w:rsidR="005B3ACC" w:rsidRPr="00B32445">
        <w:t xml:space="preserve"> en 202</w:t>
      </w:r>
      <w:r w:rsidR="00C66FF4" w:rsidRPr="00B32445">
        <w:t>4</w:t>
      </w:r>
      <w:r w:rsidR="00D86BC6" w:rsidRPr="00B32445">
        <w:t xml:space="preserve"> : </w:t>
      </w:r>
      <w:r w:rsidR="00AB2A9D" w:rsidRPr="00B32445">
        <w:t xml:space="preserve">12 295 </w:t>
      </w:r>
      <w:r w:rsidR="00C66FF4" w:rsidRPr="00B32445">
        <w:t>k</w:t>
      </w:r>
      <w:r w:rsidR="00D86BC6" w:rsidRPr="00B32445">
        <w:t>€</w:t>
      </w:r>
      <w:bookmarkEnd w:id="10"/>
    </w:p>
    <w:p w14:paraId="04E684BC" w14:textId="72AED2CE" w:rsidR="00D86BC6" w:rsidRPr="00B32445" w:rsidRDefault="003F14D1" w:rsidP="00A52D4A">
      <w:pPr>
        <w:pStyle w:val="Corpsdetexte"/>
        <w:numPr>
          <w:ilvl w:val="0"/>
          <w:numId w:val="1"/>
        </w:numPr>
        <w:spacing w:line="240" w:lineRule="auto"/>
        <w:ind w:left="714" w:hanging="357"/>
        <w:rPr>
          <w:rFonts w:ascii="Arial" w:hAnsi="Arial" w:cs="Arial"/>
        </w:rPr>
      </w:pPr>
      <w:r w:rsidRPr="00B32445">
        <w:rPr>
          <w:rFonts w:ascii="Arial" w:hAnsi="Arial" w:cs="Arial"/>
        </w:rPr>
        <w:t>Actions sociales réalisées au siège</w:t>
      </w:r>
      <w:r w:rsidR="000115BA" w:rsidRPr="00B32445">
        <w:rPr>
          <w:rFonts w:ascii="Arial" w:hAnsi="Arial" w:cs="Arial"/>
        </w:rPr>
        <w:t>*</w:t>
      </w:r>
      <w:r w:rsidR="001A55EC" w:rsidRPr="00B32445">
        <w:rPr>
          <w:rFonts w:ascii="Arial" w:hAnsi="Arial" w:cs="Arial"/>
        </w:rPr>
        <w:t xml:space="preserve"> : </w:t>
      </w:r>
      <w:r w:rsidR="00367F7A" w:rsidRPr="00B32445">
        <w:rPr>
          <w:rFonts w:ascii="Arial" w:hAnsi="Arial" w:cs="Arial"/>
        </w:rPr>
        <w:t>10</w:t>
      </w:r>
      <w:r w:rsidR="00634AC3" w:rsidRPr="00B32445">
        <w:rPr>
          <w:rFonts w:ascii="Arial" w:hAnsi="Arial" w:cs="Arial"/>
        </w:rPr>
        <w:t xml:space="preserve"> </w:t>
      </w:r>
      <w:r w:rsidR="00367F7A" w:rsidRPr="00B32445">
        <w:rPr>
          <w:rFonts w:ascii="Arial" w:hAnsi="Arial" w:cs="Arial"/>
        </w:rPr>
        <w:t>%</w:t>
      </w:r>
      <w:r w:rsidR="00491E81" w:rsidRPr="00B32445">
        <w:rPr>
          <w:rFonts w:ascii="Arial" w:hAnsi="Arial" w:cs="Arial"/>
        </w:rPr>
        <w:t xml:space="preserve"> </w:t>
      </w:r>
      <w:r w:rsidR="000115BA" w:rsidRPr="00B32445">
        <w:rPr>
          <w:rFonts w:ascii="Arial" w:hAnsi="Arial" w:cs="Arial"/>
        </w:rPr>
        <w:t>*</w:t>
      </w:r>
      <w:r w:rsidR="00491E81" w:rsidRPr="00B32445">
        <w:rPr>
          <w:rFonts w:ascii="Arial" w:hAnsi="Arial" w:cs="Arial"/>
        </w:rPr>
        <w:t>(les actions sociales réalisées au Siège sont : le service de matériel spécialisé, le service social et juridique, les séjours vacances, les accessibilités physique, culturelle et numérique, les cours de braille par correspondance, les manifestations sportives).</w:t>
      </w:r>
    </w:p>
    <w:p w14:paraId="7AC3AEE7" w14:textId="6A38931D" w:rsidR="00367F7A" w:rsidRPr="00B32445" w:rsidRDefault="00AF0454" w:rsidP="00A52D4A">
      <w:pPr>
        <w:pStyle w:val="Corpsdetexte"/>
        <w:numPr>
          <w:ilvl w:val="0"/>
          <w:numId w:val="1"/>
        </w:numPr>
        <w:spacing w:line="240" w:lineRule="auto"/>
        <w:ind w:left="714" w:hanging="357"/>
        <w:rPr>
          <w:rFonts w:ascii="Arial" w:hAnsi="Arial" w:cs="Arial"/>
        </w:rPr>
      </w:pPr>
      <w:r w:rsidRPr="00B32445">
        <w:rPr>
          <w:rFonts w:ascii="Arial" w:hAnsi="Arial" w:cs="Arial"/>
        </w:rPr>
        <w:t>Frais de recherche de fonds : 25</w:t>
      </w:r>
      <w:r w:rsidR="00634AC3" w:rsidRPr="00B32445">
        <w:rPr>
          <w:rFonts w:ascii="Arial" w:hAnsi="Arial" w:cs="Arial"/>
        </w:rPr>
        <w:t xml:space="preserve"> </w:t>
      </w:r>
      <w:r w:rsidRPr="00B32445">
        <w:rPr>
          <w:rFonts w:ascii="Arial" w:hAnsi="Arial" w:cs="Arial"/>
        </w:rPr>
        <w:t>%</w:t>
      </w:r>
    </w:p>
    <w:p w14:paraId="6A919E30" w14:textId="1A03C0BA" w:rsidR="00AF0454" w:rsidRPr="00B32445" w:rsidRDefault="00AF0454" w:rsidP="00A52D4A">
      <w:pPr>
        <w:pStyle w:val="Corpsdetexte"/>
        <w:numPr>
          <w:ilvl w:val="0"/>
          <w:numId w:val="1"/>
        </w:numPr>
        <w:spacing w:line="240" w:lineRule="auto"/>
        <w:ind w:left="714" w:hanging="357"/>
        <w:rPr>
          <w:rFonts w:ascii="Arial" w:hAnsi="Arial" w:cs="Arial"/>
        </w:rPr>
      </w:pPr>
      <w:r w:rsidRPr="00B32445">
        <w:rPr>
          <w:rFonts w:ascii="Arial" w:hAnsi="Arial" w:cs="Arial"/>
        </w:rPr>
        <w:t>Accès à la lecture et aux nouvelles technologies : 2</w:t>
      </w:r>
      <w:r w:rsidR="00AB2A9D" w:rsidRPr="00B32445">
        <w:rPr>
          <w:rFonts w:ascii="Arial" w:hAnsi="Arial" w:cs="Arial"/>
        </w:rPr>
        <w:t>7</w:t>
      </w:r>
      <w:r w:rsidR="00634AC3" w:rsidRPr="00B32445">
        <w:rPr>
          <w:rFonts w:ascii="Arial" w:hAnsi="Arial" w:cs="Arial"/>
        </w:rPr>
        <w:t xml:space="preserve"> </w:t>
      </w:r>
      <w:r w:rsidRPr="00B32445">
        <w:rPr>
          <w:rFonts w:ascii="Arial" w:hAnsi="Arial" w:cs="Arial"/>
        </w:rPr>
        <w:t>%</w:t>
      </w:r>
    </w:p>
    <w:p w14:paraId="011455AB" w14:textId="724C8E23" w:rsidR="00AF0454" w:rsidRPr="00B32445" w:rsidRDefault="00921A06" w:rsidP="00A52D4A">
      <w:pPr>
        <w:pStyle w:val="Corpsdetexte"/>
        <w:numPr>
          <w:ilvl w:val="0"/>
          <w:numId w:val="1"/>
        </w:numPr>
        <w:spacing w:line="240" w:lineRule="auto"/>
        <w:ind w:left="714" w:hanging="357"/>
        <w:rPr>
          <w:rFonts w:ascii="Arial" w:hAnsi="Arial" w:cs="Arial"/>
        </w:rPr>
      </w:pPr>
      <w:r w:rsidRPr="00B32445">
        <w:rPr>
          <w:rFonts w:ascii="Arial" w:hAnsi="Arial" w:cs="Arial"/>
        </w:rPr>
        <w:t xml:space="preserve">Sensibilisation DV : </w:t>
      </w:r>
      <w:r w:rsidR="00AB2A9D" w:rsidRPr="00B32445">
        <w:rPr>
          <w:rFonts w:ascii="Arial" w:hAnsi="Arial" w:cs="Arial"/>
        </w:rPr>
        <w:t>4</w:t>
      </w:r>
      <w:r w:rsidR="00634AC3" w:rsidRPr="00B32445">
        <w:rPr>
          <w:rFonts w:ascii="Arial" w:hAnsi="Arial" w:cs="Arial"/>
        </w:rPr>
        <w:t xml:space="preserve"> </w:t>
      </w:r>
      <w:r w:rsidRPr="00B32445">
        <w:rPr>
          <w:rFonts w:ascii="Arial" w:hAnsi="Arial" w:cs="Arial"/>
        </w:rPr>
        <w:t>%</w:t>
      </w:r>
    </w:p>
    <w:p w14:paraId="7F841D6A" w14:textId="63983016" w:rsidR="00921A06" w:rsidRPr="00B32445" w:rsidRDefault="00126285" w:rsidP="00A52D4A">
      <w:pPr>
        <w:pStyle w:val="Corpsdetexte"/>
        <w:numPr>
          <w:ilvl w:val="0"/>
          <w:numId w:val="1"/>
        </w:numPr>
        <w:spacing w:line="240" w:lineRule="auto"/>
        <w:ind w:left="714" w:hanging="357"/>
        <w:rPr>
          <w:rFonts w:ascii="Arial" w:hAnsi="Arial" w:cs="Arial"/>
        </w:rPr>
      </w:pPr>
      <w:r w:rsidRPr="00B32445">
        <w:rPr>
          <w:rFonts w:ascii="Arial" w:hAnsi="Arial" w:cs="Arial"/>
        </w:rPr>
        <w:t xml:space="preserve">Administration générale : </w:t>
      </w:r>
      <w:r w:rsidR="000C44C5" w:rsidRPr="00B32445">
        <w:rPr>
          <w:rFonts w:ascii="Arial" w:hAnsi="Arial" w:cs="Arial"/>
        </w:rPr>
        <w:t>13</w:t>
      </w:r>
      <w:r w:rsidR="00634AC3" w:rsidRPr="00B32445">
        <w:rPr>
          <w:rFonts w:ascii="Arial" w:hAnsi="Arial" w:cs="Arial"/>
        </w:rPr>
        <w:t xml:space="preserve"> </w:t>
      </w:r>
      <w:r w:rsidR="000C44C5" w:rsidRPr="00B32445">
        <w:rPr>
          <w:rFonts w:ascii="Arial" w:hAnsi="Arial" w:cs="Arial"/>
        </w:rPr>
        <w:t>%</w:t>
      </w:r>
    </w:p>
    <w:p w14:paraId="1705CF5B" w14:textId="5AD0AEDF" w:rsidR="000C44C5" w:rsidRPr="00B32445" w:rsidRDefault="000C44C5" w:rsidP="00A52D4A">
      <w:pPr>
        <w:pStyle w:val="Corpsdetexte"/>
        <w:numPr>
          <w:ilvl w:val="0"/>
          <w:numId w:val="1"/>
        </w:numPr>
        <w:spacing w:line="240" w:lineRule="auto"/>
        <w:ind w:left="714" w:hanging="357"/>
        <w:rPr>
          <w:rFonts w:ascii="Arial" w:hAnsi="Arial" w:cs="Arial"/>
        </w:rPr>
      </w:pPr>
      <w:r w:rsidRPr="00B32445">
        <w:rPr>
          <w:rFonts w:ascii="Arial" w:hAnsi="Arial" w:cs="Arial"/>
        </w:rPr>
        <w:t>Comités Valentin Haüy : 1</w:t>
      </w:r>
      <w:r w:rsidR="00AB2A9D" w:rsidRPr="00B32445">
        <w:rPr>
          <w:rFonts w:ascii="Arial" w:hAnsi="Arial" w:cs="Arial"/>
        </w:rPr>
        <w:t>3</w:t>
      </w:r>
      <w:r w:rsidRPr="00B32445">
        <w:rPr>
          <w:rFonts w:ascii="Arial" w:hAnsi="Arial" w:cs="Arial"/>
        </w:rPr>
        <w:t>%</w:t>
      </w:r>
    </w:p>
    <w:p w14:paraId="0A4B676B" w14:textId="2578106B" w:rsidR="000C44C5" w:rsidRPr="00B32445" w:rsidRDefault="000C44C5" w:rsidP="00A52D4A">
      <w:pPr>
        <w:pStyle w:val="Corpsdetexte"/>
        <w:numPr>
          <w:ilvl w:val="0"/>
          <w:numId w:val="1"/>
        </w:numPr>
        <w:spacing w:line="240" w:lineRule="auto"/>
        <w:ind w:left="714" w:hanging="357"/>
        <w:rPr>
          <w:rFonts w:ascii="Arial" w:hAnsi="Arial" w:cs="Arial"/>
        </w:rPr>
      </w:pPr>
      <w:r w:rsidRPr="00B32445">
        <w:rPr>
          <w:rFonts w:ascii="Arial" w:hAnsi="Arial" w:cs="Arial"/>
        </w:rPr>
        <w:t>Ateliers autonomes de production : 1</w:t>
      </w:r>
      <w:r w:rsidR="00634AC3" w:rsidRPr="00B32445">
        <w:rPr>
          <w:rFonts w:ascii="Arial" w:hAnsi="Arial" w:cs="Arial"/>
        </w:rPr>
        <w:t xml:space="preserve"> </w:t>
      </w:r>
      <w:r w:rsidRPr="00B32445">
        <w:rPr>
          <w:rFonts w:ascii="Arial" w:hAnsi="Arial" w:cs="Arial"/>
        </w:rPr>
        <w:t>%</w:t>
      </w:r>
    </w:p>
    <w:p w14:paraId="3E025BEE" w14:textId="055EFF08" w:rsidR="000C44C5" w:rsidRPr="00B32445" w:rsidRDefault="00634AC3" w:rsidP="00A52D4A">
      <w:pPr>
        <w:pStyle w:val="Corpsdetexte"/>
        <w:numPr>
          <w:ilvl w:val="0"/>
          <w:numId w:val="1"/>
        </w:numPr>
        <w:spacing w:line="240" w:lineRule="auto"/>
        <w:ind w:left="714" w:hanging="357"/>
        <w:rPr>
          <w:rFonts w:ascii="Arial" w:hAnsi="Arial" w:cs="Arial"/>
        </w:rPr>
      </w:pPr>
      <w:r w:rsidRPr="00B32445">
        <w:rPr>
          <w:rFonts w:ascii="Arial" w:hAnsi="Arial" w:cs="Arial"/>
        </w:rPr>
        <w:t>Établissements médico-sociaux</w:t>
      </w:r>
      <w:r w:rsidR="00CE3E94" w:rsidRPr="00B32445">
        <w:rPr>
          <w:rFonts w:ascii="Arial" w:hAnsi="Arial" w:cs="Arial"/>
        </w:rPr>
        <w:t> : 1</w:t>
      </w:r>
      <w:r w:rsidRPr="00B32445">
        <w:rPr>
          <w:rFonts w:ascii="Arial" w:hAnsi="Arial" w:cs="Arial"/>
        </w:rPr>
        <w:t xml:space="preserve"> </w:t>
      </w:r>
      <w:r w:rsidR="00CE3E94" w:rsidRPr="00B32445">
        <w:rPr>
          <w:rFonts w:ascii="Arial" w:hAnsi="Arial" w:cs="Arial"/>
        </w:rPr>
        <w:t>%</w:t>
      </w:r>
    </w:p>
    <w:p w14:paraId="4DB772AB" w14:textId="0DB29D36" w:rsidR="00CE3E94" w:rsidRPr="00B32445" w:rsidRDefault="00CE3E94" w:rsidP="00A52D4A">
      <w:pPr>
        <w:pStyle w:val="Corpsdetexte"/>
        <w:numPr>
          <w:ilvl w:val="0"/>
          <w:numId w:val="1"/>
        </w:numPr>
        <w:spacing w:line="240" w:lineRule="auto"/>
        <w:ind w:left="714" w:hanging="357"/>
        <w:rPr>
          <w:rFonts w:ascii="Arial" w:hAnsi="Arial" w:cs="Arial"/>
        </w:rPr>
      </w:pPr>
      <w:r w:rsidRPr="00B32445">
        <w:rPr>
          <w:rFonts w:ascii="Arial" w:hAnsi="Arial" w:cs="Arial"/>
        </w:rPr>
        <w:t>Centre rés</w:t>
      </w:r>
      <w:r w:rsidR="0071394C" w:rsidRPr="00B32445">
        <w:rPr>
          <w:rFonts w:ascii="Arial" w:hAnsi="Arial" w:cs="Arial"/>
        </w:rPr>
        <w:t xml:space="preserve">identiel : </w:t>
      </w:r>
      <w:r w:rsidR="00AB2A9D" w:rsidRPr="00B32445">
        <w:rPr>
          <w:rFonts w:ascii="Arial" w:hAnsi="Arial" w:cs="Arial"/>
        </w:rPr>
        <w:t>4</w:t>
      </w:r>
      <w:r w:rsidR="00DA59A2" w:rsidRPr="00B32445">
        <w:rPr>
          <w:rFonts w:ascii="Arial" w:hAnsi="Arial" w:cs="Arial"/>
        </w:rPr>
        <w:t>%</w:t>
      </w:r>
    </w:p>
    <w:p w14:paraId="4196E505" w14:textId="34897271" w:rsidR="00DA59A2" w:rsidRPr="00B32445" w:rsidRDefault="00DA59A2" w:rsidP="00A52D4A">
      <w:pPr>
        <w:pStyle w:val="Corpsdetexte"/>
        <w:numPr>
          <w:ilvl w:val="0"/>
          <w:numId w:val="1"/>
        </w:numPr>
        <w:spacing w:line="240" w:lineRule="auto"/>
        <w:ind w:left="714" w:hanging="357"/>
        <w:rPr>
          <w:rFonts w:ascii="Arial" w:hAnsi="Arial" w:cs="Arial"/>
        </w:rPr>
      </w:pPr>
      <w:r w:rsidRPr="00B32445">
        <w:rPr>
          <w:rFonts w:ascii="Arial" w:hAnsi="Arial" w:cs="Arial"/>
        </w:rPr>
        <w:t>Divers : 1</w:t>
      </w:r>
      <w:r w:rsidR="00634AC3" w:rsidRPr="00B32445">
        <w:rPr>
          <w:rFonts w:ascii="Arial" w:hAnsi="Arial" w:cs="Arial"/>
        </w:rPr>
        <w:t xml:space="preserve"> </w:t>
      </w:r>
      <w:r w:rsidRPr="00B32445">
        <w:rPr>
          <w:rFonts w:ascii="Arial" w:hAnsi="Arial" w:cs="Arial"/>
        </w:rPr>
        <w:t>%</w:t>
      </w:r>
    </w:p>
    <w:p w14:paraId="62AC64E4" w14:textId="0DE505C8" w:rsidR="00DA59A2" w:rsidRPr="00B32445" w:rsidRDefault="00DA59A2" w:rsidP="00A52D4A">
      <w:pPr>
        <w:pStyle w:val="Corpsdetexte"/>
        <w:numPr>
          <w:ilvl w:val="0"/>
          <w:numId w:val="1"/>
        </w:numPr>
        <w:spacing w:line="240" w:lineRule="auto"/>
        <w:ind w:left="714" w:hanging="357"/>
        <w:rPr>
          <w:rFonts w:ascii="Arial" w:hAnsi="Arial" w:cs="Arial"/>
        </w:rPr>
      </w:pPr>
      <w:r w:rsidRPr="00B32445">
        <w:rPr>
          <w:rFonts w:ascii="Arial" w:hAnsi="Arial" w:cs="Arial"/>
        </w:rPr>
        <w:t xml:space="preserve">Missions sociales réalisées </w:t>
      </w:r>
      <w:r w:rsidR="00826ED7" w:rsidRPr="00B32445">
        <w:rPr>
          <w:rFonts w:ascii="Arial" w:hAnsi="Arial" w:cs="Arial"/>
        </w:rPr>
        <w:t>à l’international : 1</w:t>
      </w:r>
      <w:r w:rsidR="00634AC3" w:rsidRPr="00B32445">
        <w:rPr>
          <w:rFonts w:ascii="Arial" w:hAnsi="Arial" w:cs="Arial"/>
        </w:rPr>
        <w:t xml:space="preserve"> </w:t>
      </w:r>
      <w:r w:rsidR="00826ED7" w:rsidRPr="00B32445">
        <w:rPr>
          <w:rFonts w:ascii="Arial" w:hAnsi="Arial" w:cs="Arial"/>
        </w:rPr>
        <w:t>%</w:t>
      </w:r>
    </w:p>
    <w:p w14:paraId="0B6C56B2" w14:textId="77777777" w:rsidR="00491E81" w:rsidRPr="00B32445" w:rsidRDefault="00491E81" w:rsidP="00173A96">
      <w:pPr>
        <w:pStyle w:val="Corpsdetexte"/>
        <w:rPr>
          <w:rFonts w:ascii="Arial" w:hAnsi="Arial" w:cs="Arial"/>
        </w:rPr>
      </w:pPr>
    </w:p>
    <w:p w14:paraId="5C8C6CDD" w14:textId="5FEFEA78" w:rsidR="00EF1B52" w:rsidRPr="00B32445" w:rsidRDefault="00491E81" w:rsidP="00173A96">
      <w:pPr>
        <w:pStyle w:val="Corpsdetexte"/>
        <w:rPr>
          <w:rFonts w:ascii="Arial" w:hAnsi="Arial" w:cs="Arial"/>
        </w:rPr>
      </w:pPr>
      <w:r w:rsidRPr="00B32445">
        <w:rPr>
          <w:rFonts w:ascii="Arial" w:hAnsi="Arial" w:cs="Arial"/>
        </w:rPr>
        <w:t>Les ressources se répartissent en :</w:t>
      </w:r>
    </w:p>
    <w:p w14:paraId="6DCBE125" w14:textId="49882E9C" w:rsidR="00491E81" w:rsidRPr="00B32445" w:rsidRDefault="00491E81" w:rsidP="00491E81">
      <w:pPr>
        <w:pStyle w:val="Corpsdetexte"/>
        <w:numPr>
          <w:ilvl w:val="0"/>
          <w:numId w:val="1"/>
        </w:numPr>
        <w:rPr>
          <w:rFonts w:ascii="Arial" w:hAnsi="Arial" w:cs="Arial"/>
        </w:rPr>
      </w:pPr>
      <w:r w:rsidRPr="00B32445">
        <w:rPr>
          <w:rFonts w:ascii="Arial" w:hAnsi="Arial" w:cs="Arial"/>
        </w:rPr>
        <w:t>Legs : 2</w:t>
      </w:r>
      <w:r w:rsidR="00C66FF4" w:rsidRPr="00B32445">
        <w:rPr>
          <w:rFonts w:ascii="Arial" w:hAnsi="Arial" w:cs="Arial"/>
        </w:rPr>
        <w:t>4</w:t>
      </w:r>
      <w:r w:rsidRPr="00B32445">
        <w:rPr>
          <w:rFonts w:ascii="Arial" w:hAnsi="Arial" w:cs="Arial"/>
        </w:rPr>
        <w:t xml:space="preserve"> %</w:t>
      </w:r>
    </w:p>
    <w:p w14:paraId="296D4085" w14:textId="3D4E359F" w:rsidR="00491E81" w:rsidRPr="00B32445" w:rsidRDefault="00491E81" w:rsidP="00491E81">
      <w:pPr>
        <w:pStyle w:val="Corpsdetexte"/>
        <w:numPr>
          <w:ilvl w:val="0"/>
          <w:numId w:val="1"/>
        </w:numPr>
        <w:rPr>
          <w:rFonts w:ascii="Arial" w:hAnsi="Arial" w:cs="Arial"/>
        </w:rPr>
      </w:pPr>
      <w:r w:rsidRPr="00B32445">
        <w:rPr>
          <w:rFonts w:ascii="Arial" w:hAnsi="Arial" w:cs="Arial"/>
        </w:rPr>
        <w:t>Dons</w:t>
      </w:r>
      <w:r w:rsidR="00C66FF4" w:rsidRPr="00B32445">
        <w:rPr>
          <w:rFonts w:ascii="Arial" w:hAnsi="Arial" w:cs="Arial"/>
        </w:rPr>
        <w:t> : 15</w:t>
      </w:r>
      <w:r w:rsidRPr="00B32445">
        <w:rPr>
          <w:rFonts w:ascii="Arial" w:hAnsi="Arial" w:cs="Arial"/>
        </w:rPr>
        <w:t xml:space="preserve"> %</w:t>
      </w:r>
    </w:p>
    <w:p w14:paraId="7D379820" w14:textId="647D1BBE" w:rsidR="00491E81" w:rsidRPr="00B32445" w:rsidRDefault="00491E81" w:rsidP="00491E81">
      <w:pPr>
        <w:pStyle w:val="Corpsdetexte"/>
        <w:numPr>
          <w:ilvl w:val="0"/>
          <w:numId w:val="1"/>
        </w:numPr>
        <w:rPr>
          <w:rFonts w:ascii="Arial" w:hAnsi="Arial" w:cs="Arial"/>
        </w:rPr>
      </w:pPr>
      <w:r w:rsidRPr="00B32445">
        <w:rPr>
          <w:rFonts w:ascii="Arial" w:hAnsi="Arial" w:cs="Arial"/>
        </w:rPr>
        <w:t>Bénévolat : 5</w:t>
      </w:r>
      <w:r w:rsidR="00C66FF4" w:rsidRPr="00B32445">
        <w:rPr>
          <w:rFonts w:ascii="Arial" w:hAnsi="Arial" w:cs="Arial"/>
        </w:rPr>
        <w:t xml:space="preserve">9 </w:t>
      </w:r>
      <w:r w:rsidRPr="00B32445">
        <w:rPr>
          <w:rFonts w:ascii="Arial" w:hAnsi="Arial" w:cs="Arial"/>
        </w:rPr>
        <w:t>%</w:t>
      </w:r>
    </w:p>
    <w:p w14:paraId="5918738E" w14:textId="7C9C9CA2" w:rsidR="00491E81" w:rsidRPr="00B32445" w:rsidRDefault="00491E81" w:rsidP="00491E81">
      <w:pPr>
        <w:pStyle w:val="Corpsdetexte"/>
        <w:numPr>
          <w:ilvl w:val="0"/>
          <w:numId w:val="1"/>
        </w:numPr>
        <w:rPr>
          <w:rFonts w:ascii="Arial" w:hAnsi="Arial" w:cs="Arial"/>
        </w:rPr>
      </w:pPr>
      <w:r w:rsidRPr="00B32445">
        <w:rPr>
          <w:rFonts w:ascii="Arial" w:hAnsi="Arial" w:cs="Arial"/>
        </w:rPr>
        <w:t xml:space="preserve">Divers : </w:t>
      </w:r>
      <w:r w:rsidR="00C66FF4" w:rsidRPr="00B32445">
        <w:rPr>
          <w:rFonts w:ascii="Arial" w:hAnsi="Arial" w:cs="Arial"/>
        </w:rPr>
        <w:t xml:space="preserve">2 </w:t>
      </w:r>
      <w:r w:rsidRPr="00B32445">
        <w:rPr>
          <w:rFonts w:ascii="Arial" w:hAnsi="Arial" w:cs="Arial"/>
        </w:rPr>
        <w:t>%</w:t>
      </w:r>
    </w:p>
    <w:p w14:paraId="4012ECAB" w14:textId="77777777" w:rsidR="00491E81" w:rsidRPr="00B32445" w:rsidRDefault="00491E81" w:rsidP="00173A96">
      <w:pPr>
        <w:pStyle w:val="Corpsdetexte"/>
        <w:rPr>
          <w:rFonts w:ascii="Arial" w:hAnsi="Arial" w:cs="Arial"/>
        </w:rPr>
      </w:pPr>
    </w:p>
    <w:p w14:paraId="7759FB77" w14:textId="6F714443" w:rsidR="00354859" w:rsidRPr="00B32445" w:rsidRDefault="006A5999" w:rsidP="00354859">
      <w:pPr>
        <w:pStyle w:val="Titre2"/>
        <w:rPr>
          <w:color w:val="auto"/>
        </w:rPr>
      </w:pPr>
      <w:bookmarkStart w:id="11" w:name="_Toc201832597"/>
      <w:r w:rsidRPr="00B32445">
        <w:rPr>
          <w:color w:val="auto"/>
        </w:rPr>
        <w:t>Politique de réserves</w:t>
      </w:r>
      <w:bookmarkEnd w:id="11"/>
      <w:r w:rsidRPr="00B32445">
        <w:rPr>
          <w:color w:val="auto"/>
        </w:rPr>
        <w:t> </w:t>
      </w:r>
    </w:p>
    <w:p w14:paraId="24A3330D" w14:textId="428A7150" w:rsidR="00EF1B52" w:rsidRPr="00C66FF4" w:rsidRDefault="00354859" w:rsidP="00C66FF4">
      <w:pPr>
        <w:pStyle w:val="Corpsdetexte"/>
        <w:rPr>
          <w:rFonts w:ascii="Arial" w:hAnsi="Arial" w:cs="Arial"/>
        </w:rPr>
      </w:pPr>
      <w:r w:rsidRPr="00C66FF4">
        <w:rPr>
          <w:rFonts w:ascii="Arial" w:hAnsi="Arial" w:cs="Arial"/>
        </w:rPr>
        <w:t>L</w:t>
      </w:r>
      <w:r w:rsidR="006A5999" w:rsidRPr="00C66FF4">
        <w:rPr>
          <w:rFonts w:ascii="Arial" w:hAnsi="Arial" w:cs="Arial"/>
        </w:rPr>
        <w:t xml:space="preserve">es ressources reportées liées à la générosité </w:t>
      </w:r>
      <w:r w:rsidR="00AE3478" w:rsidRPr="00C66FF4">
        <w:rPr>
          <w:rFonts w:ascii="Arial" w:hAnsi="Arial" w:cs="Arial"/>
        </w:rPr>
        <w:t xml:space="preserve">du public s’élèvent à </w:t>
      </w:r>
      <w:r w:rsidR="00A906BC" w:rsidRPr="00C66FF4">
        <w:rPr>
          <w:rFonts w:ascii="Arial" w:hAnsi="Arial" w:cs="Arial"/>
        </w:rPr>
        <w:t>7 500</w:t>
      </w:r>
      <w:r w:rsidR="00AE3478" w:rsidRPr="00C66FF4">
        <w:rPr>
          <w:rFonts w:ascii="Arial" w:hAnsi="Arial" w:cs="Arial"/>
        </w:rPr>
        <w:t xml:space="preserve"> </w:t>
      </w:r>
      <w:r w:rsidR="00C66FF4">
        <w:rPr>
          <w:rFonts w:ascii="Arial" w:hAnsi="Arial" w:cs="Arial"/>
        </w:rPr>
        <w:t>k</w:t>
      </w:r>
      <w:r w:rsidR="00AE3478" w:rsidRPr="00C66FF4">
        <w:rPr>
          <w:rFonts w:ascii="Arial" w:hAnsi="Arial" w:cs="Arial"/>
        </w:rPr>
        <w:t>€ fin 202</w:t>
      </w:r>
      <w:r w:rsidR="00A906BC" w:rsidRPr="00C66FF4">
        <w:rPr>
          <w:rFonts w:ascii="Arial" w:hAnsi="Arial" w:cs="Arial"/>
        </w:rPr>
        <w:t>4</w:t>
      </w:r>
      <w:r w:rsidR="00AE3478" w:rsidRPr="00C66FF4">
        <w:rPr>
          <w:rFonts w:ascii="Arial" w:hAnsi="Arial" w:cs="Arial"/>
        </w:rPr>
        <w:t xml:space="preserve"> contre </w:t>
      </w:r>
      <w:r w:rsidR="00B23EFD" w:rsidRPr="00C66FF4">
        <w:rPr>
          <w:rFonts w:ascii="Arial" w:hAnsi="Arial" w:cs="Arial"/>
        </w:rPr>
        <w:t>1</w:t>
      </w:r>
      <w:r w:rsidR="00A906BC" w:rsidRPr="00C66FF4">
        <w:rPr>
          <w:rFonts w:ascii="Arial" w:hAnsi="Arial" w:cs="Arial"/>
        </w:rPr>
        <w:t>0 416</w:t>
      </w:r>
      <w:r w:rsidR="00B23EFD" w:rsidRPr="00C66FF4">
        <w:rPr>
          <w:rFonts w:ascii="Arial" w:hAnsi="Arial" w:cs="Arial"/>
        </w:rPr>
        <w:t xml:space="preserve"> </w:t>
      </w:r>
      <w:r w:rsidR="00C66FF4">
        <w:rPr>
          <w:rFonts w:ascii="Arial" w:hAnsi="Arial" w:cs="Arial"/>
        </w:rPr>
        <w:t>k</w:t>
      </w:r>
      <w:r w:rsidR="00B23EFD" w:rsidRPr="00C66FF4">
        <w:rPr>
          <w:rFonts w:ascii="Arial" w:hAnsi="Arial" w:cs="Arial"/>
        </w:rPr>
        <w:t>€ en 202</w:t>
      </w:r>
      <w:r w:rsidR="00A906BC" w:rsidRPr="00C66FF4">
        <w:rPr>
          <w:rFonts w:ascii="Arial" w:hAnsi="Arial" w:cs="Arial"/>
        </w:rPr>
        <w:t>3</w:t>
      </w:r>
      <w:r w:rsidR="00B23EFD" w:rsidRPr="00C66FF4">
        <w:rPr>
          <w:rFonts w:ascii="Arial" w:hAnsi="Arial" w:cs="Arial"/>
        </w:rPr>
        <w:t xml:space="preserve"> (-2 </w:t>
      </w:r>
      <w:r w:rsidR="00A906BC" w:rsidRPr="00C66FF4">
        <w:rPr>
          <w:rFonts w:ascii="Arial" w:hAnsi="Arial" w:cs="Arial"/>
        </w:rPr>
        <w:t>916</w:t>
      </w:r>
      <w:r w:rsidR="00B23EFD" w:rsidRPr="00C66FF4">
        <w:rPr>
          <w:rFonts w:ascii="Arial" w:hAnsi="Arial" w:cs="Arial"/>
        </w:rPr>
        <w:t xml:space="preserve"> </w:t>
      </w:r>
      <w:r w:rsidR="00C66FF4">
        <w:rPr>
          <w:rFonts w:ascii="Arial" w:hAnsi="Arial" w:cs="Arial"/>
        </w:rPr>
        <w:t>k</w:t>
      </w:r>
      <w:r w:rsidR="00B23EFD" w:rsidRPr="00C66FF4">
        <w:rPr>
          <w:rFonts w:ascii="Arial" w:hAnsi="Arial" w:cs="Arial"/>
        </w:rPr>
        <w:t xml:space="preserve">€). Constituées </w:t>
      </w:r>
      <w:r w:rsidR="00B6732E" w:rsidRPr="00C66FF4">
        <w:rPr>
          <w:rFonts w:ascii="Arial" w:hAnsi="Arial" w:cs="Arial"/>
        </w:rPr>
        <w:t xml:space="preserve">au cours des </w:t>
      </w:r>
      <w:r w:rsidR="00AB2A9D" w:rsidRPr="00C66FF4">
        <w:rPr>
          <w:rFonts w:ascii="Arial" w:hAnsi="Arial" w:cs="Arial"/>
        </w:rPr>
        <w:t>7</w:t>
      </w:r>
      <w:r w:rsidR="00B6732E" w:rsidRPr="00C66FF4">
        <w:rPr>
          <w:rFonts w:ascii="Arial" w:hAnsi="Arial" w:cs="Arial"/>
        </w:rPr>
        <w:t xml:space="preserve"> dernières années grâce à des rentrées importantes de </w:t>
      </w:r>
      <w:r w:rsidR="002461F5" w:rsidRPr="00C66FF4">
        <w:rPr>
          <w:rFonts w:ascii="Arial" w:hAnsi="Arial" w:cs="Arial"/>
        </w:rPr>
        <w:t xml:space="preserve">legs et de contributions financières, elles représentent </w:t>
      </w:r>
      <w:r w:rsidR="00D8256E" w:rsidRPr="00C66FF4">
        <w:rPr>
          <w:rFonts w:ascii="Arial" w:hAnsi="Arial" w:cs="Arial"/>
        </w:rPr>
        <w:t xml:space="preserve">aujourd’hui </w:t>
      </w:r>
      <w:r w:rsidR="00C66FF4" w:rsidRPr="00C66FF4">
        <w:rPr>
          <w:rFonts w:ascii="Arial" w:hAnsi="Arial" w:cs="Arial"/>
        </w:rPr>
        <w:t xml:space="preserve">environ </w:t>
      </w:r>
      <w:r w:rsidR="00A906BC" w:rsidRPr="00C66FF4">
        <w:rPr>
          <w:rFonts w:ascii="Arial" w:hAnsi="Arial" w:cs="Arial"/>
        </w:rPr>
        <w:t xml:space="preserve">le cinquième </w:t>
      </w:r>
      <w:r w:rsidR="00AB169B" w:rsidRPr="00C66FF4">
        <w:rPr>
          <w:rFonts w:ascii="Arial" w:hAnsi="Arial" w:cs="Arial"/>
        </w:rPr>
        <w:t>des réserves inscrites au passif du bilan de l’association. Les ressources reportées</w:t>
      </w:r>
      <w:r w:rsidR="00644AD8" w:rsidRPr="00C66FF4">
        <w:rPr>
          <w:rFonts w:ascii="Arial" w:hAnsi="Arial" w:cs="Arial"/>
        </w:rPr>
        <w:t xml:space="preserve">, même </w:t>
      </w:r>
      <w:r w:rsidR="00083648" w:rsidRPr="00C66FF4">
        <w:rPr>
          <w:rFonts w:ascii="Arial" w:hAnsi="Arial" w:cs="Arial"/>
        </w:rPr>
        <w:t xml:space="preserve">si elles ont vocation à être dépensées, permettent la constitution d’un fonds de roulement </w:t>
      </w:r>
      <w:r w:rsidR="009E6C1C" w:rsidRPr="00C66FF4">
        <w:rPr>
          <w:rFonts w:ascii="Arial" w:hAnsi="Arial" w:cs="Arial"/>
        </w:rPr>
        <w:t>nécessaire pour gérer les fluctuations très importantes de nos ressources</w:t>
      </w:r>
      <w:r w:rsidR="003A32AD" w:rsidRPr="00C66FF4">
        <w:rPr>
          <w:rFonts w:ascii="Arial" w:hAnsi="Arial" w:cs="Arial"/>
        </w:rPr>
        <w:t xml:space="preserve"> collectées auprès du public. Elles assurent ainsi la poursuite dans le temps de nos activités </w:t>
      </w:r>
      <w:r w:rsidR="005532B2" w:rsidRPr="00C66FF4">
        <w:rPr>
          <w:rFonts w:ascii="Arial" w:hAnsi="Arial" w:cs="Arial"/>
        </w:rPr>
        <w:t xml:space="preserve">et permettent de préparer l’avenir au service des personnes aveugles </w:t>
      </w:r>
      <w:r w:rsidR="00C66FF4" w:rsidRPr="00C66FF4">
        <w:rPr>
          <w:rFonts w:ascii="Arial" w:hAnsi="Arial" w:cs="Arial"/>
        </w:rPr>
        <w:t>ou</w:t>
      </w:r>
      <w:r w:rsidR="005532B2" w:rsidRPr="00C66FF4">
        <w:rPr>
          <w:rFonts w:ascii="Arial" w:hAnsi="Arial" w:cs="Arial"/>
        </w:rPr>
        <w:t xml:space="preserve"> malvoyantes.</w:t>
      </w:r>
    </w:p>
    <w:p w14:paraId="1EF9C44C" w14:textId="77777777" w:rsidR="00C455A1" w:rsidRDefault="00C455A1" w:rsidP="00173A96">
      <w:pPr>
        <w:pStyle w:val="Corpsdetexte"/>
        <w:rPr>
          <w:rFonts w:ascii="Arial" w:hAnsi="Arial" w:cs="Arial"/>
        </w:rPr>
      </w:pPr>
    </w:p>
    <w:p w14:paraId="00C23B66" w14:textId="62DBBFEF" w:rsidR="005532B2" w:rsidRPr="004A7998" w:rsidRDefault="005532B2" w:rsidP="00354859">
      <w:pPr>
        <w:pStyle w:val="Titre2"/>
      </w:pPr>
      <w:bookmarkStart w:id="12" w:name="_Toc201832598"/>
      <w:r w:rsidRPr="004A7998">
        <w:t>La situation patrimoniale de l’organisation en fin d’exercice</w:t>
      </w:r>
      <w:bookmarkEnd w:id="12"/>
    </w:p>
    <w:p w14:paraId="00902426" w14:textId="4AE95B76" w:rsidR="00041CBC" w:rsidRDefault="004A7998" w:rsidP="00173A96">
      <w:pPr>
        <w:pStyle w:val="Corpsdetexte"/>
        <w:rPr>
          <w:rFonts w:ascii="Arial" w:hAnsi="Arial" w:cs="Arial"/>
        </w:rPr>
      </w:pPr>
      <w:r>
        <w:rPr>
          <w:rFonts w:ascii="Arial" w:hAnsi="Arial" w:cs="Arial"/>
        </w:rPr>
        <w:t xml:space="preserve">L’Essentiel du bilan au 31 décembre </w:t>
      </w:r>
      <w:r w:rsidR="00671BD7">
        <w:rPr>
          <w:rFonts w:ascii="Arial" w:hAnsi="Arial" w:cs="Arial"/>
        </w:rPr>
        <w:t>202</w:t>
      </w:r>
      <w:r w:rsidR="00C66FF4">
        <w:rPr>
          <w:rFonts w:ascii="Arial" w:hAnsi="Arial" w:cs="Arial"/>
        </w:rPr>
        <w:t>4</w:t>
      </w:r>
      <w:r w:rsidR="00671BD7">
        <w:rPr>
          <w:rFonts w:ascii="Arial" w:hAnsi="Arial" w:cs="Arial"/>
        </w:rPr>
        <w:t xml:space="preserve"> (en milliers d’euros)</w:t>
      </w:r>
    </w:p>
    <w:tbl>
      <w:tblPr>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5"/>
        <w:gridCol w:w="1986"/>
        <w:gridCol w:w="2271"/>
      </w:tblGrid>
      <w:tr w:rsidR="005B02E8" w:rsidRPr="00027A79" w14:paraId="4AA9FABD" w14:textId="77777777" w:rsidTr="005B02E8">
        <w:trPr>
          <w:trHeight w:val="495"/>
        </w:trPr>
        <w:tc>
          <w:tcPr>
            <w:tcW w:w="1975" w:type="dxa"/>
            <w:shd w:val="clear" w:color="auto" w:fill="auto"/>
            <w:vAlign w:val="center"/>
            <w:hideMark/>
          </w:tcPr>
          <w:p w14:paraId="419EE563" w14:textId="77777777" w:rsidR="005B02E8" w:rsidRPr="00027A79" w:rsidRDefault="005B02E8" w:rsidP="00136213">
            <w:pPr>
              <w:spacing w:after="0" w:line="240" w:lineRule="auto"/>
              <w:jc w:val="center"/>
              <w:rPr>
                <w:rFonts w:ascii="Calibri" w:eastAsia="Times New Roman" w:hAnsi="Calibri" w:cs="Calibri"/>
                <w:b/>
                <w:bCs/>
                <w:color w:val="000000"/>
                <w:kern w:val="0"/>
                <w:lang w:eastAsia="fr-FR"/>
                <w14:ligatures w14:val="none"/>
              </w:rPr>
            </w:pPr>
            <w:bookmarkStart w:id="13" w:name="_Hlk172554652"/>
            <w:r w:rsidRPr="00027A79">
              <w:rPr>
                <w:rFonts w:ascii="Calibri" w:eastAsia="Times New Roman" w:hAnsi="Calibri" w:cs="Calibri"/>
                <w:b/>
                <w:bCs/>
                <w:color w:val="000000"/>
                <w:kern w:val="0"/>
                <w:lang w:eastAsia="fr-FR"/>
                <w14:ligatures w14:val="none"/>
              </w:rPr>
              <w:t xml:space="preserve">ACTIF </w:t>
            </w:r>
          </w:p>
        </w:tc>
        <w:tc>
          <w:tcPr>
            <w:tcW w:w="992" w:type="dxa"/>
            <w:shd w:val="clear" w:color="auto" w:fill="auto"/>
            <w:noWrap/>
            <w:vAlign w:val="center"/>
            <w:hideMark/>
          </w:tcPr>
          <w:p w14:paraId="07D2DC9D" w14:textId="0B6EB7FD" w:rsidR="005B02E8" w:rsidRPr="00C66FF4" w:rsidRDefault="005B02E8" w:rsidP="00136213">
            <w:pPr>
              <w:spacing w:after="0" w:line="240" w:lineRule="auto"/>
              <w:jc w:val="center"/>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202</w:t>
            </w:r>
            <w:r w:rsidR="00A906BC" w:rsidRPr="00C66FF4">
              <w:rPr>
                <w:rFonts w:ascii="Calibri" w:eastAsia="Times New Roman" w:hAnsi="Calibri" w:cs="Calibri"/>
                <w:b/>
                <w:bCs/>
                <w:kern w:val="0"/>
                <w:lang w:eastAsia="fr-FR"/>
                <w14:ligatures w14:val="none"/>
              </w:rPr>
              <w:t>4</w:t>
            </w:r>
          </w:p>
        </w:tc>
        <w:tc>
          <w:tcPr>
            <w:tcW w:w="1134" w:type="dxa"/>
            <w:shd w:val="clear" w:color="auto" w:fill="auto"/>
            <w:noWrap/>
            <w:vAlign w:val="center"/>
            <w:hideMark/>
          </w:tcPr>
          <w:p w14:paraId="3F6617C0" w14:textId="3F3466E1" w:rsidR="005B02E8" w:rsidRPr="00C66FF4" w:rsidRDefault="005B02E8" w:rsidP="00136213">
            <w:pPr>
              <w:spacing w:after="0" w:line="240" w:lineRule="auto"/>
              <w:jc w:val="center"/>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202</w:t>
            </w:r>
            <w:r w:rsidR="00A906BC" w:rsidRPr="00C66FF4">
              <w:rPr>
                <w:rFonts w:ascii="Calibri" w:eastAsia="Times New Roman" w:hAnsi="Calibri" w:cs="Calibri"/>
                <w:b/>
                <w:bCs/>
                <w:kern w:val="0"/>
                <w:lang w:eastAsia="fr-FR"/>
                <w14:ligatures w14:val="none"/>
              </w:rPr>
              <w:t>3</w:t>
            </w:r>
          </w:p>
        </w:tc>
      </w:tr>
      <w:tr w:rsidR="005B02E8" w:rsidRPr="00027A79" w14:paraId="4C913395" w14:textId="77777777" w:rsidTr="005B02E8">
        <w:trPr>
          <w:trHeight w:val="283"/>
        </w:trPr>
        <w:tc>
          <w:tcPr>
            <w:tcW w:w="1975" w:type="dxa"/>
            <w:shd w:val="clear" w:color="auto" w:fill="auto"/>
            <w:vAlign w:val="center"/>
            <w:hideMark/>
          </w:tcPr>
          <w:p w14:paraId="76050444" w14:textId="77777777" w:rsidR="005B02E8" w:rsidRPr="00027A79" w:rsidRDefault="005B02E8" w:rsidP="00136213">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Immobilisations nettes</w:t>
            </w:r>
          </w:p>
        </w:tc>
        <w:tc>
          <w:tcPr>
            <w:tcW w:w="992" w:type="dxa"/>
            <w:shd w:val="clear" w:color="auto" w:fill="auto"/>
            <w:noWrap/>
            <w:vAlign w:val="center"/>
            <w:hideMark/>
          </w:tcPr>
          <w:p w14:paraId="39819C37" w14:textId="0C7B5E03" w:rsidR="005B02E8" w:rsidRPr="00C66FF4" w:rsidRDefault="00A906BC"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27 508</w:t>
            </w:r>
          </w:p>
        </w:tc>
        <w:tc>
          <w:tcPr>
            <w:tcW w:w="1134" w:type="dxa"/>
            <w:shd w:val="clear" w:color="auto" w:fill="auto"/>
            <w:noWrap/>
            <w:vAlign w:val="center"/>
            <w:hideMark/>
          </w:tcPr>
          <w:p w14:paraId="3C52B908" w14:textId="4231453E"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A906BC" w:rsidRPr="00C66FF4">
              <w:rPr>
                <w:rFonts w:ascii="Calibri" w:eastAsia="Times New Roman" w:hAnsi="Calibri" w:cs="Calibri"/>
                <w:kern w:val="0"/>
                <w:lang w:eastAsia="fr-FR"/>
                <w14:ligatures w14:val="none"/>
              </w:rPr>
              <w:t>25 409</w:t>
            </w:r>
          </w:p>
        </w:tc>
      </w:tr>
      <w:tr w:rsidR="005B02E8" w:rsidRPr="00027A79" w14:paraId="2EFFD3E5" w14:textId="77777777" w:rsidTr="005B02E8">
        <w:trPr>
          <w:trHeight w:val="275"/>
        </w:trPr>
        <w:tc>
          <w:tcPr>
            <w:tcW w:w="1975" w:type="dxa"/>
            <w:shd w:val="clear" w:color="auto" w:fill="auto"/>
            <w:vAlign w:val="center"/>
            <w:hideMark/>
          </w:tcPr>
          <w:p w14:paraId="7974C67F" w14:textId="07143388" w:rsidR="005B02E8" w:rsidRPr="00027A79" w:rsidRDefault="005B02E8" w:rsidP="00136213">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Immobilisations reçu</w:t>
            </w:r>
            <w:r w:rsidR="00491E81">
              <w:rPr>
                <w:rFonts w:ascii="Calibri" w:eastAsia="Times New Roman" w:hAnsi="Calibri" w:cs="Calibri"/>
                <w:color w:val="000000"/>
                <w:kern w:val="0"/>
                <w:lang w:eastAsia="fr-FR"/>
                <w14:ligatures w14:val="none"/>
              </w:rPr>
              <w:t>e</w:t>
            </w:r>
            <w:r w:rsidRPr="00027A79">
              <w:rPr>
                <w:rFonts w:ascii="Calibri" w:eastAsia="Times New Roman" w:hAnsi="Calibri" w:cs="Calibri"/>
                <w:color w:val="000000"/>
                <w:kern w:val="0"/>
                <w:lang w:eastAsia="fr-FR"/>
                <w14:ligatures w14:val="none"/>
              </w:rPr>
              <w:t>s sur legs</w:t>
            </w:r>
          </w:p>
        </w:tc>
        <w:tc>
          <w:tcPr>
            <w:tcW w:w="992" w:type="dxa"/>
            <w:shd w:val="clear" w:color="auto" w:fill="auto"/>
            <w:noWrap/>
            <w:vAlign w:val="center"/>
            <w:hideMark/>
          </w:tcPr>
          <w:p w14:paraId="0FF00182" w14:textId="4E850BCF"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A906BC" w:rsidRPr="00C66FF4">
              <w:rPr>
                <w:rFonts w:ascii="Calibri" w:eastAsia="Times New Roman" w:hAnsi="Calibri" w:cs="Calibri"/>
                <w:kern w:val="0"/>
                <w:lang w:eastAsia="fr-FR"/>
                <w14:ligatures w14:val="none"/>
              </w:rPr>
              <w:t>4 983</w:t>
            </w:r>
            <w:r w:rsidRPr="00C66FF4">
              <w:rPr>
                <w:rFonts w:ascii="Calibri" w:eastAsia="Times New Roman" w:hAnsi="Calibri" w:cs="Calibri"/>
                <w:kern w:val="0"/>
                <w:lang w:eastAsia="fr-FR"/>
                <w14:ligatures w14:val="none"/>
              </w:rPr>
              <w:t xml:space="preserve">   </w:t>
            </w:r>
          </w:p>
        </w:tc>
        <w:tc>
          <w:tcPr>
            <w:tcW w:w="1134" w:type="dxa"/>
            <w:shd w:val="clear" w:color="auto" w:fill="auto"/>
            <w:noWrap/>
            <w:vAlign w:val="center"/>
            <w:hideMark/>
          </w:tcPr>
          <w:p w14:paraId="05768603" w14:textId="3F6D073F" w:rsidR="005B02E8" w:rsidRPr="00C66FF4" w:rsidRDefault="00A906BC"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4 057</w:t>
            </w:r>
          </w:p>
        </w:tc>
      </w:tr>
      <w:tr w:rsidR="005B02E8" w:rsidRPr="00027A79" w14:paraId="24AF9DC2" w14:textId="77777777" w:rsidTr="005B02E8">
        <w:trPr>
          <w:trHeight w:val="277"/>
        </w:trPr>
        <w:tc>
          <w:tcPr>
            <w:tcW w:w="1975" w:type="dxa"/>
            <w:shd w:val="clear" w:color="auto" w:fill="auto"/>
            <w:vAlign w:val="center"/>
            <w:hideMark/>
          </w:tcPr>
          <w:p w14:paraId="2770B183" w14:textId="77777777" w:rsidR="005B02E8" w:rsidRPr="00027A79" w:rsidRDefault="005B02E8" w:rsidP="00136213">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Stocks</w:t>
            </w:r>
          </w:p>
        </w:tc>
        <w:tc>
          <w:tcPr>
            <w:tcW w:w="992" w:type="dxa"/>
            <w:shd w:val="clear" w:color="auto" w:fill="auto"/>
            <w:noWrap/>
            <w:vAlign w:val="center"/>
            <w:hideMark/>
          </w:tcPr>
          <w:p w14:paraId="2956C6B5" w14:textId="77777777"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716   </w:t>
            </w:r>
          </w:p>
        </w:tc>
        <w:tc>
          <w:tcPr>
            <w:tcW w:w="1134" w:type="dxa"/>
            <w:shd w:val="clear" w:color="auto" w:fill="auto"/>
            <w:noWrap/>
            <w:vAlign w:val="center"/>
            <w:hideMark/>
          </w:tcPr>
          <w:p w14:paraId="0111D89D" w14:textId="27200EB6"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A906BC" w:rsidRPr="00C66FF4">
              <w:rPr>
                <w:rFonts w:ascii="Calibri" w:eastAsia="Times New Roman" w:hAnsi="Calibri" w:cs="Calibri"/>
                <w:kern w:val="0"/>
                <w:lang w:eastAsia="fr-FR"/>
                <w14:ligatures w14:val="none"/>
              </w:rPr>
              <w:t>716</w:t>
            </w:r>
            <w:r w:rsidRPr="00C66FF4">
              <w:rPr>
                <w:rFonts w:ascii="Calibri" w:eastAsia="Times New Roman" w:hAnsi="Calibri" w:cs="Calibri"/>
                <w:kern w:val="0"/>
                <w:lang w:eastAsia="fr-FR"/>
                <w14:ligatures w14:val="none"/>
              </w:rPr>
              <w:t xml:space="preserve">   </w:t>
            </w:r>
          </w:p>
        </w:tc>
      </w:tr>
      <w:tr w:rsidR="005B02E8" w:rsidRPr="00027A79" w14:paraId="11A74401" w14:textId="77777777" w:rsidTr="005B02E8">
        <w:trPr>
          <w:trHeight w:val="300"/>
        </w:trPr>
        <w:tc>
          <w:tcPr>
            <w:tcW w:w="1975" w:type="dxa"/>
            <w:shd w:val="clear" w:color="auto" w:fill="auto"/>
            <w:vAlign w:val="center"/>
            <w:hideMark/>
          </w:tcPr>
          <w:p w14:paraId="0043E117" w14:textId="77777777" w:rsidR="005B02E8" w:rsidRPr="00027A79" w:rsidRDefault="005B02E8" w:rsidP="00136213">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Créances</w:t>
            </w:r>
          </w:p>
        </w:tc>
        <w:tc>
          <w:tcPr>
            <w:tcW w:w="992" w:type="dxa"/>
            <w:shd w:val="clear" w:color="auto" w:fill="auto"/>
            <w:noWrap/>
            <w:vAlign w:val="center"/>
            <w:hideMark/>
          </w:tcPr>
          <w:p w14:paraId="471EE484" w14:textId="6F7EA247"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A906BC" w:rsidRPr="00C66FF4">
              <w:rPr>
                <w:rFonts w:ascii="Calibri" w:eastAsia="Times New Roman" w:hAnsi="Calibri" w:cs="Calibri"/>
                <w:kern w:val="0"/>
                <w:lang w:eastAsia="fr-FR"/>
                <w14:ligatures w14:val="none"/>
              </w:rPr>
              <w:t>4 428</w:t>
            </w:r>
          </w:p>
        </w:tc>
        <w:tc>
          <w:tcPr>
            <w:tcW w:w="1134" w:type="dxa"/>
            <w:shd w:val="clear" w:color="auto" w:fill="auto"/>
            <w:noWrap/>
            <w:vAlign w:val="center"/>
            <w:hideMark/>
          </w:tcPr>
          <w:p w14:paraId="07318425" w14:textId="34B53734"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A906BC" w:rsidRPr="00C66FF4">
              <w:rPr>
                <w:rFonts w:ascii="Calibri" w:eastAsia="Times New Roman" w:hAnsi="Calibri" w:cs="Calibri"/>
                <w:kern w:val="0"/>
                <w:lang w:eastAsia="fr-FR"/>
                <w14:ligatures w14:val="none"/>
              </w:rPr>
              <w:t>5 320</w:t>
            </w:r>
            <w:r w:rsidRPr="00C66FF4">
              <w:rPr>
                <w:rFonts w:ascii="Calibri" w:eastAsia="Times New Roman" w:hAnsi="Calibri" w:cs="Calibri"/>
                <w:kern w:val="0"/>
                <w:lang w:eastAsia="fr-FR"/>
                <w14:ligatures w14:val="none"/>
              </w:rPr>
              <w:t xml:space="preserve">   </w:t>
            </w:r>
          </w:p>
        </w:tc>
      </w:tr>
      <w:tr w:rsidR="005B02E8" w:rsidRPr="00027A79" w14:paraId="11713DB0" w14:textId="77777777" w:rsidTr="005B02E8">
        <w:trPr>
          <w:trHeight w:val="215"/>
        </w:trPr>
        <w:tc>
          <w:tcPr>
            <w:tcW w:w="1975" w:type="dxa"/>
            <w:shd w:val="clear" w:color="auto" w:fill="auto"/>
            <w:vAlign w:val="center"/>
            <w:hideMark/>
          </w:tcPr>
          <w:p w14:paraId="58E8958E" w14:textId="77777777" w:rsidR="005B02E8" w:rsidRPr="00027A79" w:rsidRDefault="005B02E8" w:rsidP="00136213">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Créances issues de legs</w:t>
            </w:r>
          </w:p>
        </w:tc>
        <w:tc>
          <w:tcPr>
            <w:tcW w:w="992" w:type="dxa"/>
            <w:shd w:val="clear" w:color="auto" w:fill="auto"/>
            <w:noWrap/>
            <w:vAlign w:val="center"/>
            <w:hideMark/>
          </w:tcPr>
          <w:p w14:paraId="6DBE5574" w14:textId="1C0A4860"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2 </w:t>
            </w:r>
            <w:r w:rsidR="00A906BC" w:rsidRPr="00C66FF4">
              <w:rPr>
                <w:rFonts w:ascii="Calibri" w:eastAsia="Times New Roman" w:hAnsi="Calibri" w:cs="Calibri"/>
                <w:kern w:val="0"/>
                <w:lang w:eastAsia="fr-FR"/>
                <w14:ligatures w14:val="none"/>
              </w:rPr>
              <w:t>115</w:t>
            </w:r>
            <w:r w:rsidRPr="00C66FF4">
              <w:rPr>
                <w:rFonts w:ascii="Calibri" w:eastAsia="Times New Roman" w:hAnsi="Calibri" w:cs="Calibri"/>
                <w:kern w:val="0"/>
                <w:lang w:eastAsia="fr-FR"/>
                <w14:ligatures w14:val="none"/>
              </w:rPr>
              <w:t xml:space="preserve">   </w:t>
            </w:r>
          </w:p>
        </w:tc>
        <w:tc>
          <w:tcPr>
            <w:tcW w:w="1134" w:type="dxa"/>
            <w:shd w:val="clear" w:color="auto" w:fill="auto"/>
            <w:noWrap/>
            <w:vAlign w:val="center"/>
            <w:hideMark/>
          </w:tcPr>
          <w:p w14:paraId="39E1406C" w14:textId="2FEC8F70" w:rsidR="00A906BC" w:rsidRPr="00C66FF4" w:rsidRDefault="00A906BC" w:rsidP="00A906BC">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2 600</w:t>
            </w:r>
          </w:p>
        </w:tc>
      </w:tr>
      <w:tr w:rsidR="005B02E8" w:rsidRPr="00027A79" w14:paraId="7697BC1F" w14:textId="77777777" w:rsidTr="005B02E8">
        <w:trPr>
          <w:trHeight w:val="266"/>
        </w:trPr>
        <w:tc>
          <w:tcPr>
            <w:tcW w:w="1975" w:type="dxa"/>
            <w:shd w:val="clear" w:color="auto" w:fill="auto"/>
            <w:vAlign w:val="center"/>
            <w:hideMark/>
          </w:tcPr>
          <w:p w14:paraId="4058433B" w14:textId="77777777" w:rsidR="005B02E8" w:rsidRPr="00027A79" w:rsidRDefault="005B02E8" w:rsidP="00136213">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Valeurs mobilières de placement</w:t>
            </w:r>
          </w:p>
        </w:tc>
        <w:tc>
          <w:tcPr>
            <w:tcW w:w="992" w:type="dxa"/>
            <w:shd w:val="clear" w:color="auto" w:fill="auto"/>
            <w:noWrap/>
            <w:vAlign w:val="center"/>
            <w:hideMark/>
          </w:tcPr>
          <w:p w14:paraId="1518146A" w14:textId="12A343BB"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A906BC" w:rsidRPr="00C66FF4">
              <w:rPr>
                <w:rFonts w:ascii="Calibri" w:eastAsia="Times New Roman" w:hAnsi="Calibri" w:cs="Calibri"/>
                <w:kern w:val="0"/>
                <w:lang w:eastAsia="fr-FR"/>
                <w14:ligatures w14:val="none"/>
              </w:rPr>
              <w:t>19 101</w:t>
            </w:r>
          </w:p>
        </w:tc>
        <w:tc>
          <w:tcPr>
            <w:tcW w:w="1134" w:type="dxa"/>
            <w:shd w:val="clear" w:color="auto" w:fill="auto"/>
            <w:noWrap/>
            <w:vAlign w:val="center"/>
            <w:hideMark/>
          </w:tcPr>
          <w:p w14:paraId="57D3E226" w14:textId="341B05F7"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2</w:t>
            </w:r>
            <w:r w:rsidR="00A906BC" w:rsidRPr="00C66FF4">
              <w:rPr>
                <w:rFonts w:ascii="Calibri" w:eastAsia="Times New Roman" w:hAnsi="Calibri" w:cs="Calibri"/>
                <w:kern w:val="0"/>
                <w:lang w:eastAsia="fr-FR"/>
                <w14:ligatures w14:val="none"/>
              </w:rPr>
              <w:t>3 268</w:t>
            </w:r>
            <w:r w:rsidRPr="00C66FF4">
              <w:rPr>
                <w:rFonts w:ascii="Calibri" w:eastAsia="Times New Roman" w:hAnsi="Calibri" w:cs="Calibri"/>
                <w:kern w:val="0"/>
                <w:lang w:eastAsia="fr-FR"/>
                <w14:ligatures w14:val="none"/>
              </w:rPr>
              <w:t xml:space="preserve">   </w:t>
            </w:r>
          </w:p>
        </w:tc>
      </w:tr>
      <w:tr w:rsidR="005B02E8" w:rsidRPr="00027A79" w14:paraId="15F1240A" w14:textId="77777777" w:rsidTr="005B02E8">
        <w:trPr>
          <w:trHeight w:val="271"/>
        </w:trPr>
        <w:tc>
          <w:tcPr>
            <w:tcW w:w="1975" w:type="dxa"/>
            <w:shd w:val="clear" w:color="auto" w:fill="auto"/>
            <w:vAlign w:val="center"/>
            <w:hideMark/>
          </w:tcPr>
          <w:p w14:paraId="3618D5D1" w14:textId="77777777" w:rsidR="005B02E8" w:rsidRPr="00027A79" w:rsidRDefault="005B02E8" w:rsidP="00136213">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Disponibilités</w:t>
            </w:r>
          </w:p>
        </w:tc>
        <w:tc>
          <w:tcPr>
            <w:tcW w:w="992" w:type="dxa"/>
            <w:shd w:val="clear" w:color="auto" w:fill="auto"/>
            <w:noWrap/>
            <w:vAlign w:val="center"/>
            <w:hideMark/>
          </w:tcPr>
          <w:p w14:paraId="71CF83C5" w14:textId="3759A295" w:rsidR="005B02E8" w:rsidRPr="00C66FF4" w:rsidRDefault="00A906BC"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8 511</w:t>
            </w:r>
          </w:p>
        </w:tc>
        <w:tc>
          <w:tcPr>
            <w:tcW w:w="1134" w:type="dxa"/>
            <w:shd w:val="clear" w:color="auto" w:fill="auto"/>
            <w:noWrap/>
            <w:vAlign w:val="center"/>
            <w:hideMark/>
          </w:tcPr>
          <w:p w14:paraId="40FF1C65" w14:textId="0147DBA4"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w:t>
            </w:r>
            <w:r w:rsidR="00A906BC" w:rsidRPr="00C66FF4">
              <w:rPr>
                <w:rFonts w:ascii="Calibri" w:eastAsia="Times New Roman" w:hAnsi="Calibri" w:cs="Calibri"/>
                <w:kern w:val="0"/>
                <w:lang w:eastAsia="fr-FR"/>
                <w14:ligatures w14:val="none"/>
              </w:rPr>
              <w:t>8 202</w:t>
            </w:r>
            <w:r w:rsidRPr="00C66FF4">
              <w:rPr>
                <w:rFonts w:ascii="Calibri" w:eastAsia="Times New Roman" w:hAnsi="Calibri" w:cs="Calibri"/>
                <w:kern w:val="0"/>
                <w:lang w:eastAsia="fr-FR"/>
                <w14:ligatures w14:val="none"/>
              </w:rPr>
              <w:t xml:space="preserve">   </w:t>
            </w:r>
          </w:p>
        </w:tc>
      </w:tr>
      <w:tr w:rsidR="005B02E8" w:rsidRPr="00027A79" w14:paraId="18D2A398" w14:textId="77777777" w:rsidTr="005B02E8">
        <w:trPr>
          <w:trHeight w:val="274"/>
        </w:trPr>
        <w:tc>
          <w:tcPr>
            <w:tcW w:w="1975" w:type="dxa"/>
            <w:shd w:val="clear" w:color="auto" w:fill="auto"/>
            <w:vAlign w:val="center"/>
            <w:hideMark/>
          </w:tcPr>
          <w:p w14:paraId="5F0042D6" w14:textId="77777777" w:rsidR="005B02E8" w:rsidRPr="00027A79" w:rsidRDefault="005B02E8" w:rsidP="00136213">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Comptes de régularisation</w:t>
            </w:r>
          </w:p>
        </w:tc>
        <w:tc>
          <w:tcPr>
            <w:tcW w:w="992" w:type="dxa"/>
            <w:shd w:val="clear" w:color="auto" w:fill="auto"/>
            <w:noWrap/>
            <w:vAlign w:val="center"/>
            <w:hideMark/>
          </w:tcPr>
          <w:p w14:paraId="2810F638" w14:textId="038D50F6" w:rsidR="005B02E8" w:rsidRPr="00C66FF4" w:rsidRDefault="00A906BC"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500</w:t>
            </w:r>
            <w:r w:rsidR="005B02E8" w:rsidRPr="00C66FF4">
              <w:rPr>
                <w:rFonts w:ascii="Calibri" w:eastAsia="Times New Roman" w:hAnsi="Calibri" w:cs="Calibri"/>
                <w:kern w:val="0"/>
                <w:lang w:eastAsia="fr-FR"/>
                <w14:ligatures w14:val="none"/>
              </w:rPr>
              <w:t xml:space="preserve">             </w:t>
            </w:r>
          </w:p>
        </w:tc>
        <w:tc>
          <w:tcPr>
            <w:tcW w:w="1134" w:type="dxa"/>
            <w:shd w:val="clear" w:color="auto" w:fill="auto"/>
            <w:noWrap/>
            <w:vAlign w:val="center"/>
            <w:hideMark/>
          </w:tcPr>
          <w:p w14:paraId="2DC27A18" w14:textId="737C4D17" w:rsidR="005B02E8" w:rsidRPr="00C66FF4" w:rsidRDefault="005B02E8" w:rsidP="005B02E8">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3</w:t>
            </w:r>
            <w:r w:rsidR="00A906BC" w:rsidRPr="00C66FF4">
              <w:rPr>
                <w:rFonts w:ascii="Calibri" w:eastAsia="Times New Roman" w:hAnsi="Calibri" w:cs="Calibri"/>
                <w:kern w:val="0"/>
                <w:lang w:eastAsia="fr-FR"/>
                <w14:ligatures w14:val="none"/>
              </w:rPr>
              <w:t>59</w:t>
            </w:r>
            <w:r w:rsidRPr="00C66FF4">
              <w:rPr>
                <w:rFonts w:ascii="Calibri" w:eastAsia="Times New Roman" w:hAnsi="Calibri" w:cs="Calibri"/>
                <w:kern w:val="0"/>
                <w:lang w:eastAsia="fr-FR"/>
                <w14:ligatures w14:val="none"/>
              </w:rPr>
              <w:t xml:space="preserve">   </w:t>
            </w:r>
          </w:p>
        </w:tc>
      </w:tr>
      <w:tr w:rsidR="005B02E8" w:rsidRPr="00027A79" w14:paraId="0E6A2617" w14:textId="77777777" w:rsidTr="005B02E8">
        <w:trPr>
          <w:trHeight w:val="315"/>
        </w:trPr>
        <w:tc>
          <w:tcPr>
            <w:tcW w:w="1975" w:type="dxa"/>
            <w:shd w:val="clear" w:color="auto" w:fill="auto"/>
            <w:vAlign w:val="bottom"/>
            <w:hideMark/>
          </w:tcPr>
          <w:p w14:paraId="63DAAC86" w14:textId="77777777" w:rsidR="005B02E8" w:rsidRPr="00027A79" w:rsidRDefault="005B02E8" w:rsidP="00136213">
            <w:pPr>
              <w:spacing w:after="0" w:line="240" w:lineRule="auto"/>
              <w:rPr>
                <w:rFonts w:ascii="Calibri" w:eastAsia="Times New Roman" w:hAnsi="Calibri" w:cs="Calibri"/>
                <w:b/>
                <w:bCs/>
                <w:color w:val="000000"/>
                <w:kern w:val="0"/>
                <w:lang w:eastAsia="fr-FR"/>
                <w14:ligatures w14:val="none"/>
              </w:rPr>
            </w:pPr>
            <w:r w:rsidRPr="00027A79">
              <w:rPr>
                <w:rFonts w:ascii="Calibri" w:eastAsia="Times New Roman" w:hAnsi="Calibri" w:cs="Calibri"/>
                <w:b/>
                <w:bCs/>
                <w:color w:val="000000"/>
                <w:kern w:val="0"/>
                <w:lang w:eastAsia="fr-FR"/>
                <w14:ligatures w14:val="none"/>
              </w:rPr>
              <w:t>TOTAL ACTIF</w:t>
            </w:r>
          </w:p>
        </w:tc>
        <w:tc>
          <w:tcPr>
            <w:tcW w:w="992" w:type="dxa"/>
            <w:shd w:val="clear" w:color="auto" w:fill="auto"/>
            <w:noWrap/>
            <w:vAlign w:val="bottom"/>
            <w:hideMark/>
          </w:tcPr>
          <w:p w14:paraId="57197442" w14:textId="5D60B3F3" w:rsidR="005B02E8" w:rsidRPr="00C66FF4" w:rsidRDefault="005B02E8"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6</w:t>
            </w:r>
            <w:r w:rsidR="00A906BC" w:rsidRPr="00C66FF4">
              <w:rPr>
                <w:rFonts w:ascii="Calibri" w:eastAsia="Times New Roman" w:hAnsi="Calibri" w:cs="Calibri"/>
                <w:b/>
                <w:bCs/>
                <w:kern w:val="0"/>
                <w:lang w:eastAsia="fr-FR"/>
                <w14:ligatures w14:val="none"/>
              </w:rPr>
              <w:t>7 863</w:t>
            </w:r>
            <w:r w:rsidRPr="00C66FF4">
              <w:rPr>
                <w:rFonts w:ascii="Calibri" w:eastAsia="Times New Roman" w:hAnsi="Calibri" w:cs="Calibri"/>
                <w:b/>
                <w:bCs/>
                <w:kern w:val="0"/>
                <w:lang w:eastAsia="fr-FR"/>
                <w14:ligatures w14:val="none"/>
              </w:rPr>
              <w:t xml:space="preserve">   </w:t>
            </w:r>
          </w:p>
        </w:tc>
        <w:tc>
          <w:tcPr>
            <w:tcW w:w="1134" w:type="dxa"/>
            <w:shd w:val="clear" w:color="auto" w:fill="auto"/>
            <w:noWrap/>
            <w:vAlign w:val="bottom"/>
            <w:hideMark/>
          </w:tcPr>
          <w:p w14:paraId="068DF12E" w14:textId="0563F356" w:rsidR="005B02E8" w:rsidRPr="00C66FF4" w:rsidRDefault="005B02E8" w:rsidP="005B02E8">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w:t>
            </w:r>
            <w:r w:rsidR="006C2D7B" w:rsidRPr="00C66FF4">
              <w:rPr>
                <w:rFonts w:ascii="Calibri" w:eastAsia="Times New Roman" w:hAnsi="Calibri" w:cs="Calibri"/>
                <w:b/>
                <w:bCs/>
                <w:kern w:val="0"/>
                <w:lang w:eastAsia="fr-FR"/>
                <w14:ligatures w14:val="none"/>
              </w:rPr>
              <w:t>69 933</w:t>
            </w:r>
          </w:p>
        </w:tc>
      </w:tr>
    </w:tbl>
    <w:p w14:paraId="7308F98A" w14:textId="4F77CA76" w:rsidR="00671BD7" w:rsidRDefault="00671BD7" w:rsidP="00671BD7">
      <w:pPr>
        <w:pStyle w:val="Corpsdetexte"/>
        <w:rPr>
          <w:rFonts w:ascii="Arial" w:hAnsi="Arial" w:cs="Arial"/>
        </w:rPr>
      </w:pPr>
    </w:p>
    <w:tbl>
      <w:tblPr>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1983"/>
        <w:gridCol w:w="2265"/>
      </w:tblGrid>
      <w:tr w:rsidR="005B02E8" w:rsidRPr="00027A79" w14:paraId="4085FA73" w14:textId="77777777" w:rsidTr="005B02E8">
        <w:trPr>
          <w:trHeight w:val="495"/>
        </w:trPr>
        <w:tc>
          <w:tcPr>
            <w:tcW w:w="3964" w:type="dxa"/>
            <w:shd w:val="clear" w:color="auto" w:fill="auto"/>
            <w:vAlign w:val="center"/>
            <w:hideMark/>
          </w:tcPr>
          <w:p w14:paraId="01B9E07B" w14:textId="77777777" w:rsidR="005B02E8" w:rsidRPr="00027A79" w:rsidRDefault="005B02E8" w:rsidP="00136213">
            <w:pPr>
              <w:spacing w:after="0" w:line="240" w:lineRule="auto"/>
              <w:jc w:val="center"/>
              <w:rPr>
                <w:rFonts w:ascii="Calibri" w:eastAsia="Times New Roman" w:hAnsi="Calibri" w:cs="Calibri"/>
                <w:b/>
                <w:bCs/>
                <w:color w:val="000000"/>
                <w:kern w:val="0"/>
                <w:lang w:eastAsia="fr-FR"/>
                <w14:ligatures w14:val="none"/>
              </w:rPr>
            </w:pPr>
            <w:r w:rsidRPr="00027A79">
              <w:rPr>
                <w:rFonts w:ascii="Calibri" w:eastAsia="Times New Roman" w:hAnsi="Calibri" w:cs="Calibri"/>
                <w:b/>
                <w:bCs/>
                <w:color w:val="000000"/>
                <w:kern w:val="0"/>
                <w:lang w:eastAsia="fr-FR"/>
                <w14:ligatures w14:val="none"/>
              </w:rPr>
              <w:t>PASSIF</w:t>
            </w:r>
          </w:p>
        </w:tc>
        <w:tc>
          <w:tcPr>
            <w:tcW w:w="1983" w:type="dxa"/>
            <w:shd w:val="clear" w:color="auto" w:fill="auto"/>
            <w:noWrap/>
            <w:vAlign w:val="center"/>
            <w:hideMark/>
          </w:tcPr>
          <w:p w14:paraId="52E58D8C" w14:textId="1657EB52" w:rsidR="005B02E8" w:rsidRPr="00C66FF4" w:rsidRDefault="005B02E8" w:rsidP="00136213">
            <w:pPr>
              <w:spacing w:after="0" w:line="240" w:lineRule="auto"/>
              <w:jc w:val="center"/>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202</w:t>
            </w:r>
            <w:r w:rsidR="006C2D7B" w:rsidRPr="00C66FF4">
              <w:rPr>
                <w:rFonts w:ascii="Calibri" w:eastAsia="Times New Roman" w:hAnsi="Calibri" w:cs="Calibri"/>
                <w:b/>
                <w:bCs/>
                <w:kern w:val="0"/>
                <w:lang w:eastAsia="fr-FR"/>
                <w14:ligatures w14:val="none"/>
              </w:rPr>
              <w:t>4</w:t>
            </w:r>
          </w:p>
        </w:tc>
        <w:tc>
          <w:tcPr>
            <w:tcW w:w="2265" w:type="dxa"/>
            <w:shd w:val="clear" w:color="auto" w:fill="auto"/>
            <w:noWrap/>
            <w:vAlign w:val="center"/>
            <w:hideMark/>
          </w:tcPr>
          <w:p w14:paraId="4B741CE9" w14:textId="74084E4D" w:rsidR="005B02E8" w:rsidRPr="00C66FF4" w:rsidRDefault="005B02E8" w:rsidP="00136213">
            <w:pPr>
              <w:spacing w:after="0" w:line="240" w:lineRule="auto"/>
              <w:jc w:val="center"/>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202</w:t>
            </w:r>
            <w:r w:rsidR="006C2D7B" w:rsidRPr="00C66FF4">
              <w:rPr>
                <w:rFonts w:ascii="Calibri" w:eastAsia="Times New Roman" w:hAnsi="Calibri" w:cs="Calibri"/>
                <w:b/>
                <w:bCs/>
                <w:kern w:val="0"/>
                <w:lang w:eastAsia="fr-FR"/>
                <w14:ligatures w14:val="none"/>
              </w:rPr>
              <w:t>3</w:t>
            </w:r>
          </w:p>
        </w:tc>
      </w:tr>
      <w:tr w:rsidR="006C2D7B" w:rsidRPr="00027A79" w14:paraId="10852BC1" w14:textId="77777777" w:rsidTr="005B02E8">
        <w:trPr>
          <w:trHeight w:val="304"/>
        </w:trPr>
        <w:tc>
          <w:tcPr>
            <w:tcW w:w="3964" w:type="dxa"/>
            <w:shd w:val="clear" w:color="auto" w:fill="auto"/>
            <w:vAlign w:val="center"/>
            <w:hideMark/>
          </w:tcPr>
          <w:p w14:paraId="6EE5E584" w14:textId="77777777" w:rsidR="006C2D7B" w:rsidRPr="00027A79" w:rsidRDefault="006C2D7B" w:rsidP="006C2D7B">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Fonds propres</w:t>
            </w:r>
          </w:p>
        </w:tc>
        <w:tc>
          <w:tcPr>
            <w:tcW w:w="1983" w:type="dxa"/>
            <w:shd w:val="clear" w:color="auto" w:fill="auto"/>
            <w:noWrap/>
            <w:vAlign w:val="center"/>
            <w:hideMark/>
          </w:tcPr>
          <w:p w14:paraId="04A2EDB2" w14:textId="68DF52E7"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38 467</w:t>
            </w:r>
          </w:p>
        </w:tc>
        <w:tc>
          <w:tcPr>
            <w:tcW w:w="2265" w:type="dxa"/>
            <w:shd w:val="clear" w:color="auto" w:fill="auto"/>
            <w:noWrap/>
            <w:vAlign w:val="center"/>
            <w:hideMark/>
          </w:tcPr>
          <w:p w14:paraId="79857923" w14:textId="72C16008"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42 205   </w:t>
            </w:r>
          </w:p>
        </w:tc>
      </w:tr>
      <w:tr w:rsidR="006C2D7B" w:rsidRPr="00027A79" w14:paraId="63F42BBD" w14:textId="77777777" w:rsidTr="005B02E8">
        <w:trPr>
          <w:trHeight w:val="267"/>
        </w:trPr>
        <w:tc>
          <w:tcPr>
            <w:tcW w:w="3964" w:type="dxa"/>
            <w:shd w:val="clear" w:color="auto" w:fill="auto"/>
            <w:vAlign w:val="center"/>
            <w:hideMark/>
          </w:tcPr>
          <w:p w14:paraId="5FEC3E4A" w14:textId="77777777" w:rsidR="006C2D7B" w:rsidRPr="00027A79" w:rsidRDefault="006C2D7B" w:rsidP="006C2D7B">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Fonds reportés sur legs</w:t>
            </w:r>
          </w:p>
        </w:tc>
        <w:tc>
          <w:tcPr>
            <w:tcW w:w="1983" w:type="dxa"/>
            <w:shd w:val="clear" w:color="auto" w:fill="auto"/>
            <w:noWrap/>
            <w:vAlign w:val="center"/>
            <w:hideMark/>
          </w:tcPr>
          <w:p w14:paraId="051E790C" w14:textId="0FDFC26D"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7 078</w:t>
            </w:r>
          </w:p>
        </w:tc>
        <w:tc>
          <w:tcPr>
            <w:tcW w:w="2265" w:type="dxa"/>
            <w:shd w:val="clear" w:color="auto" w:fill="auto"/>
            <w:noWrap/>
            <w:vAlign w:val="center"/>
            <w:hideMark/>
          </w:tcPr>
          <w:p w14:paraId="7D1684DE" w14:textId="06E1FD8C"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6 636   </w:t>
            </w:r>
          </w:p>
        </w:tc>
      </w:tr>
      <w:tr w:rsidR="006C2D7B" w:rsidRPr="00027A79" w14:paraId="6DE33519" w14:textId="77777777" w:rsidTr="005B02E8">
        <w:trPr>
          <w:trHeight w:val="300"/>
        </w:trPr>
        <w:tc>
          <w:tcPr>
            <w:tcW w:w="3964" w:type="dxa"/>
            <w:shd w:val="clear" w:color="auto" w:fill="auto"/>
            <w:vAlign w:val="center"/>
            <w:hideMark/>
          </w:tcPr>
          <w:p w14:paraId="293ECB80" w14:textId="77777777" w:rsidR="006C2D7B" w:rsidRPr="00027A79" w:rsidRDefault="006C2D7B" w:rsidP="006C2D7B">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Fonds dédiés</w:t>
            </w:r>
          </w:p>
        </w:tc>
        <w:tc>
          <w:tcPr>
            <w:tcW w:w="1983" w:type="dxa"/>
            <w:shd w:val="clear" w:color="auto" w:fill="auto"/>
            <w:noWrap/>
            <w:vAlign w:val="center"/>
            <w:hideMark/>
          </w:tcPr>
          <w:p w14:paraId="6911BF2B" w14:textId="642D5CB4"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2 72</w:t>
            </w:r>
            <w:r w:rsidR="00C66FF4" w:rsidRPr="00C66FF4">
              <w:rPr>
                <w:rFonts w:ascii="Calibri" w:eastAsia="Times New Roman" w:hAnsi="Calibri" w:cs="Calibri"/>
                <w:kern w:val="0"/>
                <w:lang w:eastAsia="fr-FR"/>
                <w14:ligatures w14:val="none"/>
              </w:rPr>
              <w:t>7</w:t>
            </w:r>
          </w:p>
        </w:tc>
        <w:tc>
          <w:tcPr>
            <w:tcW w:w="2265" w:type="dxa"/>
            <w:shd w:val="clear" w:color="auto" w:fill="auto"/>
            <w:noWrap/>
            <w:vAlign w:val="center"/>
            <w:hideMark/>
          </w:tcPr>
          <w:p w14:paraId="68DFD45F" w14:textId="7651A7B5"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2 594   </w:t>
            </w:r>
          </w:p>
        </w:tc>
      </w:tr>
      <w:tr w:rsidR="006C2D7B" w:rsidRPr="00027A79" w14:paraId="4B29C8F2" w14:textId="77777777" w:rsidTr="005B02E8">
        <w:trPr>
          <w:trHeight w:val="300"/>
        </w:trPr>
        <w:tc>
          <w:tcPr>
            <w:tcW w:w="3964" w:type="dxa"/>
            <w:shd w:val="clear" w:color="auto" w:fill="auto"/>
            <w:vAlign w:val="center"/>
            <w:hideMark/>
          </w:tcPr>
          <w:p w14:paraId="4078F233" w14:textId="77777777" w:rsidR="006C2D7B" w:rsidRPr="00027A79" w:rsidRDefault="006C2D7B" w:rsidP="006C2D7B">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Provisions</w:t>
            </w:r>
          </w:p>
        </w:tc>
        <w:tc>
          <w:tcPr>
            <w:tcW w:w="1983" w:type="dxa"/>
            <w:shd w:val="clear" w:color="auto" w:fill="auto"/>
            <w:noWrap/>
            <w:vAlign w:val="center"/>
            <w:hideMark/>
          </w:tcPr>
          <w:p w14:paraId="7AF05A94" w14:textId="1FDAEDAF"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3 322</w:t>
            </w:r>
          </w:p>
        </w:tc>
        <w:tc>
          <w:tcPr>
            <w:tcW w:w="2265" w:type="dxa"/>
            <w:shd w:val="clear" w:color="auto" w:fill="auto"/>
            <w:noWrap/>
            <w:vAlign w:val="center"/>
            <w:hideMark/>
          </w:tcPr>
          <w:p w14:paraId="71CFC79D" w14:textId="335BBB0C"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3 378   </w:t>
            </w:r>
          </w:p>
        </w:tc>
      </w:tr>
      <w:tr w:rsidR="006C2D7B" w:rsidRPr="00027A79" w14:paraId="3C937BF2" w14:textId="77777777" w:rsidTr="005B02E8">
        <w:trPr>
          <w:trHeight w:val="224"/>
        </w:trPr>
        <w:tc>
          <w:tcPr>
            <w:tcW w:w="3964" w:type="dxa"/>
            <w:shd w:val="clear" w:color="auto" w:fill="auto"/>
            <w:vAlign w:val="center"/>
            <w:hideMark/>
          </w:tcPr>
          <w:p w14:paraId="1D0ECFF2" w14:textId="77777777" w:rsidR="006C2D7B" w:rsidRPr="00027A79" w:rsidRDefault="006C2D7B" w:rsidP="006C2D7B">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Emprunts</w:t>
            </w:r>
          </w:p>
        </w:tc>
        <w:tc>
          <w:tcPr>
            <w:tcW w:w="1983" w:type="dxa"/>
            <w:shd w:val="clear" w:color="auto" w:fill="auto"/>
            <w:noWrap/>
            <w:vAlign w:val="center"/>
            <w:hideMark/>
          </w:tcPr>
          <w:p w14:paraId="5C4C3D32" w14:textId="2102733F"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8 887</w:t>
            </w:r>
          </w:p>
        </w:tc>
        <w:tc>
          <w:tcPr>
            <w:tcW w:w="2265" w:type="dxa"/>
            <w:shd w:val="clear" w:color="auto" w:fill="auto"/>
            <w:noWrap/>
            <w:vAlign w:val="center"/>
            <w:hideMark/>
          </w:tcPr>
          <w:p w14:paraId="73D48F89" w14:textId="2B6D8ABB"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7 769   </w:t>
            </w:r>
          </w:p>
        </w:tc>
      </w:tr>
      <w:tr w:rsidR="006C2D7B" w:rsidRPr="00027A79" w14:paraId="7500DE64" w14:textId="77777777" w:rsidTr="005B02E8">
        <w:trPr>
          <w:trHeight w:val="241"/>
        </w:trPr>
        <w:tc>
          <w:tcPr>
            <w:tcW w:w="3964" w:type="dxa"/>
            <w:shd w:val="clear" w:color="auto" w:fill="auto"/>
            <w:vAlign w:val="center"/>
            <w:hideMark/>
          </w:tcPr>
          <w:p w14:paraId="0106D274" w14:textId="77777777" w:rsidR="006C2D7B" w:rsidRPr="00027A79" w:rsidRDefault="006C2D7B" w:rsidP="006C2D7B">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Dettes à court terme</w:t>
            </w:r>
          </w:p>
        </w:tc>
        <w:tc>
          <w:tcPr>
            <w:tcW w:w="1983" w:type="dxa"/>
            <w:shd w:val="clear" w:color="auto" w:fill="auto"/>
            <w:noWrap/>
            <w:vAlign w:val="center"/>
            <w:hideMark/>
          </w:tcPr>
          <w:p w14:paraId="7DC44FF4" w14:textId="2C769471"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7 25</w:t>
            </w:r>
            <w:r w:rsidR="00C66FF4" w:rsidRPr="00C66FF4">
              <w:rPr>
                <w:rFonts w:ascii="Calibri" w:eastAsia="Times New Roman" w:hAnsi="Calibri" w:cs="Calibri"/>
                <w:kern w:val="0"/>
                <w:lang w:eastAsia="fr-FR"/>
                <w14:ligatures w14:val="none"/>
              </w:rPr>
              <w:t>6</w:t>
            </w:r>
            <w:r w:rsidRPr="00C66FF4">
              <w:rPr>
                <w:rFonts w:ascii="Calibri" w:eastAsia="Times New Roman" w:hAnsi="Calibri" w:cs="Calibri"/>
                <w:kern w:val="0"/>
                <w:lang w:eastAsia="fr-FR"/>
                <w14:ligatures w14:val="none"/>
              </w:rPr>
              <w:t xml:space="preserve">   </w:t>
            </w:r>
          </w:p>
        </w:tc>
        <w:tc>
          <w:tcPr>
            <w:tcW w:w="2265" w:type="dxa"/>
            <w:shd w:val="clear" w:color="auto" w:fill="auto"/>
            <w:noWrap/>
            <w:vAlign w:val="center"/>
            <w:hideMark/>
          </w:tcPr>
          <w:p w14:paraId="6F3C3D19" w14:textId="7374AEFA"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7 222   </w:t>
            </w:r>
          </w:p>
        </w:tc>
      </w:tr>
      <w:tr w:rsidR="006C2D7B" w:rsidRPr="00027A79" w14:paraId="0FCAFEAF" w14:textId="77777777" w:rsidTr="005B02E8">
        <w:trPr>
          <w:trHeight w:val="231"/>
        </w:trPr>
        <w:tc>
          <w:tcPr>
            <w:tcW w:w="3964" w:type="dxa"/>
            <w:shd w:val="clear" w:color="auto" w:fill="auto"/>
            <w:vAlign w:val="center"/>
            <w:hideMark/>
          </w:tcPr>
          <w:p w14:paraId="3D609B56" w14:textId="77777777" w:rsidR="006C2D7B" w:rsidRPr="00027A79" w:rsidRDefault="006C2D7B" w:rsidP="006C2D7B">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Charges restantes à délivrer sur legs</w:t>
            </w:r>
          </w:p>
        </w:tc>
        <w:tc>
          <w:tcPr>
            <w:tcW w:w="1983" w:type="dxa"/>
            <w:shd w:val="clear" w:color="auto" w:fill="auto"/>
            <w:noWrap/>
            <w:vAlign w:val="center"/>
            <w:hideMark/>
          </w:tcPr>
          <w:p w14:paraId="3E341992" w14:textId="77777777"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21   </w:t>
            </w:r>
          </w:p>
        </w:tc>
        <w:tc>
          <w:tcPr>
            <w:tcW w:w="2265" w:type="dxa"/>
            <w:shd w:val="clear" w:color="auto" w:fill="auto"/>
            <w:noWrap/>
            <w:vAlign w:val="center"/>
            <w:hideMark/>
          </w:tcPr>
          <w:p w14:paraId="6FC5BC05" w14:textId="1437125A"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21   </w:t>
            </w:r>
          </w:p>
        </w:tc>
      </w:tr>
      <w:tr w:rsidR="006C2D7B" w:rsidRPr="00027A79" w14:paraId="1985B24E" w14:textId="77777777" w:rsidTr="005B02E8">
        <w:trPr>
          <w:trHeight w:val="249"/>
        </w:trPr>
        <w:tc>
          <w:tcPr>
            <w:tcW w:w="3964" w:type="dxa"/>
            <w:shd w:val="clear" w:color="auto" w:fill="auto"/>
            <w:vAlign w:val="center"/>
            <w:hideMark/>
          </w:tcPr>
          <w:p w14:paraId="79994494" w14:textId="77777777" w:rsidR="006C2D7B" w:rsidRPr="00027A79" w:rsidRDefault="006C2D7B" w:rsidP="006C2D7B">
            <w:pPr>
              <w:spacing w:after="0" w:line="240" w:lineRule="auto"/>
              <w:rPr>
                <w:rFonts w:ascii="Calibri" w:eastAsia="Times New Roman" w:hAnsi="Calibri" w:cs="Calibri"/>
                <w:color w:val="000000"/>
                <w:kern w:val="0"/>
                <w:lang w:eastAsia="fr-FR"/>
                <w14:ligatures w14:val="none"/>
              </w:rPr>
            </w:pPr>
            <w:r w:rsidRPr="00027A79">
              <w:rPr>
                <w:rFonts w:ascii="Calibri" w:eastAsia="Times New Roman" w:hAnsi="Calibri" w:cs="Calibri"/>
                <w:color w:val="000000"/>
                <w:kern w:val="0"/>
                <w:lang w:eastAsia="fr-FR"/>
                <w14:ligatures w14:val="none"/>
              </w:rPr>
              <w:t>Comptes de régularisation</w:t>
            </w:r>
          </w:p>
        </w:tc>
        <w:tc>
          <w:tcPr>
            <w:tcW w:w="1983" w:type="dxa"/>
            <w:shd w:val="clear" w:color="auto" w:fill="auto"/>
            <w:noWrap/>
            <w:vAlign w:val="center"/>
            <w:hideMark/>
          </w:tcPr>
          <w:p w14:paraId="07E8ED23" w14:textId="3D34E4DC"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10</w:t>
            </w:r>
            <w:r w:rsidR="00C66FF4" w:rsidRPr="00C66FF4">
              <w:rPr>
                <w:rFonts w:ascii="Calibri" w:eastAsia="Times New Roman" w:hAnsi="Calibri" w:cs="Calibri"/>
                <w:kern w:val="0"/>
                <w:lang w:eastAsia="fr-FR"/>
                <w14:ligatures w14:val="none"/>
              </w:rPr>
              <w:t>5</w:t>
            </w:r>
            <w:r w:rsidRPr="00C66FF4">
              <w:rPr>
                <w:rFonts w:ascii="Calibri" w:eastAsia="Times New Roman" w:hAnsi="Calibri" w:cs="Calibri"/>
                <w:kern w:val="0"/>
                <w:lang w:eastAsia="fr-FR"/>
                <w14:ligatures w14:val="none"/>
              </w:rPr>
              <w:t xml:space="preserve">   </w:t>
            </w:r>
          </w:p>
        </w:tc>
        <w:tc>
          <w:tcPr>
            <w:tcW w:w="2265" w:type="dxa"/>
            <w:shd w:val="clear" w:color="auto" w:fill="auto"/>
            <w:noWrap/>
            <w:vAlign w:val="center"/>
            <w:hideMark/>
          </w:tcPr>
          <w:p w14:paraId="0DDE0580" w14:textId="4B272833" w:rsidR="006C2D7B" w:rsidRPr="00C66FF4" w:rsidRDefault="006C2D7B" w:rsidP="006C2D7B">
            <w:pPr>
              <w:spacing w:after="0" w:line="240" w:lineRule="auto"/>
              <w:jc w:val="right"/>
              <w:rPr>
                <w:rFonts w:ascii="Calibri" w:eastAsia="Times New Roman" w:hAnsi="Calibri" w:cs="Calibri"/>
                <w:kern w:val="0"/>
                <w:lang w:eastAsia="fr-FR"/>
                <w14:ligatures w14:val="none"/>
              </w:rPr>
            </w:pPr>
            <w:r w:rsidRPr="00C66FF4">
              <w:rPr>
                <w:rFonts w:ascii="Calibri" w:eastAsia="Times New Roman" w:hAnsi="Calibri" w:cs="Calibri"/>
                <w:kern w:val="0"/>
                <w:lang w:eastAsia="fr-FR"/>
                <w14:ligatures w14:val="none"/>
              </w:rPr>
              <w:t xml:space="preserve">            107   </w:t>
            </w:r>
          </w:p>
        </w:tc>
      </w:tr>
      <w:tr w:rsidR="006C2D7B" w:rsidRPr="00027A79" w14:paraId="5216707A" w14:textId="77777777" w:rsidTr="005B02E8">
        <w:trPr>
          <w:trHeight w:val="315"/>
        </w:trPr>
        <w:tc>
          <w:tcPr>
            <w:tcW w:w="3964" w:type="dxa"/>
            <w:shd w:val="clear" w:color="auto" w:fill="auto"/>
            <w:vAlign w:val="bottom"/>
            <w:hideMark/>
          </w:tcPr>
          <w:p w14:paraId="391613A8" w14:textId="77777777" w:rsidR="006C2D7B" w:rsidRPr="00027A79" w:rsidRDefault="006C2D7B" w:rsidP="006C2D7B">
            <w:pPr>
              <w:spacing w:after="0" w:line="240" w:lineRule="auto"/>
              <w:rPr>
                <w:rFonts w:ascii="Calibri" w:eastAsia="Times New Roman" w:hAnsi="Calibri" w:cs="Calibri"/>
                <w:b/>
                <w:bCs/>
                <w:color w:val="000000"/>
                <w:kern w:val="0"/>
                <w:lang w:eastAsia="fr-FR"/>
                <w14:ligatures w14:val="none"/>
              </w:rPr>
            </w:pPr>
            <w:r w:rsidRPr="00027A79">
              <w:rPr>
                <w:rFonts w:ascii="Calibri" w:eastAsia="Times New Roman" w:hAnsi="Calibri" w:cs="Calibri"/>
                <w:b/>
                <w:bCs/>
                <w:color w:val="000000"/>
                <w:kern w:val="0"/>
                <w:lang w:eastAsia="fr-FR"/>
                <w14:ligatures w14:val="none"/>
              </w:rPr>
              <w:t>TOTAL PASSIF</w:t>
            </w:r>
          </w:p>
        </w:tc>
        <w:tc>
          <w:tcPr>
            <w:tcW w:w="1983" w:type="dxa"/>
            <w:shd w:val="clear" w:color="auto" w:fill="auto"/>
            <w:noWrap/>
            <w:vAlign w:val="bottom"/>
            <w:hideMark/>
          </w:tcPr>
          <w:p w14:paraId="1EFCEC26" w14:textId="731277AC" w:rsidR="006C2D7B" w:rsidRPr="00C66FF4" w:rsidRDefault="006C2D7B" w:rsidP="006C2D7B">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67 863   </w:t>
            </w:r>
          </w:p>
        </w:tc>
        <w:tc>
          <w:tcPr>
            <w:tcW w:w="2265" w:type="dxa"/>
            <w:shd w:val="clear" w:color="auto" w:fill="auto"/>
            <w:noWrap/>
            <w:vAlign w:val="bottom"/>
            <w:hideMark/>
          </w:tcPr>
          <w:p w14:paraId="67FC38A8" w14:textId="48D58179" w:rsidR="006C2D7B" w:rsidRPr="00C66FF4" w:rsidRDefault="006C2D7B" w:rsidP="006C2D7B">
            <w:pPr>
              <w:spacing w:after="0" w:line="240" w:lineRule="auto"/>
              <w:jc w:val="right"/>
              <w:rPr>
                <w:rFonts w:ascii="Calibri" w:eastAsia="Times New Roman" w:hAnsi="Calibri" w:cs="Calibri"/>
                <w:b/>
                <w:bCs/>
                <w:kern w:val="0"/>
                <w:lang w:eastAsia="fr-FR"/>
                <w14:ligatures w14:val="none"/>
              </w:rPr>
            </w:pPr>
            <w:r w:rsidRPr="00C66FF4">
              <w:rPr>
                <w:rFonts w:ascii="Calibri" w:eastAsia="Times New Roman" w:hAnsi="Calibri" w:cs="Calibri"/>
                <w:b/>
                <w:bCs/>
                <w:kern w:val="0"/>
                <w:lang w:eastAsia="fr-FR"/>
                <w14:ligatures w14:val="none"/>
              </w:rPr>
              <w:t xml:space="preserve">   69 933   </w:t>
            </w:r>
          </w:p>
        </w:tc>
      </w:tr>
    </w:tbl>
    <w:p w14:paraId="426147BF" w14:textId="77777777" w:rsidR="005B02E8" w:rsidRPr="002373AC" w:rsidRDefault="005B02E8" w:rsidP="00671BD7">
      <w:pPr>
        <w:pStyle w:val="Corpsdetexte"/>
        <w:rPr>
          <w:rFonts w:ascii="Arial" w:hAnsi="Arial" w:cs="Arial"/>
        </w:rPr>
      </w:pPr>
    </w:p>
    <w:bookmarkEnd w:id="13"/>
    <w:p w14:paraId="46B9FCC1" w14:textId="7DBBA680" w:rsidR="00434F71" w:rsidRPr="00C66FF4" w:rsidRDefault="004632B7" w:rsidP="0016312E">
      <w:pPr>
        <w:pStyle w:val="Corpsdetexte"/>
        <w:rPr>
          <w:rFonts w:ascii="Arial" w:hAnsi="Arial" w:cs="Arial"/>
        </w:rPr>
      </w:pPr>
      <w:r w:rsidRPr="00C66FF4">
        <w:rPr>
          <w:rFonts w:ascii="Arial" w:hAnsi="Arial" w:cs="Arial"/>
        </w:rPr>
        <w:t xml:space="preserve">Le total du bilan s’établit à </w:t>
      </w:r>
      <w:r w:rsidR="006C2D7B" w:rsidRPr="00C66FF4">
        <w:rPr>
          <w:rFonts w:ascii="Arial" w:hAnsi="Arial" w:cs="Arial"/>
        </w:rPr>
        <w:t>67 863</w:t>
      </w:r>
      <w:r w:rsidR="00294BAA" w:rsidRPr="00C66FF4">
        <w:rPr>
          <w:rFonts w:ascii="Arial" w:hAnsi="Arial" w:cs="Arial"/>
        </w:rPr>
        <w:t xml:space="preserve"> </w:t>
      </w:r>
      <w:r w:rsidR="00C66FF4" w:rsidRPr="00C66FF4">
        <w:rPr>
          <w:rFonts w:ascii="Arial" w:hAnsi="Arial" w:cs="Arial"/>
        </w:rPr>
        <w:t>k</w:t>
      </w:r>
      <w:r w:rsidR="00440816" w:rsidRPr="00C66FF4">
        <w:rPr>
          <w:rFonts w:ascii="Arial" w:hAnsi="Arial" w:cs="Arial"/>
        </w:rPr>
        <w:t>€ fin 202</w:t>
      </w:r>
      <w:r w:rsidR="006C2D7B" w:rsidRPr="00C66FF4">
        <w:rPr>
          <w:rFonts w:ascii="Arial" w:hAnsi="Arial" w:cs="Arial"/>
        </w:rPr>
        <w:t>4,</w:t>
      </w:r>
      <w:r w:rsidR="00440816" w:rsidRPr="00C66FF4">
        <w:rPr>
          <w:rFonts w:ascii="Arial" w:hAnsi="Arial" w:cs="Arial"/>
        </w:rPr>
        <w:t xml:space="preserve"> </w:t>
      </w:r>
      <w:r w:rsidR="006C2D7B" w:rsidRPr="00C66FF4">
        <w:rPr>
          <w:rFonts w:ascii="Arial" w:hAnsi="Arial" w:cs="Arial"/>
        </w:rPr>
        <w:t xml:space="preserve">soit -3% </w:t>
      </w:r>
      <w:r w:rsidR="003C38DC" w:rsidRPr="00C66FF4">
        <w:rPr>
          <w:rFonts w:ascii="Arial" w:hAnsi="Arial" w:cs="Arial"/>
        </w:rPr>
        <w:t>par rapport à 202</w:t>
      </w:r>
      <w:r w:rsidR="006C2D7B" w:rsidRPr="00C66FF4">
        <w:rPr>
          <w:rFonts w:ascii="Arial" w:hAnsi="Arial" w:cs="Arial"/>
        </w:rPr>
        <w:t>3</w:t>
      </w:r>
      <w:r w:rsidR="003C38DC" w:rsidRPr="00C66FF4">
        <w:rPr>
          <w:rFonts w:ascii="Arial" w:hAnsi="Arial" w:cs="Arial"/>
        </w:rPr>
        <w:t>.</w:t>
      </w:r>
    </w:p>
    <w:p w14:paraId="79611919" w14:textId="4B5C88F0" w:rsidR="003C38DC" w:rsidRPr="00C66FF4" w:rsidRDefault="003C38DC" w:rsidP="0016312E">
      <w:pPr>
        <w:pStyle w:val="Corpsdetexte"/>
        <w:rPr>
          <w:rFonts w:ascii="Arial" w:hAnsi="Arial" w:cs="Arial"/>
        </w:rPr>
      </w:pPr>
      <w:r w:rsidRPr="00C66FF4">
        <w:rPr>
          <w:rFonts w:ascii="Arial" w:hAnsi="Arial" w:cs="Arial"/>
        </w:rPr>
        <w:t xml:space="preserve">Les fonds propres s’élèvent à </w:t>
      </w:r>
      <w:r w:rsidR="006C2D7B" w:rsidRPr="00C66FF4">
        <w:rPr>
          <w:rFonts w:ascii="Arial" w:hAnsi="Arial" w:cs="Arial"/>
        </w:rPr>
        <w:t xml:space="preserve">38 467 </w:t>
      </w:r>
      <w:r w:rsidR="00C66FF4" w:rsidRPr="00C66FF4">
        <w:rPr>
          <w:rFonts w:ascii="Arial" w:hAnsi="Arial" w:cs="Arial"/>
        </w:rPr>
        <w:t>k</w:t>
      </w:r>
      <w:r w:rsidRPr="00C66FF4">
        <w:rPr>
          <w:rFonts w:ascii="Arial" w:hAnsi="Arial" w:cs="Arial"/>
        </w:rPr>
        <w:t xml:space="preserve">€ </w:t>
      </w:r>
      <w:r w:rsidR="00BC72BD" w:rsidRPr="00C66FF4">
        <w:rPr>
          <w:rFonts w:ascii="Arial" w:hAnsi="Arial" w:cs="Arial"/>
        </w:rPr>
        <w:t>contre 4</w:t>
      </w:r>
      <w:r w:rsidR="006C2D7B" w:rsidRPr="00C66FF4">
        <w:rPr>
          <w:rFonts w:ascii="Arial" w:hAnsi="Arial" w:cs="Arial"/>
        </w:rPr>
        <w:t>2 205</w:t>
      </w:r>
      <w:r w:rsidR="00F5034A" w:rsidRPr="00C66FF4">
        <w:rPr>
          <w:rFonts w:ascii="Arial" w:hAnsi="Arial" w:cs="Arial"/>
        </w:rPr>
        <w:t xml:space="preserve"> </w:t>
      </w:r>
      <w:r w:rsidR="00C66FF4" w:rsidRPr="00C66FF4">
        <w:rPr>
          <w:rFonts w:ascii="Arial" w:hAnsi="Arial" w:cs="Arial"/>
        </w:rPr>
        <w:t>k</w:t>
      </w:r>
      <w:r w:rsidR="00F5034A" w:rsidRPr="00C66FF4">
        <w:rPr>
          <w:rFonts w:ascii="Arial" w:hAnsi="Arial" w:cs="Arial"/>
        </w:rPr>
        <w:t xml:space="preserve">€ </w:t>
      </w:r>
      <w:r w:rsidR="00A72EF0" w:rsidRPr="00C66FF4">
        <w:rPr>
          <w:rFonts w:ascii="Arial" w:hAnsi="Arial" w:cs="Arial"/>
        </w:rPr>
        <w:t>constatés fin 202</w:t>
      </w:r>
      <w:r w:rsidR="006C2D7B" w:rsidRPr="00C66FF4">
        <w:rPr>
          <w:rFonts w:ascii="Arial" w:hAnsi="Arial" w:cs="Arial"/>
        </w:rPr>
        <w:t>3</w:t>
      </w:r>
      <w:r w:rsidR="00A72EF0" w:rsidRPr="00C66FF4">
        <w:rPr>
          <w:rFonts w:ascii="Arial" w:hAnsi="Arial" w:cs="Arial"/>
        </w:rPr>
        <w:t xml:space="preserve"> du fait du déficit </w:t>
      </w:r>
      <w:r w:rsidR="00EB2489" w:rsidRPr="00C66FF4">
        <w:rPr>
          <w:rFonts w:ascii="Arial" w:hAnsi="Arial" w:cs="Arial"/>
        </w:rPr>
        <w:t>de 202</w:t>
      </w:r>
      <w:r w:rsidR="006C2D7B" w:rsidRPr="00C66FF4">
        <w:rPr>
          <w:rFonts w:ascii="Arial" w:hAnsi="Arial" w:cs="Arial"/>
        </w:rPr>
        <w:t>4</w:t>
      </w:r>
      <w:r w:rsidR="00EB2489" w:rsidRPr="00C66FF4">
        <w:rPr>
          <w:rFonts w:ascii="Arial" w:hAnsi="Arial" w:cs="Arial"/>
        </w:rPr>
        <w:t xml:space="preserve"> (-</w:t>
      </w:r>
      <w:r w:rsidR="006C2D7B" w:rsidRPr="00C66FF4">
        <w:rPr>
          <w:rFonts w:ascii="Arial" w:hAnsi="Arial" w:cs="Arial"/>
        </w:rPr>
        <w:t>3 798</w:t>
      </w:r>
      <w:r w:rsidR="00EB2489" w:rsidRPr="00C66FF4">
        <w:rPr>
          <w:rFonts w:ascii="Arial" w:hAnsi="Arial" w:cs="Arial"/>
        </w:rPr>
        <w:t xml:space="preserve"> </w:t>
      </w:r>
      <w:r w:rsidR="00C66FF4" w:rsidRPr="00C66FF4">
        <w:rPr>
          <w:rFonts w:ascii="Arial" w:hAnsi="Arial" w:cs="Arial"/>
        </w:rPr>
        <w:t>k</w:t>
      </w:r>
      <w:r w:rsidR="00EB2489" w:rsidRPr="00C66FF4">
        <w:rPr>
          <w:rFonts w:ascii="Arial" w:hAnsi="Arial" w:cs="Arial"/>
        </w:rPr>
        <w:t>€).</w:t>
      </w:r>
    </w:p>
    <w:p w14:paraId="19D843C9" w14:textId="30357D6A" w:rsidR="00EB2489" w:rsidRDefault="00193BE8" w:rsidP="0016312E">
      <w:pPr>
        <w:pStyle w:val="Corpsdetexte"/>
        <w:rPr>
          <w:rFonts w:ascii="Arial" w:hAnsi="Arial" w:cs="Arial"/>
        </w:rPr>
      </w:pPr>
      <w:r w:rsidRPr="00C66FF4">
        <w:rPr>
          <w:rFonts w:ascii="Arial" w:hAnsi="Arial" w:cs="Arial"/>
        </w:rPr>
        <w:t>La trésorerie</w:t>
      </w:r>
      <w:r w:rsidR="00B75EB1" w:rsidRPr="00C66FF4">
        <w:rPr>
          <w:rFonts w:ascii="Arial" w:hAnsi="Arial" w:cs="Arial"/>
        </w:rPr>
        <w:t>, constituée par la somme des valeurs mobilières de placement et des disponibilités</w:t>
      </w:r>
      <w:r w:rsidR="00377E45" w:rsidRPr="00C66FF4">
        <w:rPr>
          <w:rFonts w:ascii="Arial" w:hAnsi="Arial" w:cs="Arial"/>
        </w:rPr>
        <w:t xml:space="preserve">, atteint </w:t>
      </w:r>
      <w:r w:rsidR="006C2D7B" w:rsidRPr="00C66FF4">
        <w:rPr>
          <w:rFonts w:ascii="Arial" w:hAnsi="Arial" w:cs="Arial"/>
        </w:rPr>
        <w:t xml:space="preserve">27 612 </w:t>
      </w:r>
      <w:r w:rsidR="00C66FF4" w:rsidRPr="00C66FF4">
        <w:rPr>
          <w:rFonts w:ascii="Arial" w:hAnsi="Arial" w:cs="Arial"/>
        </w:rPr>
        <w:t>k</w:t>
      </w:r>
      <w:r w:rsidR="00377E45" w:rsidRPr="00C66FF4">
        <w:rPr>
          <w:rFonts w:ascii="Arial" w:hAnsi="Arial" w:cs="Arial"/>
        </w:rPr>
        <w:t xml:space="preserve">€ contre </w:t>
      </w:r>
      <w:r w:rsidR="006C2D7B" w:rsidRPr="00C66FF4">
        <w:rPr>
          <w:rFonts w:ascii="Arial" w:hAnsi="Arial" w:cs="Arial"/>
        </w:rPr>
        <w:t xml:space="preserve">31 470 </w:t>
      </w:r>
      <w:r w:rsidR="00C66FF4" w:rsidRPr="00C66FF4">
        <w:rPr>
          <w:rFonts w:ascii="Arial" w:hAnsi="Arial" w:cs="Arial"/>
        </w:rPr>
        <w:t>k</w:t>
      </w:r>
      <w:r w:rsidR="00077E1A" w:rsidRPr="00C66FF4">
        <w:rPr>
          <w:rFonts w:ascii="Arial" w:hAnsi="Arial" w:cs="Arial"/>
        </w:rPr>
        <w:t>€ fin 202</w:t>
      </w:r>
      <w:r w:rsidR="006C2D7B" w:rsidRPr="00C66FF4">
        <w:rPr>
          <w:rFonts w:ascii="Arial" w:hAnsi="Arial" w:cs="Arial"/>
        </w:rPr>
        <w:t>3</w:t>
      </w:r>
      <w:r w:rsidR="00077E1A" w:rsidRPr="00C66FF4">
        <w:rPr>
          <w:rFonts w:ascii="Arial" w:hAnsi="Arial" w:cs="Arial"/>
        </w:rPr>
        <w:t>, soit -3 </w:t>
      </w:r>
      <w:r w:rsidR="006C2D7B" w:rsidRPr="00C66FF4">
        <w:rPr>
          <w:rFonts w:ascii="Arial" w:hAnsi="Arial" w:cs="Arial"/>
        </w:rPr>
        <w:t>858</w:t>
      </w:r>
      <w:r w:rsidR="00077E1A" w:rsidRPr="00C66FF4">
        <w:rPr>
          <w:rFonts w:ascii="Arial" w:hAnsi="Arial" w:cs="Arial"/>
        </w:rPr>
        <w:t xml:space="preserve"> </w:t>
      </w:r>
      <w:r w:rsidR="00C66FF4" w:rsidRPr="00C66FF4">
        <w:rPr>
          <w:rFonts w:ascii="Arial" w:hAnsi="Arial" w:cs="Arial"/>
        </w:rPr>
        <w:t>k</w:t>
      </w:r>
      <w:r w:rsidR="00077E1A" w:rsidRPr="00C66FF4">
        <w:rPr>
          <w:rFonts w:ascii="Arial" w:hAnsi="Arial" w:cs="Arial"/>
        </w:rPr>
        <w:t>€</w:t>
      </w:r>
      <w:r w:rsidR="00436F07" w:rsidRPr="00C66FF4">
        <w:rPr>
          <w:rFonts w:ascii="Arial" w:hAnsi="Arial" w:cs="Arial"/>
        </w:rPr>
        <w:t xml:space="preserve"> découlant de l’activité déficitaire 202</w:t>
      </w:r>
      <w:r w:rsidR="006C2D7B" w:rsidRPr="00C66FF4">
        <w:rPr>
          <w:rFonts w:ascii="Arial" w:hAnsi="Arial" w:cs="Arial"/>
        </w:rPr>
        <w:t>4</w:t>
      </w:r>
      <w:r w:rsidR="00436F07" w:rsidRPr="00C66FF4">
        <w:rPr>
          <w:rFonts w:ascii="Arial" w:hAnsi="Arial" w:cs="Arial"/>
        </w:rPr>
        <w:t xml:space="preserve">, de la réalisation </w:t>
      </w:r>
      <w:r w:rsidR="00CB207A" w:rsidRPr="00C66FF4">
        <w:rPr>
          <w:rFonts w:ascii="Arial" w:hAnsi="Arial" w:cs="Arial"/>
        </w:rPr>
        <w:t xml:space="preserve">d’investissements pour </w:t>
      </w:r>
      <w:r w:rsidR="00B42D59" w:rsidRPr="00C66FF4">
        <w:rPr>
          <w:rFonts w:ascii="Arial" w:hAnsi="Arial" w:cs="Arial"/>
        </w:rPr>
        <w:t>4 433</w:t>
      </w:r>
      <w:r w:rsidR="00CB207A" w:rsidRPr="00C66FF4">
        <w:rPr>
          <w:rFonts w:ascii="Arial" w:hAnsi="Arial" w:cs="Arial"/>
        </w:rPr>
        <w:t xml:space="preserve"> </w:t>
      </w:r>
      <w:r w:rsidR="00C66FF4" w:rsidRPr="00C66FF4">
        <w:rPr>
          <w:rFonts w:ascii="Arial" w:hAnsi="Arial" w:cs="Arial"/>
        </w:rPr>
        <w:t>k</w:t>
      </w:r>
      <w:r w:rsidR="00CB207A" w:rsidRPr="00C66FF4">
        <w:rPr>
          <w:rFonts w:ascii="Arial" w:hAnsi="Arial" w:cs="Arial"/>
        </w:rPr>
        <w:t>€ en 2023, don</w:t>
      </w:r>
      <w:r w:rsidR="00B42D59" w:rsidRPr="00C66FF4">
        <w:rPr>
          <w:rFonts w:ascii="Arial" w:hAnsi="Arial" w:cs="Arial"/>
        </w:rPr>
        <w:t xml:space="preserve">t 2 209 </w:t>
      </w:r>
      <w:r w:rsidR="00C66FF4" w:rsidRPr="00C66FF4">
        <w:rPr>
          <w:rFonts w:ascii="Arial" w:hAnsi="Arial" w:cs="Arial"/>
        </w:rPr>
        <w:t>k</w:t>
      </w:r>
      <w:r w:rsidR="00CB207A" w:rsidRPr="00C66FF4">
        <w:rPr>
          <w:rFonts w:ascii="Arial" w:hAnsi="Arial" w:cs="Arial"/>
        </w:rPr>
        <w:t xml:space="preserve">€ </w:t>
      </w:r>
      <w:r w:rsidR="00C6531F" w:rsidRPr="00C66FF4">
        <w:rPr>
          <w:rFonts w:ascii="Arial" w:hAnsi="Arial" w:cs="Arial"/>
        </w:rPr>
        <w:t xml:space="preserve">pour des travaux de mise aux normes incendie du bâtiment du siège social à Paris s’étalant jusqu’à </w:t>
      </w:r>
      <w:r w:rsidR="00C66FF4" w:rsidRPr="00C66FF4">
        <w:rPr>
          <w:rFonts w:ascii="Arial" w:hAnsi="Arial" w:cs="Arial"/>
        </w:rPr>
        <w:t xml:space="preserve">juin </w:t>
      </w:r>
      <w:r w:rsidR="00C6531F" w:rsidRPr="00C66FF4">
        <w:rPr>
          <w:rFonts w:ascii="Arial" w:hAnsi="Arial" w:cs="Arial"/>
        </w:rPr>
        <w:t>2025</w:t>
      </w:r>
      <w:r w:rsidR="007F2007" w:rsidRPr="00C66FF4">
        <w:rPr>
          <w:rFonts w:ascii="Arial" w:hAnsi="Arial" w:cs="Arial"/>
        </w:rPr>
        <w:t xml:space="preserve"> et</w:t>
      </w:r>
      <w:r w:rsidR="00FA202A" w:rsidRPr="00C66FF4">
        <w:rPr>
          <w:rFonts w:ascii="Arial" w:hAnsi="Arial" w:cs="Arial"/>
        </w:rPr>
        <w:t xml:space="preserve"> </w:t>
      </w:r>
      <w:r w:rsidR="00C66FF4" w:rsidRPr="00C66FF4">
        <w:rPr>
          <w:rFonts w:ascii="Arial" w:hAnsi="Arial" w:cs="Arial"/>
        </w:rPr>
        <w:t xml:space="preserve">bénéficiant </w:t>
      </w:r>
      <w:r w:rsidR="00FA202A" w:rsidRPr="00C66FF4">
        <w:rPr>
          <w:rFonts w:ascii="Arial" w:hAnsi="Arial" w:cs="Arial"/>
        </w:rPr>
        <w:t xml:space="preserve">d’un nouvel emprunt </w:t>
      </w:r>
      <w:r w:rsidR="00C66FF4" w:rsidRPr="00C66FF4">
        <w:rPr>
          <w:rFonts w:ascii="Arial" w:hAnsi="Arial" w:cs="Arial"/>
        </w:rPr>
        <w:t>de 2</w:t>
      </w:r>
      <w:r w:rsidR="00136BB2">
        <w:rPr>
          <w:rFonts w:ascii="Arial" w:hAnsi="Arial" w:cs="Arial"/>
        </w:rPr>
        <w:t> </w:t>
      </w:r>
      <w:r w:rsidR="00C66FF4" w:rsidRPr="00C66FF4">
        <w:rPr>
          <w:rFonts w:ascii="Arial" w:hAnsi="Arial" w:cs="Arial"/>
        </w:rPr>
        <w:t>000</w:t>
      </w:r>
      <w:r w:rsidR="00136BB2">
        <w:rPr>
          <w:rFonts w:ascii="Arial" w:hAnsi="Arial" w:cs="Arial"/>
        </w:rPr>
        <w:t xml:space="preserve"> </w:t>
      </w:r>
      <w:r w:rsidR="00C66FF4" w:rsidRPr="00C66FF4">
        <w:rPr>
          <w:rFonts w:ascii="Arial" w:hAnsi="Arial" w:cs="Arial"/>
        </w:rPr>
        <w:t xml:space="preserve">k€ diminué des remboursements en capital, soit un montant </w:t>
      </w:r>
      <w:r w:rsidR="00FA202A" w:rsidRPr="00C66FF4">
        <w:rPr>
          <w:rFonts w:ascii="Arial" w:hAnsi="Arial" w:cs="Arial"/>
        </w:rPr>
        <w:t xml:space="preserve">total </w:t>
      </w:r>
      <w:r w:rsidR="00D46F4E" w:rsidRPr="00C66FF4">
        <w:rPr>
          <w:rFonts w:ascii="Arial" w:hAnsi="Arial" w:cs="Arial"/>
        </w:rPr>
        <w:t xml:space="preserve">net </w:t>
      </w:r>
      <w:r w:rsidR="00FA202A" w:rsidRPr="00C66FF4">
        <w:rPr>
          <w:rFonts w:ascii="Arial" w:hAnsi="Arial" w:cs="Arial"/>
        </w:rPr>
        <w:t xml:space="preserve">de </w:t>
      </w:r>
      <w:r w:rsidR="0016312E">
        <w:rPr>
          <w:rFonts w:ascii="Arial" w:hAnsi="Arial" w:cs="Arial"/>
        </w:rPr>
        <w:t xml:space="preserve"> +</w:t>
      </w:r>
      <w:r w:rsidR="00FA202A" w:rsidRPr="00C66FF4">
        <w:rPr>
          <w:rFonts w:ascii="Arial" w:hAnsi="Arial" w:cs="Arial"/>
        </w:rPr>
        <w:t>1 1</w:t>
      </w:r>
      <w:r w:rsidR="00C66FF4" w:rsidRPr="00C66FF4">
        <w:rPr>
          <w:rFonts w:ascii="Arial" w:hAnsi="Arial" w:cs="Arial"/>
        </w:rPr>
        <w:t>23</w:t>
      </w:r>
      <w:r w:rsidR="00FA202A" w:rsidRPr="00C66FF4">
        <w:rPr>
          <w:rFonts w:ascii="Arial" w:hAnsi="Arial" w:cs="Arial"/>
        </w:rPr>
        <w:t xml:space="preserve"> </w:t>
      </w:r>
      <w:r w:rsidR="0016312E">
        <w:rPr>
          <w:rFonts w:ascii="Arial" w:hAnsi="Arial" w:cs="Arial"/>
        </w:rPr>
        <w:t>k</w:t>
      </w:r>
      <w:r w:rsidR="00FA202A" w:rsidRPr="00C66FF4">
        <w:rPr>
          <w:rFonts w:ascii="Arial" w:hAnsi="Arial" w:cs="Arial"/>
        </w:rPr>
        <w:t>€</w:t>
      </w:r>
      <w:r w:rsidR="007F2007" w:rsidRPr="00C66FF4">
        <w:rPr>
          <w:rFonts w:ascii="Arial" w:hAnsi="Arial" w:cs="Arial"/>
        </w:rPr>
        <w:t>.</w:t>
      </w:r>
    </w:p>
    <w:p w14:paraId="2482FE6E" w14:textId="3BCF8997" w:rsidR="007F2007" w:rsidRPr="00C66FF4" w:rsidRDefault="007F2007" w:rsidP="0016312E">
      <w:pPr>
        <w:pStyle w:val="Corpsdetexte"/>
        <w:rPr>
          <w:rFonts w:ascii="Arial" w:hAnsi="Arial" w:cs="Arial"/>
        </w:rPr>
      </w:pPr>
      <w:r w:rsidRPr="0016312E">
        <w:rPr>
          <w:rFonts w:ascii="Arial" w:hAnsi="Arial" w:cs="Arial"/>
        </w:rPr>
        <w:t xml:space="preserve">Les provisions pour risques et charges </w:t>
      </w:r>
      <w:r w:rsidR="008D3484" w:rsidRPr="0016312E">
        <w:rPr>
          <w:rFonts w:ascii="Arial" w:hAnsi="Arial" w:cs="Arial"/>
        </w:rPr>
        <w:t xml:space="preserve">s’élèvent à </w:t>
      </w:r>
      <w:r w:rsidR="00B42D59" w:rsidRPr="0016312E">
        <w:rPr>
          <w:rFonts w:ascii="Arial" w:hAnsi="Arial" w:cs="Arial"/>
        </w:rPr>
        <w:t>3</w:t>
      </w:r>
      <w:r w:rsidR="00FA202A" w:rsidRPr="0016312E">
        <w:rPr>
          <w:rFonts w:ascii="Arial" w:hAnsi="Arial" w:cs="Arial"/>
        </w:rPr>
        <w:t> </w:t>
      </w:r>
      <w:r w:rsidR="00B42D59" w:rsidRPr="0016312E">
        <w:rPr>
          <w:rFonts w:ascii="Arial" w:hAnsi="Arial" w:cs="Arial"/>
        </w:rPr>
        <w:t>322</w:t>
      </w:r>
      <w:r w:rsidR="00FA202A" w:rsidRPr="0016312E">
        <w:rPr>
          <w:rFonts w:ascii="Arial" w:hAnsi="Arial" w:cs="Arial"/>
        </w:rPr>
        <w:t xml:space="preserve"> </w:t>
      </w:r>
      <w:r w:rsidR="00C66FF4" w:rsidRPr="0016312E">
        <w:rPr>
          <w:rFonts w:ascii="Arial" w:hAnsi="Arial" w:cs="Arial"/>
        </w:rPr>
        <w:t>k€</w:t>
      </w:r>
      <w:r w:rsidR="00713ED5">
        <w:rPr>
          <w:rFonts w:ascii="Arial" w:hAnsi="Arial" w:cs="Arial"/>
        </w:rPr>
        <w:t xml:space="preserve"> fin 2024</w:t>
      </w:r>
      <w:r w:rsidR="008D3484" w:rsidRPr="0016312E">
        <w:rPr>
          <w:rFonts w:ascii="Arial" w:hAnsi="Arial" w:cs="Arial"/>
        </w:rPr>
        <w:t xml:space="preserve"> contre 3</w:t>
      </w:r>
      <w:r w:rsidR="00B42D59" w:rsidRPr="0016312E">
        <w:rPr>
          <w:rFonts w:ascii="Arial" w:hAnsi="Arial" w:cs="Arial"/>
        </w:rPr>
        <w:t xml:space="preserve"> 378</w:t>
      </w:r>
      <w:r w:rsidR="008D3484" w:rsidRPr="0016312E">
        <w:rPr>
          <w:rFonts w:ascii="Arial" w:hAnsi="Arial" w:cs="Arial"/>
        </w:rPr>
        <w:t xml:space="preserve"> </w:t>
      </w:r>
      <w:r w:rsidR="00C66FF4" w:rsidRPr="0016312E">
        <w:rPr>
          <w:rFonts w:ascii="Arial" w:hAnsi="Arial" w:cs="Arial"/>
        </w:rPr>
        <w:t>k</w:t>
      </w:r>
      <w:r w:rsidR="008D3484" w:rsidRPr="0016312E">
        <w:rPr>
          <w:rFonts w:ascii="Arial" w:hAnsi="Arial" w:cs="Arial"/>
        </w:rPr>
        <w:t>€ fin 202</w:t>
      </w:r>
      <w:r w:rsidR="00B42D59" w:rsidRPr="0016312E">
        <w:rPr>
          <w:rFonts w:ascii="Arial" w:hAnsi="Arial" w:cs="Arial"/>
        </w:rPr>
        <w:t xml:space="preserve">3 </w:t>
      </w:r>
      <w:r w:rsidR="00B93E11" w:rsidRPr="0016312E">
        <w:rPr>
          <w:rFonts w:ascii="Arial" w:hAnsi="Arial" w:cs="Arial"/>
        </w:rPr>
        <w:t>et concernent pour plus de 95% la provision pour indemnités de fin de carrière et de médailles d</w:t>
      </w:r>
      <w:r w:rsidR="002511E9" w:rsidRPr="0016312E">
        <w:rPr>
          <w:rFonts w:ascii="Arial" w:hAnsi="Arial" w:cs="Arial"/>
        </w:rPr>
        <w:t>u travail.</w:t>
      </w:r>
    </w:p>
    <w:p w14:paraId="1F32AF22" w14:textId="327E2D1C" w:rsidR="00422A71" w:rsidRPr="0016312E" w:rsidRDefault="00422A71" w:rsidP="0016312E">
      <w:pPr>
        <w:pStyle w:val="Corpsdetexte"/>
        <w:rPr>
          <w:rFonts w:ascii="Arial" w:hAnsi="Arial" w:cs="Arial"/>
        </w:rPr>
      </w:pPr>
      <w:r w:rsidRPr="0016312E">
        <w:rPr>
          <w:rFonts w:ascii="Arial" w:hAnsi="Arial" w:cs="Arial"/>
        </w:rPr>
        <w:t xml:space="preserve">Les emprunts </w:t>
      </w:r>
      <w:r w:rsidR="00EC0761" w:rsidRPr="0016312E">
        <w:rPr>
          <w:rFonts w:ascii="Arial" w:hAnsi="Arial" w:cs="Arial"/>
        </w:rPr>
        <w:t xml:space="preserve">à moyen et long terme </w:t>
      </w:r>
      <w:r w:rsidR="0082577A" w:rsidRPr="0016312E">
        <w:rPr>
          <w:rFonts w:ascii="Arial" w:hAnsi="Arial" w:cs="Arial"/>
        </w:rPr>
        <w:t>auprès des établissements de cré</w:t>
      </w:r>
      <w:r w:rsidR="00FD3BAB" w:rsidRPr="0016312E">
        <w:rPr>
          <w:rFonts w:ascii="Arial" w:hAnsi="Arial" w:cs="Arial"/>
        </w:rPr>
        <w:t xml:space="preserve">dit se situent à </w:t>
      </w:r>
      <w:r w:rsidR="00FA202A" w:rsidRPr="0016312E">
        <w:rPr>
          <w:rFonts w:ascii="Arial" w:hAnsi="Arial" w:cs="Arial"/>
        </w:rPr>
        <w:t xml:space="preserve">8 887 </w:t>
      </w:r>
      <w:r w:rsidR="00C66FF4" w:rsidRPr="0016312E">
        <w:rPr>
          <w:rFonts w:ascii="Arial" w:hAnsi="Arial" w:cs="Arial"/>
        </w:rPr>
        <w:t>k</w:t>
      </w:r>
      <w:r w:rsidR="00FA202A" w:rsidRPr="0016312E">
        <w:rPr>
          <w:rFonts w:ascii="Arial" w:hAnsi="Arial" w:cs="Arial"/>
        </w:rPr>
        <w:t>€ contre</w:t>
      </w:r>
      <w:r w:rsidR="00FD3BAB" w:rsidRPr="0016312E">
        <w:rPr>
          <w:rFonts w:ascii="Arial" w:hAnsi="Arial" w:cs="Arial"/>
        </w:rPr>
        <w:t xml:space="preserve"> </w:t>
      </w:r>
      <w:r w:rsidR="00FA202A" w:rsidRPr="0016312E">
        <w:rPr>
          <w:rFonts w:ascii="Arial" w:hAnsi="Arial" w:cs="Arial"/>
        </w:rPr>
        <w:t xml:space="preserve">7 769 </w:t>
      </w:r>
      <w:r w:rsidR="00C66FF4" w:rsidRPr="0016312E">
        <w:rPr>
          <w:rFonts w:ascii="Arial" w:hAnsi="Arial" w:cs="Arial"/>
        </w:rPr>
        <w:t>k</w:t>
      </w:r>
      <w:r w:rsidR="00FA202A" w:rsidRPr="0016312E">
        <w:rPr>
          <w:rFonts w:ascii="Arial" w:hAnsi="Arial" w:cs="Arial"/>
        </w:rPr>
        <w:t xml:space="preserve">€ </w:t>
      </w:r>
      <w:r w:rsidR="00FD3BAB" w:rsidRPr="0016312E">
        <w:rPr>
          <w:rFonts w:ascii="Arial" w:hAnsi="Arial" w:cs="Arial"/>
        </w:rPr>
        <w:t xml:space="preserve">fin </w:t>
      </w:r>
      <w:r w:rsidR="00825375" w:rsidRPr="0016312E">
        <w:rPr>
          <w:rFonts w:ascii="Arial" w:hAnsi="Arial" w:cs="Arial"/>
        </w:rPr>
        <w:t>202</w:t>
      </w:r>
      <w:r w:rsidR="00FA202A" w:rsidRPr="0016312E">
        <w:rPr>
          <w:rFonts w:ascii="Arial" w:hAnsi="Arial" w:cs="Arial"/>
        </w:rPr>
        <w:t>3</w:t>
      </w:r>
      <w:r w:rsidR="00825375" w:rsidRPr="0016312E">
        <w:rPr>
          <w:rFonts w:ascii="Arial" w:hAnsi="Arial" w:cs="Arial"/>
        </w:rPr>
        <w:t xml:space="preserve"> du fait</w:t>
      </w:r>
      <w:r w:rsidR="00FA202A" w:rsidRPr="0016312E">
        <w:rPr>
          <w:rFonts w:ascii="Arial" w:hAnsi="Arial" w:cs="Arial"/>
        </w:rPr>
        <w:t xml:space="preserve"> du versement d’un emprunt de</w:t>
      </w:r>
      <w:r w:rsidR="00D46F4E" w:rsidRPr="0016312E">
        <w:rPr>
          <w:rFonts w:ascii="Arial" w:hAnsi="Arial" w:cs="Arial"/>
        </w:rPr>
        <w:t xml:space="preserve"> 2 000 </w:t>
      </w:r>
      <w:r w:rsidR="00C66FF4" w:rsidRPr="0016312E">
        <w:rPr>
          <w:rFonts w:ascii="Arial" w:hAnsi="Arial" w:cs="Arial"/>
        </w:rPr>
        <w:t>k</w:t>
      </w:r>
      <w:r w:rsidR="00D46F4E" w:rsidRPr="0016312E">
        <w:rPr>
          <w:rFonts w:ascii="Arial" w:hAnsi="Arial" w:cs="Arial"/>
        </w:rPr>
        <w:t>€</w:t>
      </w:r>
      <w:r w:rsidR="00825375" w:rsidRPr="0016312E">
        <w:rPr>
          <w:rFonts w:ascii="Arial" w:hAnsi="Arial" w:cs="Arial"/>
        </w:rPr>
        <w:t xml:space="preserve"> </w:t>
      </w:r>
      <w:r w:rsidR="00D46F4E" w:rsidRPr="0016312E">
        <w:rPr>
          <w:rFonts w:ascii="Arial" w:hAnsi="Arial" w:cs="Arial"/>
        </w:rPr>
        <w:t xml:space="preserve">destiné à financer les investissements du siège diminué d’un remboursement pour 877 </w:t>
      </w:r>
      <w:r w:rsidR="00C66FF4" w:rsidRPr="0016312E">
        <w:rPr>
          <w:rFonts w:ascii="Arial" w:hAnsi="Arial" w:cs="Arial"/>
        </w:rPr>
        <w:t>k</w:t>
      </w:r>
      <w:r w:rsidR="00D46F4E" w:rsidRPr="0016312E">
        <w:rPr>
          <w:rFonts w:ascii="Arial" w:hAnsi="Arial" w:cs="Arial"/>
        </w:rPr>
        <w:t xml:space="preserve">€. </w:t>
      </w:r>
      <w:r w:rsidR="006F543A" w:rsidRPr="0016312E">
        <w:rPr>
          <w:rFonts w:ascii="Arial" w:hAnsi="Arial" w:cs="Arial"/>
        </w:rPr>
        <w:t xml:space="preserve">L’échéance </w:t>
      </w:r>
      <w:r w:rsidR="00222225" w:rsidRPr="0016312E">
        <w:rPr>
          <w:rFonts w:ascii="Arial" w:hAnsi="Arial" w:cs="Arial"/>
        </w:rPr>
        <w:t xml:space="preserve">à rembourser </w:t>
      </w:r>
      <w:r w:rsidR="00285E97" w:rsidRPr="0016312E">
        <w:rPr>
          <w:rFonts w:ascii="Arial" w:hAnsi="Arial" w:cs="Arial"/>
        </w:rPr>
        <w:t>en 202</w:t>
      </w:r>
      <w:r w:rsidR="00D46F4E" w:rsidRPr="0016312E">
        <w:rPr>
          <w:rFonts w:ascii="Arial" w:hAnsi="Arial" w:cs="Arial"/>
        </w:rPr>
        <w:t>5</w:t>
      </w:r>
      <w:r w:rsidR="00285E97" w:rsidRPr="0016312E">
        <w:rPr>
          <w:rFonts w:ascii="Arial" w:hAnsi="Arial" w:cs="Arial"/>
        </w:rPr>
        <w:t xml:space="preserve"> incluse dans ce total s’élève à </w:t>
      </w:r>
      <w:r w:rsidR="00354859" w:rsidRPr="0016312E">
        <w:rPr>
          <w:rFonts w:ascii="Arial" w:hAnsi="Arial" w:cs="Arial"/>
        </w:rPr>
        <w:br/>
      </w:r>
      <w:r w:rsidR="00D46F4E" w:rsidRPr="0016312E">
        <w:rPr>
          <w:rFonts w:ascii="Arial" w:hAnsi="Arial" w:cs="Arial"/>
        </w:rPr>
        <w:t>956</w:t>
      </w:r>
      <w:r w:rsidR="00285E97" w:rsidRPr="0016312E">
        <w:rPr>
          <w:rFonts w:ascii="Arial" w:hAnsi="Arial" w:cs="Arial"/>
        </w:rPr>
        <w:t xml:space="preserve"> </w:t>
      </w:r>
      <w:r w:rsidR="0016312E">
        <w:rPr>
          <w:rFonts w:ascii="Arial" w:hAnsi="Arial" w:cs="Arial"/>
        </w:rPr>
        <w:t>k</w:t>
      </w:r>
      <w:r w:rsidR="00285E97" w:rsidRPr="0016312E">
        <w:rPr>
          <w:rFonts w:ascii="Arial" w:hAnsi="Arial" w:cs="Arial"/>
        </w:rPr>
        <w:t>€.</w:t>
      </w:r>
    </w:p>
    <w:p w14:paraId="58D3F855" w14:textId="555FAC22" w:rsidR="00285E97" w:rsidRPr="00C66FF4" w:rsidRDefault="00285E97" w:rsidP="0016312E">
      <w:pPr>
        <w:pStyle w:val="Corpsdetexte"/>
        <w:rPr>
          <w:rFonts w:ascii="Arial" w:hAnsi="Arial" w:cs="Arial"/>
        </w:rPr>
      </w:pPr>
      <w:r w:rsidRPr="0016312E">
        <w:rPr>
          <w:rFonts w:ascii="Arial" w:hAnsi="Arial" w:cs="Arial"/>
        </w:rPr>
        <w:t xml:space="preserve">Les legs </w:t>
      </w:r>
      <w:r w:rsidR="00C921CE" w:rsidRPr="0016312E">
        <w:rPr>
          <w:rFonts w:ascii="Arial" w:hAnsi="Arial" w:cs="Arial"/>
        </w:rPr>
        <w:t xml:space="preserve">à réaliser </w:t>
      </w:r>
      <w:r w:rsidR="0083110E" w:rsidRPr="0016312E">
        <w:rPr>
          <w:rFonts w:ascii="Arial" w:hAnsi="Arial" w:cs="Arial"/>
        </w:rPr>
        <w:t xml:space="preserve">progressent, </w:t>
      </w:r>
      <w:r w:rsidR="007E1623" w:rsidRPr="0016312E">
        <w:rPr>
          <w:rFonts w:ascii="Arial" w:hAnsi="Arial" w:cs="Arial"/>
        </w:rPr>
        <w:t xml:space="preserve">passant de </w:t>
      </w:r>
      <w:r w:rsidR="001E057E" w:rsidRPr="0016312E">
        <w:rPr>
          <w:rFonts w:ascii="Arial" w:hAnsi="Arial" w:cs="Arial"/>
        </w:rPr>
        <w:t xml:space="preserve">6 636 </w:t>
      </w:r>
      <w:r w:rsidR="007E1623" w:rsidRPr="0016312E">
        <w:rPr>
          <w:rFonts w:ascii="Arial" w:hAnsi="Arial" w:cs="Arial"/>
        </w:rPr>
        <w:t>K€ fin 202</w:t>
      </w:r>
      <w:r w:rsidR="001E057E" w:rsidRPr="0016312E">
        <w:rPr>
          <w:rFonts w:ascii="Arial" w:hAnsi="Arial" w:cs="Arial"/>
        </w:rPr>
        <w:t>3</w:t>
      </w:r>
      <w:r w:rsidR="007E1623" w:rsidRPr="0016312E">
        <w:rPr>
          <w:rFonts w:ascii="Arial" w:hAnsi="Arial" w:cs="Arial"/>
        </w:rPr>
        <w:t xml:space="preserve"> à </w:t>
      </w:r>
      <w:r w:rsidR="001E057E" w:rsidRPr="0016312E">
        <w:rPr>
          <w:rFonts w:ascii="Arial" w:hAnsi="Arial" w:cs="Arial"/>
        </w:rPr>
        <w:t>7 078</w:t>
      </w:r>
      <w:r w:rsidR="007E1623" w:rsidRPr="0016312E">
        <w:rPr>
          <w:rFonts w:ascii="Arial" w:hAnsi="Arial" w:cs="Arial"/>
        </w:rPr>
        <w:t xml:space="preserve"> </w:t>
      </w:r>
      <w:r w:rsidR="0016312E">
        <w:rPr>
          <w:rFonts w:ascii="Arial" w:hAnsi="Arial" w:cs="Arial"/>
        </w:rPr>
        <w:t>k</w:t>
      </w:r>
      <w:r w:rsidR="007E1623" w:rsidRPr="0016312E">
        <w:rPr>
          <w:rFonts w:ascii="Arial" w:hAnsi="Arial" w:cs="Arial"/>
        </w:rPr>
        <w:t>€ fin 202</w:t>
      </w:r>
      <w:r w:rsidR="001E057E" w:rsidRPr="0016312E">
        <w:rPr>
          <w:rFonts w:ascii="Arial" w:hAnsi="Arial" w:cs="Arial"/>
        </w:rPr>
        <w:t>4</w:t>
      </w:r>
      <w:r w:rsidR="007E1623" w:rsidRPr="0016312E">
        <w:rPr>
          <w:rFonts w:ascii="Arial" w:hAnsi="Arial" w:cs="Arial"/>
        </w:rPr>
        <w:t>.</w:t>
      </w:r>
    </w:p>
    <w:p w14:paraId="4981D7C0" w14:textId="77777777" w:rsidR="00EB2489" w:rsidRDefault="00EB2489" w:rsidP="00173A96">
      <w:pPr>
        <w:pStyle w:val="Corpsdetexte"/>
        <w:rPr>
          <w:rFonts w:ascii="Arial" w:hAnsi="Arial" w:cs="Arial"/>
        </w:rPr>
      </w:pPr>
    </w:p>
    <w:p w14:paraId="76BC59A6" w14:textId="7EE62BBE" w:rsidR="00BC6967" w:rsidRDefault="00BC6967" w:rsidP="00354859">
      <w:pPr>
        <w:pStyle w:val="Titre2"/>
      </w:pPr>
      <w:bookmarkStart w:id="14" w:name="_Toc201832599"/>
      <w:r w:rsidRPr="00CE2276">
        <w:t xml:space="preserve">L’Essentiel du compte de résultat au 31 décembre </w:t>
      </w:r>
      <w:r w:rsidRPr="0016312E">
        <w:t>202</w:t>
      </w:r>
      <w:r w:rsidR="009827D2" w:rsidRPr="0016312E">
        <w:t>4</w:t>
      </w:r>
      <w:r w:rsidRPr="009827D2">
        <w:rPr>
          <w:color w:val="EE0000"/>
        </w:rPr>
        <w:t xml:space="preserve"> </w:t>
      </w:r>
      <w:r w:rsidR="00C455A1">
        <w:br/>
      </w:r>
      <w:r w:rsidRPr="00CE2276">
        <w:t>(en milliers d’euros)</w:t>
      </w:r>
      <w:bookmarkEnd w:id="14"/>
    </w:p>
    <w:p w14:paraId="39157D1E" w14:textId="77777777" w:rsidR="00B45FEA" w:rsidRPr="00CE2276" w:rsidRDefault="00B45FEA" w:rsidP="00173A96">
      <w:pPr>
        <w:pStyle w:val="Corpsdetexte"/>
        <w:rPr>
          <w:rFonts w:ascii="Arial" w:hAnsi="Arial" w:cs="Arial"/>
          <w:b/>
          <w:bCs/>
        </w:rPr>
      </w:pPr>
    </w:p>
    <w:tbl>
      <w:tblPr>
        <w:tblW w:w="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8"/>
        <w:gridCol w:w="1301"/>
        <w:gridCol w:w="1301"/>
      </w:tblGrid>
      <w:tr w:rsidR="001E057E" w:rsidRPr="00FF271D" w14:paraId="405286E4" w14:textId="77777777" w:rsidTr="001E057E">
        <w:trPr>
          <w:trHeight w:val="495"/>
        </w:trPr>
        <w:tc>
          <w:tcPr>
            <w:tcW w:w="2418" w:type="dxa"/>
            <w:shd w:val="clear" w:color="auto" w:fill="auto"/>
            <w:noWrap/>
            <w:vAlign w:val="center"/>
            <w:hideMark/>
          </w:tcPr>
          <w:p w14:paraId="337EB3C6" w14:textId="03E5DF22" w:rsidR="001E057E" w:rsidRPr="00FF271D" w:rsidRDefault="001E057E" w:rsidP="001E057E">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Résultats</w:t>
            </w:r>
          </w:p>
        </w:tc>
        <w:tc>
          <w:tcPr>
            <w:tcW w:w="1301" w:type="dxa"/>
            <w:shd w:val="clear" w:color="auto" w:fill="auto"/>
            <w:noWrap/>
            <w:vAlign w:val="center"/>
            <w:hideMark/>
          </w:tcPr>
          <w:p w14:paraId="1EC3886D" w14:textId="5B73EC17" w:rsidR="001E057E" w:rsidRPr="0016312E" w:rsidRDefault="001E057E" w:rsidP="001E057E">
            <w:pPr>
              <w:spacing w:after="0" w:line="240" w:lineRule="auto"/>
              <w:jc w:val="center"/>
              <w:rPr>
                <w:rFonts w:ascii="Calibri" w:eastAsia="Times New Roman" w:hAnsi="Calibri" w:cs="Calibri"/>
                <w:b/>
                <w:bCs/>
                <w:kern w:val="0"/>
                <w:lang w:eastAsia="fr-FR"/>
                <w14:ligatures w14:val="none"/>
              </w:rPr>
            </w:pPr>
            <w:r w:rsidRPr="0016312E">
              <w:rPr>
                <w:rFonts w:ascii="Calibri" w:eastAsia="Times New Roman" w:hAnsi="Calibri" w:cs="Calibri"/>
                <w:b/>
                <w:bCs/>
                <w:kern w:val="0"/>
                <w:lang w:eastAsia="fr-FR"/>
                <w14:ligatures w14:val="none"/>
              </w:rPr>
              <w:t>2024</w:t>
            </w:r>
          </w:p>
        </w:tc>
        <w:tc>
          <w:tcPr>
            <w:tcW w:w="1301" w:type="dxa"/>
            <w:vAlign w:val="center"/>
          </w:tcPr>
          <w:p w14:paraId="24238272" w14:textId="256A5225" w:rsidR="001E057E" w:rsidRPr="0016312E" w:rsidRDefault="001E057E" w:rsidP="001E057E">
            <w:pPr>
              <w:spacing w:after="0" w:line="240" w:lineRule="auto"/>
              <w:jc w:val="center"/>
              <w:rPr>
                <w:rFonts w:ascii="Calibri" w:eastAsia="Times New Roman" w:hAnsi="Calibri" w:cs="Calibri"/>
                <w:b/>
                <w:bCs/>
                <w:kern w:val="0"/>
                <w:lang w:eastAsia="fr-FR"/>
                <w14:ligatures w14:val="none"/>
              </w:rPr>
            </w:pPr>
            <w:r w:rsidRPr="0016312E">
              <w:rPr>
                <w:rFonts w:ascii="Calibri" w:eastAsia="Times New Roman" w:hAnsi="Calibri" w:cs="Calibri"/>
                <w:b/>
                <w:bCs/>
                <w:kern w:val="0"/>
                <w:lang w:eastAsia="fr-FR"/>
                <w14:ligatures w14:val="none"/>
              </w:rPr>
              <w:t>2023</w:t>
            </w:r>
          </w:p>
        </w:tc>
      </w:tr>
      <w:tr w:rsidR="001E057E" w:rsidRPr="00FF271D" w14:paraId="4AF14E86" w14:textId="77777777" w:rsidTr="001E057E">
        <w:trPr>
          <w:trHeight w:val="384"/>
        </w:trPr>
        <w:tc>
          <w:tcPr>
            <w:tcW w:w="2418" w:type="dxa"/>
            <w:shd w:val="clear" w:color="auto" w:fill="auto"/>
            <w:noWrap/>
            <w:vAlign w:val="center"/>
            <w:hideMark/>
          </w:tcPr>
          <w:p w14:paraId="390DB7B0" w14:textId="77777777" w:rsidR="001E057E" w:rsidRPr="00FF271D" w:rsidRDefault="001E057E" w:rsidP="001E057E">
            <w:pPr>
              <w:spacing w:after="0" w:line="240" w:lineRule="auto"/>
              <w:rPr>
                <w:rFonts w:ascii="Calibri" w:eastAsia="Times New Roman" w:hAnsi="Calibri" w:cs="Calibri"/>
                <w:color w:val="000000"/>
                <w:kern w:val="0"/>
                <w:lang w:eastAsia="fr-FR"/>
                <w14:ligatures w14:val="none"/>
              </w:rPr>
            </w:pPr>
            <w:r w:rsidRPr="00FF271D">
              <w:rPr>
                <w:rFonts w:ascii="Calibri" w:eastAsia="Times New Roman" w:hAnsi="Calibri" w:cs="Calibri"/>
                <w:color w:val="000000"/>
                <w:kern w:val="0"/>
                <w:lang w:eastAsia="fr-FR"/>
                <w14:ligatures w14:val="none"/>
              </w:rPr>
              <w:t>Produits d'exploitation</w:t>
            </w:r>
          </w:p>
        </w:tc>
        <w:tc>
          <w:tcPr>
            <w:tcW w:w="1301" w:type="dxa"/>
            <w:shd w:val="clear" w:color="auto" w:fill="auto"/>
            <w:noWrap/>
            <w:vAlign w:val="center"/>
            <w:hideMark/>
          </w:tcPr>
          <w:p w14:paraId="5E4CB320" w14:textId="403DF47C"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38 514   </w:t>
            </w:r>
          </w:p>
        </w:tc>
        <w:tc>
          <w:tcPr>
            <w:tcW w:w="1301" w:type="dxa"/>
            <w:vAlign w:val="center"/>
          </w:tcPr>
          <w:p w14:paraId="77B67D89" w14:textId="2CE2410C"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38 9</w:t>
            </w:r>
            <w:r w:rsidR="0016312E" w:rsidRPr="0016312E">
              <w:rPr>
                <w:rFonts w:ascii="Calibri" w:eastAsia="Times New Roman" w:hAnsi="Calibri" w:cs="Calibri"/>
                <w:kern w:val="0"/>
                <w:lang w:eastAsia="fr-FR"/>
                <w14:ligatures w14:val="none"/>
              </w:rPr>
              <w:t>4</w:t>
            </w:r>
            <w:r w:rsidRPr="0016312E">
              <w:rPr>
                <w:rFonts w:ascii="Calibri" w:eastAsia="Times New Roman" w:hAnsi="Calibri" w:cs="Calibri"/>
                <w:kern w:val="0"/>
                <w:lang w:eastAsia="fr-FR"/>
                <w14:ligatures w14:val="none"/>
              </w:rPr>
              <w:t xml:space="preserve">2   </w:t>
            </w:r>
          </w:p>
        </w:tc>
      </w:tr>
      <w:tr w:rsidR="001E057E" w:rsidRPr="00FF271D" w14:paraId="1FCCDC49" w14:textId="77777777" w:rsidTr="001E057E">
        <w:trPr>
          <w:trHeight w:val="349"/>
        </w:trPr>
        <w:tc>
          <w:tcPr>
            <w:tcW w:w="2418" w:type="dxa"/>
            <w:shd w:val="clear" w:color="auto" w:fill="auto"/>
            <w:noWrap/>
            <w:vAlign w:val="center"/>
            <w:hideMark/>
          </w:tcPr>
          <w:p w14:paraId="265E5707" w14:textId="77777777" w:rsidR="001E057E" w:rsidRPr="00FF271D" w:rsidRDefault="001E057E" w:rsidP="001E057E">
            <w:pPr>
              <w:spacing w:after="0" w:line="240" w:lineRule="auto"/>
              <w:rPr>
                <w:rFonts w:ascii="Calibri" w:eastAsia="Times New Roman" w:hAnsi="Calibri" w:cs="Calibri"/>
                <w:color w:val="000000"/>
                <w:kern w:val="0"/>
                <w:lang w:eastAsia="fr-FR"/>
                <w14:ligatures w14:val="none"/>
              </w:rPr>
            </w:pPr>
            <w:r w:rsidRPr="00FF271D">
              <w:rPr>
                <w:rFonts w:ascii="Calibri" w:eastAsia="Times New Roman" w:hAnsi="Calibri" w:cs="Calibri"/>
                <w:color w:val="000000"/>
                <w:kern w:val="0"/>
                <w:lang w:eastAsia="fr-FR"/>
                <w14:ligatures w14:val="none"/>
              </w:rPr>
              <w:t>Charges d'exploitation</w:t>
            </w:r>
          </w:p>
        </w:tc>
        <w:tc>
          <w:tcPr>
            <w:tcW w:w="1301" w:type="dxa"/>
            <w:shd w:val="clear" w:color="auto" w:fill="auto"/>
            <w:noWrap/>
            <w:vAlign w:val="center"/>
            <w:hideMark/>
          </w:tcPr>
          <w:p w14:paraId="0C3D740C" w14:textId="4D692334"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- 42 746 </w:t>
            </w:r>
          </w:p>
        </w:tc>
        <w:tc>
          <w:tcPr>
            <w:tcW w:w="1301" w:type="dxa"/>
            <w:vAlign w:val="center"/>
          </w:tcPr>
          <w:p w14:paraId="6D73ECB9" w14:textId="46317F37"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- 41 9</w:t>
            </w:r>
            <w:r w:rsidR="0016312E" w:rsidRPr="0016312E">
              <w:rPr>
                <w:rFonts w:ascii="Calibri" w:eastAsia="Times New Roman" w:hAnsi="Calibri" w:cs="Calibri"/>
                <w:kern w:val="0"/>
                <w:lang w:eastAsia="fr-FR"/>
                <w14:ligatures w14:val="none"/>
              </w:rPr>
              <w:t>8</w:t>
            </w:r>
            <w:r w:rsidRPr="0016312E">
              <w:rPr>
                <w:rFonts w:ascii="Calibri" w:eastAsia="Times New Roman" w:hAnsi="Calibri" w:cs="Calibri"/>
                <w:kern w:val="0"/>
                <w:lang w:eastAsia="fr-FR"/>
                <w14:ligatures w14:val="none"/>
              </w:rPr>
              <w:t xml:space="preserve">5   </w:t>
            </w:r>
          </w:p>
        </w:tc>
      </w:tr>
      <w:tr w:rsidR="001E057E" w:rsidRPr="00FF271D" w14:paraId="1270AF53" w14:textId="77777777" w:rsidTr="001E057E">
        <w:trPr>
          <w:trHeight w:val="300"/>
        </w:trPr>
        <w:tc>
          <w:tcPr>
            <w:tcW w:w="2418" w:type="dxa"/>
            <w:shd w:val="clear" w:color="auto" w:fill="auto"/>
            <w:noWrap/>
            <w:vAlign w:val="center"/>
            <w:hideMark/>
          </w:tcPr>
          <w:p w14:paraId="112B8E6D" w14:textId="77777777" w:rsidR="001E057E" w:rsidRPr="00FF271D" w:rsidRDefault="001E057E" w:rsidP="001E057E">
            <w:pPr>
              <w:spacing w:after="0" w:line="240" w:lineRule="auto"/>
              <w:rPr>
                <w:rFonts w:ascii="Calibri" w:eastAsia="Times New Roman" w:hAnsi="Calibri" w:cs="Calibri"/>
                <w:color w:val="000000"/>
                <w:kern w:val="0"/>
                <w:lang w:eastAsia="fr-FR"/>
                <w14:ligatures w14:val="none"/>
              </w:rPr>
            </w:pPr>
            <w:r w:rsidRPr="00FF271D">
              <w:rPr>
                <w:rFonts w:ascii="Calibri" w:eastAsia="Times New Roman" w:hAnsi="Calibri" w:cs="Calibri"/>
                <w:color w:val="000000"/>
                <w:kern w:val="0"/>
                <w:lang w:eastAsia="fr-FR"/>
                <w14:ligatures w14:val="none"/>
              </w:rPr>
              <w:t>Résultat d'exploitation</w:t>
            </w:r>
          </w:p>
        </w:tc>
        <w:tc>
          <w:tcPr>
            <w:tcW w:w="1301" w:type="dxa"/>
            <w:shd w:val="clear" w:color="auto" w:fill="auto"/>
            <w:noWrap/>
            <w:vAlign w:val="center"/>
            <w:hideMark/>
          </w:tcPr>
          <w:p w14:paraId="4F039E06" w14:textId="11B1C32A"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- 4 232   </w:t>
            </w:r>
          </w:p>
        </w:tc>
        <w:tc>
          <w:tcPr>
            <w:tcW w:w="1301" w:type="dxa"/>
            <w:vAlign w:val="center"/>
          </w:tcPr>
          <w:p w14:paraId="1CFA3657" w14:textId="49BB135B"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- 3 043   </w:t>
            </w:r>
          </w:p>
        </w:tc>
      </w:tr>
      <w:tr w:rsidR="001E057E" w:rsidRPr="00FF271D" w14:paraId="62297EF0" w14:textId="77777777" w:rsidTr="001E057E">
        <w:trPr>
          <w:trHeight w:val="300"/>
        </w:trPr>
        <w:tc>
          <w:tcPr>
            <w:tcW w:w="2418" w:type="dxa"/>
            <w:shd w:val="clear" w:color="auto" w:fill="auto"/>
            <w:noWrap/>
            <w:vAlign w:val="center"/>
            <w:hideMark/>
          </w:tcPr>
          <w:p w14:paraId="0802CC23" w14:textId="77777777" w:rsidR="001E057E" w:rsidRPr="00FF271D" w:rsidRDefault="001E057E" w:rsidP="001E057E">
            <w:pPr>
              <w:spacing w:after="0" w:line="240" w:lineRule="auto"/>
              <w:rPr>
                <w:rFonts w:ascii="Calibri" w:eastAsia="Times New Roman" w:hAnsi="Calibri" w:cs="Calibri"/>
                <w:color w:val="000000"/>
                <w:kern w:val="0"/>
                <w:lang w:eastAsia="fr-FR"/>
                <w14:ligatures w14:val="none"/>
              </w:rPr>
            </w:pPr>
            <w:r w:rsidRPr="00FF271D">
              <w:rPr>
                <w:rFonts w:ascii="Calibri" w:eastAsia="Times New Roman" w:hAnsi="Calibri" w:cs="Calibri"/>
                <w:color w:val="000000"/>
                <w:kern w:val="0"/>
                <w:lang w:eastAsia="fr-FR"/>
                <w14:ligatures w14:val="none"/>
              </w:rPr>
              <w:t>Résultat financier</w:t>
            </w:r>
          </w:p>
        </w:tc>
        <w:tc>
          <w:tcPr>
            <w:tcW w:w="1301" w:type="dxa"/>
            <w:shd w:val="clear" w:color="auto" w:fill="auto"/>
            <w:noWrap/>
            <w:vAlign w:val="center"/>
            <w:hideMark/>
          </w:tcPr>
          <w:p w14:paraId="6E5E0B0B" w14:textId="7AD9C7BA"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36</w:t>
            </w:r>
            <w:r w:rsidR="0016312E" w:rsidRPr="0016312E">
              <w:rPr>
                <w:rFonts w:ascii="Calibri" w:eastAsia="Times New Roman" w:hAnsi="Calibri" w:cs="Calibri"/>
                <w:kern w:val="0"/>
                <w:lang w:eastAsia="fr-FR"/>
                <w14:ligatures w14:val="none"/>
              </w:rPr>
              <w:t>9</w:t>
            </w:r>
            <w:r w:rsidRPr="0016312E">
              <w:rPr>
                <w:rFonts w:ascii="Calibri" w:eastAsia="Times New Roman" w:hAnsi="Calibri" w:cs="Calibri"/>
                <w:kern w:val="0"/>
                <w:lang w:eastAsia="fr-FR"/>
                <w14:ligatures w14:val="none"/>
              </w:rPr>
              <w:t xml:space="preserve">   </w:t>
            </w:r>
          </w:p>
        </w:tc>
        <w:tc>
          <w:tcPr>
            <w:tcW w:w="1301" w:type="dxa"/>
            <w:vAlign w:val="center"/>
          </w:tcPr>
          <w:p w14:paraId="0C8486E1" w14:textId="28E26985"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882   </w:t>
            </w:r>
          </w:p>
        </w:tc>
      </w:tr>
      <w:tr w:rsidR="001E057E" w:rsidRPr="00FF271D" w14:paraId="189A947E" w14:textId="77777777" w:rsidTr="001E057E">
        <w:trPr>
          <w:trHeight w:val="396"/>
        </w:trPr>
        <w:tc>
          <w:tcPr>
            <w:tcW w:w="2418" w:type="dxa"/>
            <w:shd w:val="clear" w:color="auto" w:fill="auto"/>
            <w:noWrap/>
            <w:vAlign w:val="center"/>
            <w:hideMark/>
          </w:tcPr>
          <w:p w14:paraId="6CF7A20A" w14:textId="77777777" w:rsidR="001E057E" w:rsidRPr="00FF271D" w:rsidRDefault="001E057E" w:rsidP="001E057E">
            <w:pPr>
              <w:spacing w:after="0" w:line="240" w:lineRule="auto"/>
              <w:rPr>
                <w:rFonts w:ascii="Calibri" w:eastAsia="Times New Roman" w:hAnsi="Calibri" w:cs="Calibri"/>
                <w:color w:val="000000"/>
                <w:kern w:val="0"/>
                <w:lang w:eastAsia="fr-FR"/>
                <w14:ligatures w14:val="none"/>
              </w:rPr>
            </w:pPr>
            <w:r w:rsidRPr="00FF271D">
              <w:rPr>
                <w:rFonts w:ascii="Calibri" w:eastAsia="Times New Roman" w:hAnsi="Calibri" w:cs="Calibri"/>
                <w:color w:val="000000"/>
                <w:kern w:val="0"/>
                <w:lang w:eastAsia="fr-FR"/>
                <w14:ligatures w14:val="none"/>
              </w:rPr>
              <w:t>Résultat courant</w:t>
            </w:r>
          </w:p>
        </w:tc>
        <w:tc>
          <w:tcPr>
            <w:tcW w:w="1301" w:type="dxa"/>
            <w:shd w:val="clear" w:color="auto" w:fill="auto"/>
            <w:noWrap/>
            <w:vAlign w:val="center"/>
            <w:hideMark/>
          </w:tcPr>
          <w:p w14:paraId="73104633" w14:textId="3029C55D"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- 3 863</w:t>
            </w:r>
          </w:p>
        </w:tc>
        <w:tc>
          <w:tcPr>
            <w:tcW w:w="1301" w:type="dxa"/>
            <w:vAlign w:val="center"/>
          </w:tcPr>
          <w:p w14:paraId="03258C49" w14:textId="10F6D688"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- 2 161   </w:t>
            </w:r>
          </w:p>
        </w:tc>
      </w:tr>
      <w:tr w:rsidR="001E057E" w:rsidRPr="00FF271D" w14:paraId="3D64FFD3" w14:textId="77777777" w:rsidTr="001E057E">
        <w:trPr>
          <w:trHeight w:val="323"/>
        </w:trPr>
        <w:tc>
          <w:tcPr>
            <w:tcW w:w="2418" w:type="dxa"/>
            <w:shd w:val="clear" w:color="auto" w:fill="auto"/>
            <w:noWrap/>
            <w:vAlign w:val="center"/>
            <w:hideMark/>
          </w:tcPr>
          <w:p w14:paraId="7D3F616A" w14:textId="77777777" w:rsidR="001E057E" w:rsidRPr="00FF271D" w:rsidRDefault="001E057E" w:rsidP="001E057E">
            <w:pPr>
              <w:spacing w:after="0" w:line="240" w:lineRule="auto"/>
              <w:rPr>
                <w:rFonts w:ascii="Calibri" w:eastAsia="Times New Roman" w:hAnsi="Calibri" w:cs="Calibri"/>
                <w:color w:val="000000"/>
                <w:kern w:val="0"/>
                <w:lang w:eastAsia="fr-FR"/>
                <w14:ligatures w14:val="none"/>
              </w:rPr>
            </w:pPr>
            <w:r w:rsidRPr="00FF271D">
              <w:rPr>
                <w:rFonts w:ascii="Calibri" w:eastAsia="Times New Roman" w:hAnsi="Calibri" w:cs="Calibri"/>
                <w:color w:val="000000"/>
                <w:kern w:val="0"/>
                <w:lang w:eastAsia="fr-FR"/>
                <w14:ligatures w14:val="none"/>
              </w:rPr>
              <w:t>Résultat exceptionnel</w:t>
            </w:r>
          </w:p>
        </w:tc>
        <w:tc>
          <w:tcPr>
            <w:tcW w:w="1301" w:type="dxa"/>
            <w:shd w:val="clear" w:color="auto" w:fill="auto"/>
            <w:noWrap/>
            <w:vAlign w:val="center"/>
            <w:hideMark/>
          </w:tcPr>
          <w:p w14:paraId="03890FD4" w14:textId="0FD021C9"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1</w:t>
            </w:r>
            <w:r w:rsidR="0016312E" w:rsidRPr="0016312E">
              <w:rPr>
                <w:rFonts w:ascii="Calibri" w:eastAsia="Times New Roman" w:hAnsi="Calibri" w:cs="Calibri"/>
                <w:kern w:val="0"/>
                <w:lang w:eastAsia="fr-FR"/>
                <w14:ligatures w14:val="none"/>
              </w:rPr>
              <w:t>7</w:t>
            </w:r>
            <w:r w:rsidRPr="0016312E">
              <w:rPr>
                <w:rFonts w:ascii="Calibri" w:eastAsia="Times New Roman" w:hAnsi="Calibri" w:cs="Calibri"/>
                <w:kern w:val="0"/>
                <w:lang w:eastAsia="fr-FR"/>
                <w14:ligatures w14:val="none"/>
              </w:rPr>
              <w:t>6</w:t>
            </w:r>
          </w:p>
        </w:tc>
        <w:tc>
          <w:tcPr>
            <w:tcW w:w="1301" w:type="dxa"/>
            <w:vAlign w:val="center"/>
          </w:tcPr>
          <w:p w14:paraId="1BB235B7" w14:textId="6890D042"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224   </w:t>
            </w:r>
          </w:p>
        </w:tc>
      </w:tr>
      <w:tr w:rsidR="001E057E" w:rsidRPr="00FF271D" w14:paraId="4AC0232E" w14:textId="77777777" w:rsidTr="001E057E">
        <w:trPr>
          <w:trHeight w:val="272"/>
        </w:trPr>
        <w:tc>
          <w:tcPr>
            <w:tcW w:w="2418" w:type="dxa"/>
            <w:shd w:val="clear" w:color="auto" w:fill="auto"/>
            <w:noWrap/>
            <w:vAlign w:val="center"/>
            <w:hideMark/>
          </w:tcPr>
          <w:p w14:paraId="66B7090F" w14:textId="105E8C8E" w:rsidR="001E057E" w:rsidRPr="00FF271D" w:rsidRDefault="001E057E" w:rsidP="001E057E">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Impôts sur les revenus du patrimoine</w:t>
            </w:r>
          </w:p>
        </w:tc>
        <w:tc>
          <w:tcPr>
            <w:tcW w:w="1301" w:type="dxa"/>
            <w:shd w:val="clear" w:color="auto" w:fill="auto"/>
            <w:noWrap/>
            <w:vAlign w:val="center"/>
            <w:hideMark/>
          </w:tcPr>
          <w:p w14:paraId="16E36243" w14:textId="4AB4CD25"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- 111   </w:t>
            </w:r>
          </w:p>
        </w:tc>
        <w:tc>
          <w:tcPr>
            <w:tcW w:w="1301" w:type="dxa"/>
            <w:vAlign w:val="center"/>
          </w:tcPr>
          <w:p w14:paraId="4C25BDBD" w14:textId="16925E4D" w:rsidR="001E057E" w:rsidRPr="0016312E" w:rsidRDefault="001E057E" w:rsidP="001E057E">
            <w:pPr>
              <w:spacing w:after="0" w:line="240" w:lineRule="auto"/>
              <w:jc w:val="right"/>
              <w:rPr>
                <w:rFonts w:ascii="Calibri" w:eastAsia="Times New Roman" w:hAnsi="Calibri" w:cs="Calibri"/>
                <w:kern w:val="0"/>
                <w:lang w:eastAsia="fr-FR"/>
                <w14:ligatures w14:val="none"/>
              </w:rPr>
            </w:pPr>
            <w:r w:rsidRPr="0016312E">
              <w:rPr>
                <w:rFonts w:ascii="Calibri" w:eastAsia="Times New Roman" w:hAnsi="Calibri" w:cs="Calibri"/>
                <w:kern w:val="0"/>
                <w:lang w:eastAsia="fr-FR"/>
                <w14:ligatures w14:val="none"/>
              </w:rPr>
              <w:t xml:space="preserve">- 96   </w:t>
            </w:r>
          </w:p>
        </w:tc>
      </w:tr>
      <w:tr w:rsidR="001E057E" w:rsidRPr="00FF271D" w14:paraId="146125A9" w14:textId="77777777" w:rsidTr="001E057E">
        <w:trPr>
          <w:trHeight w:val="351"/>
        </w:trPr>
        <w:tc>
          <w:tcPr>
            <w:tcW w:w="2418" w:type="dxa"/>
            <w:shd w:val="clear" w:color="auto" w:fill="auto"/>
            <w:noWrap/>
            <w:vAlign w:val="center"/>
            <w:hideMark/>
          </w:tcPr>
          <w:p w14:paraId="48127DCB" w14:textId="77777777" w:rsidR="001E057E" w:rsidRPr="00FF271D" w:rsidRDefault="001E057E" w:rsidP="001E057E">
            <w:pPr>
              <w:spacing w:after="0" w:line="240" w:lineRule="auto"/>
              <w:rPr>
                <w:rFonts w:ascii="Calibri" w:eastAsia="Times New Roman" w:hAnsi="Calibri" w:cs="Calibri"/>
                <w:b/>
                <w:bCs/>
                <w:color w:val="000000"/>
                <w:kern w:val="0"/>
                <w:lang w:eastAsia="fr-FR"/>
                <w14:ligatures w14:val="none"/>
              </w:rPr>
            </w:pPr>
            <w:r w:rsidRPr="00FF271D">
              <w:rPr>
                <w:rFonts w:ascii="Calibri" w:eastAsia="Times New Roman" w:hAnsi="Calibri" w:cs="Calibri"/>
                <w:b/>
                <w:bCs/>
                <w:color w:val="000000"/>
                <w:kern w:val="0"/>
                <w:lang w:eastAsia="fr-FR"/>
                <w14:ligatures w14:val="none"/>
              </w:rPr>
              <w:t>Résultat net</w:t>
            </w:r>
          </w:p>
        </w:tc>
        <w:tc>
          <w:tcPr>
            <w:tcW w:w="1301" w:type="dxa"/>
            <w:shd w:val="clear" w:color="auto" w:fill="auto"/>
            <w:noWrap/>
            <w:vAlign w:val="center"/>
            <w:hideMark/>
          </w:tcPr>
          <w:p w14:paraId="0870A5AC" w14:textId="644CF77D" w:rsidR="001E057E" w:rsidRPr="0016312E" w:rsidRDefault="001E057E" w:rsidP="001E057E">
            <w:pPr>
              <w:spacing w:after="0" w:line="240" w:lineRule="auto"/>
              <w:jc w:val="right"/>
              <w:rPr>
                <w:rFonts w:ascii="Calibri" w:eastAsia="Times New Roman" w:hAnsi="Calibri" w:cs="Calibri"/>
                <w:b/>
                <w:bCs/>
                <w:kern w:val="0"/>
                <w:lang w:eastAsia="fr-FR"/>
                <w14:ligatures w14:val="none"/>
              </w:rPr>
            </w:pPr>
            <w:r w:rsidRPr="0016312E">
              <w:rPr>
                <w:rFonts w:ascii="Calibri" w:eastAsia="Times New Roman" w:hAnsi="Calibri" w:cs="Calibri"/>
                <w:b/>
                <w:bCs/>
                <w:kern w:val="0"/>
                <w:lang w:eastAsia="fr-FR"/>
                <w14:ligatures w14:val="none"/>
              </w:rPr>
              <w:t xml:space="preserve">- 3 798   </w:t>
            </w:r>
          </w:p>
        </w:tc>
        <w:tc>
          <w:tcPr>
            <w:tcW w:w="1301" w:type="dxa"/>
            <w:vAlign w:val="center"/>
          </w:tcPr>
          <w:p w14:paraId="40A48BB4" w14:textId="08388026" w:rsidR="001E057E" w:rsidRPr="0016312E" w:rsidRDefault="001E057E" w:rsidP="001E057E">
            <w:pPr>
              <w:spacing w:after="0" w:line="240" w:lineRule="auto"/>
              <w:jc w:val="right"/>
              <w:rPr>
                <w:rFonts w:ascii="Calibri" w:eastAsia="Times New Roman" w:hAnsi="Calibri" w:cs="Calibri"/>
                <w:b/>
                <w:bCs/>
                <w:kern w:val="0"/>
                <w:lang w:eastAsia="fr-FR"/>
                <w14:ligatures w14:val="none"/>
              </w:rPr>
            </w:pPr>
            <w:r w:rsidRPr="0016312E">
              <w:rPr>
                <w:rFonts w:ascii="Calibri" w:eastAsia="Times New Roman" w:hAnsi="Calibri" w:cs="Calibri"/>
                <w:b/>
                <w:bCs/>
                <w:kern w:val="0"/>
                <w:lang w:eastAsia="fr-FR"/>
                <w14:ligatures w14:val="none"/>
              </w:rPr>
              <w:t xml:space="preserve">- 2 033   </w:t>
            </w:r>
          </w:p>
        </w:tc>
      </w:tr>
    </w:tbl>
    <w:p w14:paraId="35E5E066" w14:textId="77777777" w:rsidR="005B02E8" w:rsidRDefault="005B02E8" w:rsidP="0016312E">
      <w:pPr>
        <w:pStyle w:val="Corpsdetexte"/>
        <w:rPr>
          <w:rFonts w:ascii="Arial" w:hAnsi="Arial" w:cs="Arial"/>
        </w:rPr>
      </w:pPr>
    </w:p>
    <w:p w14:paraId="45CB04CD" w14:textId="77777777" w:rsidR="0016312E" w:rsidRPr="0016312E" w:rsidRDefault="00305F78" w:rsidP="0016312E">
      <w:pPr>
        <w:pStyle w:val="Corpsdetexte"/>
        <w:rPr>
          <w:rFonts w:ascii="Arial" w:hAnsi="Arial" w:cs="Arial"/>
        </w:rPr>
      </w:pPr>
      <w:r w:rsidRPr="0016312E">
        <w:rPr>
          <w:rFonts w:ascii="Arial" w:hAnsi="Arial" w:cs="Arial"/>
        </w:rPr>
        <w:t xml:space="preserve">Les produits d’exploitation diminuent de 1% en raison de la baisse de la contribution de la Fondation </w:t>
      </w:r>
      <w:r w:rsidR="0016312E" w:rsidRPr="0016312E">
        <w:rPr>
          <w:rFonts w:ascii="Arial" w:hAnsi="Arial" w:cs="Arial"/>
        </w:rPr>
        <w:t>V</w:t>
      </w:r>
      <w:r w:rsidRPr="0016312E">
        <w:rPr>
          <w:rFonts w:ascii="Arial" w:hAnsi="Arial" w:cs="Arial"/>
        </w:rPr>
        <w:t>alentin Haüy de 3</w:t>
      </w:r>
      <w:r w:rsidR="0016312E" w:rsidRPr="0016312E">
        <w:rPr>
          <w:rFonts w:ascii="Arial" w:hAnsi="Arial" w:cs="Arial"/>
        </w:rPr>
        <w:t xml:space="preserve"> </w:t>
      </w:r>
      <w:r w:rsidRPr="0016312E">
        <w:rPr>
          <w:rFonts w:ascii="Arial" w:hAnsi="Arial" w:cs="Arial"/>
        </w:rPr>
        <w:t xml:space="preserve">000 </w:t>
      </w:r>
      <w:r w:rsidR="0016312E" w:rsidRPr="0016312E">
        <w:rPr>
          <w:rFonts w:ascii="Arial" w:hAnsi="Arial" w:cs="Arial"/>
        </w:rPr>
        <w:t>k</w:t>
      </w:r>
      <w:r w:rsidRPr="0016312E">
        <w:rPr>
          <w:rFonts w:ascii="Arial" w:hAnsi="Arial" w:cs="Arial"/>
        </w:rPr>
        <w:t xml:space="preserve">€ en 2023 à 2 000 </w:t>
      </w:r>
      <w:r w:rsidR="0016312E" w:rsidRPr="0016312E">
        <w:rPr>
          <w:rFonts w:ascii="Arial" w:hAnsi="Arial" w:cs="Arial"/>
        </w:rPr>
        <w:t>k</w:t>
      </w:r>
      <w:r w:rsidRPr="0016312E">
        <w:rPr>
          <w:rFonts w:ascii="Arial" w:hAnsi="Arial" w:cs="Arial"/>
        </w:rPr>
        <w:t>€ en 2024, de la diminution du produit des legs en partie compensées par des contributions de financeurs pu</w:t>
      </w:r>
      <w:r w:rsidR="0016312E" w:rsidRPr="0016312E">
        <w:rPr>
          <w:rFonts w:ascii="Arial" w:hAnsi="Arial" w:cs="Arial"/>
        </w:rPr>
        <w:t>b</w:t>
      </w:r>
      <w:r w:rsidRPr="0016312E">
        <w:rPr>
          <w:rFonts w:ascii="Arial" w:hAnsi="Arial" w:cs="Arial"/>
        </w:rPr>
        <w:t>lics et privés et de dons. Les charges d’exploitation augmentent de 1,8% ma</w:t>
      </w:r>
      <w:r w:rsidR="0016312E" w:rsidRPr="0016312E">
        <w:rPr>
          <w:rFonts w:ascii="Arial" w:hAnsi="Arial" w:cs="Arial"/>
        </w:rPr>
        <w:t>l</w:t>
      </w:r>
      <w:r w:rsidRPr="0016312E">
        <w:rPr>
          <w:rFonts w:ascii="Arial" w:hAnsi="Arial" w:cs="Arial"/>
        </w:rPr>
        <w:t xml:space="preserve">gré la stabilisation des charges de personnel à 23 251 </w:t>
      </w:r>
      <w:r w:rsidR="0016312E" w:rsidRPr="0016312E">
        <w:rPr>
          <w:rFonts w:ascii="Arial" w:hAnsi="Arial" w:cs="Arial"/>
        </w:rPr>
        <w:t>k</w:t>
      </w:r>
      <w:r w:rsidRPr="0016312E">
        <w:rPr>
          <w:rFonts w:ascii="Arial" w:hAnsi="Arial" w:cs="Arial"/>
        </w:rPr>
        <w:t xml:space="preserve">€, soit leur niveau de 2023, sous l’effet de dépenses d’acquisition de donateurs et de dépenses de prestations. </w:t>
      </w:r>
    </w:p>
    <w:p w14:paraId="60713AF2" w14:textId="12DD1067" w:rsidR="00982630" w:rsidRPr="0016312E" w:rsidRDefault="00305F78" w:rsidP="0016312E">
      <w:pPr>
        <w:pStyle w:val="Corpsdetexte"/>
        <w:rPr>
          <w:rFonts w:ascii="Arial" w:hAnsi="Arial" w:cs="Arial"/>
        </w:rPr>
      </w:pPr>
      <w:r w:rsidRPr="0016312E">
        <w:rPr>
          <w:rFonts w:ascii="Arial" w:hAnsi="Arial" w:cs="Arial"/>
        </w:rPr>
        <w:t xml:space="preserve">Le résultat d’exploitation 2024 demeure négatif (-4 232 </w:t>
      </w:r>
      <w:r w:rsidR="0016312E" w:rsidRPr="0016312E">
        <w:rPr>
          <w:rFonts w:ascii="Arial" w:hAnsi="Arial" w:cs="Arial"/>
        </w:rPr>
        <w:t>k</w:t>
      </w:r>
      <w:r w:rsidRPr="0016312E">
        <w:rPr>
          <w:rFonts w:ascii="Arial" w:hAnsi="Arial" w:cs="Arial"/>
        </w:rPr>
        <w:t xml:space="preserve">€ contre -3 043 </w:t>
      </w:r>
      <w:r w:rsidR="0016312E" w:rsidRPr="0016312E">
        <w:rPr>
          <w:rFonts w:ascii="Arial" w:hAnsi="Arial" w:cs="Arial"/>
        </w:rPr>
        <w:t>k</w:t>
      </w:r>
      <w:r w:rsidRPr="0016312E">
        <w:rPr>
          <w:rFonts w:ascii="Arial" w:hAnsi="Arial" w:cs="Arial"/>
        </w:rPr>
        <w:t>€ en 2023). Le résultat financier enregistre le produit de nos placements et le coût de nos emprunts. Le résultat exceptionnel enregistre les plus-values réalisées à l’occasion de restructurations immobilières dans nos comités : une cession en 2024 comme en 2023.</w:t>
      </w:r>
    </w:p>
    <w:p w14:paraId="5F46B6EB" w14:textId="55E52875" w:rsidR="00982630" w:rsidRPr="00982630" w:rsidRDefault="00982630" w:rsidP="0016312E">
      <w:pPr>
        <w:pStyle w:val="Titre1"/>
      </w:pPr>
      <w:bookmarkStart w:id="15" w:name="_Toc201832600"/>
      <w:r w:rsidRPr="00982630">
        <w:t>Transparence et contrôles</w:t>
      </w:r>
      <w:bookmarkEnd w:id="15"/>
    </w:p>
    <w:p w14:paraId="72B05AC5" w14:textId="098D6C6C" w:rsidR="00982630" w:rsidRDefault="00982630" w:rsidP="00C455A1">
      <w:pPr>
        <w:pStyle w:val="Corpsdetexte"/>
        <w:jc w:val="both"/>
        <w:rPr>
          <w:rFonts w:ascii="Arial" w:hAnsi="Arial" w:cs="Arial"/>
        </w:rPr>
      </w:pPr>
      <w:r>
        <w:rPr>
          <w:rFonts w:ascii="Arial" w:hAnsi="Arial" w:cs="Arial"/>
        </w:rPr>
        <w:t xml:space="preserve">L’association Valentin Haüy </w:t>
      </w:r>
      <w:r w:rsidR="0086347F">
        <w:rPr>
          <w:rFonts w:ascii="Arial" w:hAnsi="Arial" w:cs="Arial"/>
        </w:rPr>
        <w:t xml:space="preserve">est une organisation reconnue d’utilité publique </w:t>
      </w:r>
      <w:r w:rsidR="000539C3">
        <w:rPr>
          <w:rFonts w:ascii="Arial" w:hAnsi="Arial" w:cs="Arial"/>
        </w:rPr>
        <w:t xml:space="preserve">depuis 1891 </w:t>
      </w:r>
      <w:r w:rsidR="006301C2">
        <w:rPr>
          <w:rFonts w:ascii="Arial" w:hAnsi="Arial" w:cs="Arial"/>
        </w:rPr>
        <w:t>et agréée par le Don en Confiance. Des évaluations de nos actions sont effectuées régulièrement</w:t>
      </w:r>
      <w:r w:rsidR="00960C31">
        <w:rPr>
          <w:rFonts w:ascii="Arial" w:hAnsi="Arial" w:cs="Arial"/>
        </w:rPr>
        <w:t>, notamment au sein de nos établissements</w:t>
      </w:r>
      <w:r w:rsidR="002846C8">
        <w:rPr>
          <w:rFonts w:ascii="Arial" w:hAnsi="Arial" w:cs="Arial"/>
        </w:rPr>
        <w:t>. Les comptes annuels de l’association sont certifiés par notre commissaire aux comptes</w:t>
      </w:r>
      <w:r w:rsidR="001F27C2">
        <w:rPr>
          <w:rFonts w:ascii="Arial" w:hAnsi="Arial" w:cs="Arial"/>
        </w:rPr>
        <w:t xml:space="preserve">, le cabinet </w:t>
      </w:r>
      <w:r w:rsidR="001F27C2" w:rsidRPr="00136BB2">
        <w:rPr>
          <w:rFonts w:ascii="Arial" w:hAnsi="Arial" w:cs="Arial"/>
        </w:rPr>
        <w:t>IN EXTENSO</w:t>
      </w:r>
      <w:r w:rsidR="001F27C2">
        <w:rPr>
          <w:rFonts w:ascii="Arial" w:hAnsi="Arial" w:cs="Arial"/>
        </w:rPr>
        <w:t xml:space="preserve">. Nos rapports annuels et nos comptes sont disponibles </w:t>
      </w:r>
      <w:r w:rsidR="007B0F39">
        <w:rPr>
          <w:rFonts w:ascii="Arial" w:hAnsi="Arial" w:cs="Arial"/>
        </w:rPr>
        <w:t>sur notre site internet : www.avh.asso.fr</w:t>
      </w:r>
    </w:p>
    <w:p w14:paraId="1ACAFA3E" w14:textId="77777777" w:rsidR="00CE2276" w:rsidRPr="002373AC" w:rsidRDefault="00CE2276" w:rsidP="00173A96">
      <w:pPr>
        <w:pStyle w:val="Corpsdetexte"/>
        <w:rPr>
          <w:rFonts w:ascii="Arial" w:hAnsi="Arial" w:cs="Arial"/>
        </w:rPr>
      </w:pPr>
    </w:p>
    <w:sectPr w:rsidR="00CE2276" w:rsidRPr="002373AC">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B8F1A" w14:textId="77777777" w:rsidR="00634AC3" w:rsidRDefault="00634AC3" w:rsidP="00634AC3">
      <w:pPr>
        <w:spacing w:after="0" w:line="240" w:lineRule="auto"/>
      </w:pPr>
      <w:r>
        <w:separator/>
      </w:r>
    </w:p>
  </w:endnote>
  <w:endnote w:type="continuationSeparator" w:id="0">
    <w:p w14:paraId="1D0A1A8D" w14:textId="77777777" w:rsidR="00634AC3" w:rsidRDefault="00634AC3" w:rsidP="0063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63345"/>
      <w:docPartObj>
        <w:docPartGallery w:val="Page Numbers (Bottom of Page)"/>
        <w:docPartUnique/>
      </w:docPartObj>
    </w:sdtPr>
    <w:sdtEndPr/>
    <w:sdtContent>
      <w:p w14:paraId="2860A102" w14:textId="0F78CCD4" w:rsidR="00634AC3" w:rsidRDefault="00634AC3">
        <w:pPr>
          <w:pStyle w:val="Pieddepage"/>
          <w:jc w:val="right"/>
        </w:pPr>
        <w:r>
          <w:fldChar w:fldCharType="begin"/>
        </w:r>
        <w:r>
          <w:instrText>PAGE   \* MERGEFORMAT</w:instrText>
        </w:r>
        <w:r>
          <w:fldChar w:fldCharType="separate"/>
        </w:r>
        <w:r>
          <w:t>2</w:t>
        </w:r>
        <w:r>
          <w:fldChar w:fldCharType="end"/>
        </w:r>
      </w:p>
    </w:sdtContent>
  </w:sdt>
  <w:p w14:paraId="773BBC6D" w14:textId="77777777" w:rsidR="00634AC3" w:rsidRDefault="00634A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B5CAE" w14:textId="77777777" w:rsidR="00634AC3" w:rsidRDefault="00634AC3" w:rsidP="00634AC3">
      <w:pPr>
        <w:spacing w:after="0" w:line="240" w:lineRule="auto"/>
      </w:pPr>
      <w:r>
        <w:separator/>
      </w:r>
    </w:p>
  </w:footnote>
  <w:footnote w:type="continuationSeparator" w:id="0">
    <w:p w14:paraId="57E37609" w14:textId="77777777" w:rsidR="00634AC3" w:rsidRDefault="00634AC3" w:rsidP="00634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8C85" w14:textId="0014A5A7" w:rsidR="00634AC3" w:rsidRDefault="00634AC3">
    <w:pPr>
      <w:pStyle w:val="En-tte"/>
      <w:jc w:val="right"/>
    </w:pPr>
  </w:p>
  <w:p w14:paraId="63A51B29" w14:textId="77777777" w:rsidR="00634AC3" w:rsidRDefault="00634A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7574"/>
    <w:multiLevelType w:val="hybridMultilevel"/>
    <w:tmpl w:val="F7C27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44494E"/>
    <w:multiLevelType w:val="hybridMultilevel"/>
    <w:tmpl w:val="162AB2A4"/>
    <w:lvl w:ilvl="0" w:tplc="661EE6A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E67C5"/>
    <w:multiLevelType w:val="hybridMultilevel"/>
    <w:tmpl w:val="42588310"/>
    <w:lvl w:ilvl="0" w:tplc="661EE6A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17226E"/>
    <w:multiLevelType w:val="hybridMultilevel"/>
    <w:tmpl w:val="3DB2663E"/>
    <w:lvl w:ilvl="0" w:tplc="480ECA20">
      <w:numFmt w:val="bullet"/>
      <w:lvlText w:val="-"/>
      <w:lvlJc w:val="left"/>
      <w:pPr>
        <w:ind w:left="720" w:hanging="360"/>
      </w:pPr>
      <w:rPr>
        <w:rFonts w:ascii="Aptos" w:hAnsi="Apto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1F3AE4"/>
    <w:multiLevelType w:val="hybridMultilevel"/>
    <w:tmpl w:val="7E84004A"/>
    <w:lvl w:ilvl="0" w:tplc="661EE6A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556939"/>
    <w:multiLevelType w:val="hybridMultilevel"/>
    <w:tmpl w:val="FF96E9A8"/>
    <w:lvl w:ilvl="0" w:tplc="661EE6A8">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C34395B"/>
    <w:multiLevelType w:val="hybridMultilevel"/>
    <w:tmpl w:val="35F0B8B6"/>
    <w:lvl w:ilvl="0" w:tplc="480ECA20">
      <w:numFmt w:val="bullet"/>
      <w:lvlText w:val="-"/>
      <w:lvlJc w:val="left"/>
      <w:pPr>
        <w:ind w:left="720" w:hanging="360"/>
      </w:pPr>
      <w:rPr>
        <w:rFonts w:ascii="Aptos" w:hAnsi="Aptos"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2B368A8"/>
    <w:multiLevelType w:val="hybridMultilevel"/>
    <w:tmpl w:val="88E0977E"/>
    <w:lvl w:ilvl="0" w:tplc="661EE6A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DB2DA0"/>
    <w:multiLevelType w:val="hybridMultilevel"/>
    <w:tmpl w:val="F8E4E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21306C"/>
    <w:multiLevelType w:val="hybridMultilevel"/>
    <w:tmpl w:val="0BA89AD2"/>
    <w:lvl w:ilvl="0" w:tplc="661EE6A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1103EF"/>
    <w:multiLevelType w:val="hybridMultilevel"/>
    <w:tmpl w:val="4D6804B0"/>
    <w:lvl w:ilvl="0" w:tplc="661EE6A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F6472E"/>
    <w:multiLevelType w:val="hybridMultilevel"/>
    <w:tmpl w:val="36CA56CC"/>
    <w:lvl w:ilvl="0" w:tplc="480ECA20">
      <w:numFmt w:val="bullet"/>
      <w:lvlText w:val="-"/>
      <w:lvlJc w:val="left"/>
      <w:pPr>
        <w:ind w:left="720" w:hanging="360"/>
      </w:pPr>
      <w:rPr>
        <w:rFonts w:ascii="Aptos" w:hAnsi="Aptos"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0389193">
    <w:abstractNumId w:val="2"/>
  </w:num>
  <w:num w:numId="2" w16cid:durableId="806437220">
    <w:abstractNumId w:val="8"/>
  </w:num>
  <w:num w:numId="3" w16cid:durableId="13582417">
    <w:abstractNumId w:val="11"/>
  </w:num>
  <w:num w:numId="4" w16cid:durableId="2008164234">
    <w:abstractNumId w:val="0"/>
  </w:num>
  <w:num w:numId="5" w16cid:durableId="658577576">
    <w:abstractNumId w:val="6"/>
  </w:num>
  <w:num w:numId="6" w16cid:durableId="958148251">
    <w:abstractNumId w:val="3"/>
  </w:num>
  <w:num w:numId="7" w16cid:durableId="2057700595">
    <w:abstractNumId w:val="1"/>
  </w:num>
  <w:num w:numId="8" w16cid:durableId="147594933">
    <w:abstractNumId w:val="4"/>
  </w:num>
  <w:num w:numId="9" w16cid:durableId="1541239416">
    <w:abstractNumId w:val="5"/>
  </w:num>
  <w:num w:numId="10" w16cid:durableId="346492767">
    <w:abstractNumId w:val="10"/>
  </w:num>
  <w:num w:numId="11" w16cid:durableId="1457868307">
    <w:abstractNumId w:val="9"/>
  </w:num>
  <w:num w:numId="12" w16cid:durableId="1242908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36"/>
    <w:rsid w:val="000057A8"/>
    <w:rsid w:val="000115BA"/>
    <w:rsid w:val="000165DA"/>
    <w:rsid w:val="00017ED1"/>
    <w:rsid w:val="00023DA4"/>
    <w:rsid w:val="00035A2A"/>
    <w:rsid w:val="00035EAE"/>
    <w:rsid w:val="00041CBC"/>
    <w:rsid w:val="00050157"/>
    <w:rsid w:val="000539C3"/>
    <w:rsid w:val="00077E1A"/>
    <w:rsid w:val="00083648"/>
    <w:rsid w:val="000856CA"/>
    <w:rsid w:val="00086858"/>
    <w:rsid w:val="000A74F8"/>
    <w:rsid w:val="000B326D"/>
    <w:rsid w:val="000B4FED"/>
    <w:rsid w:val="000B7640"/>
    <w:rsid w:val="000C44C5"/>
    <w:rsid w:val="000C5EF0"/>
    <w:rsid w:val="000D2F44"/>
    <w:rsid w:val="000D4EE5"/>
    <w:rsid w:val="000E5BF6"/>
    <w:rsid w:val="000F27F6"/>
    <w:rsid w:val="00126285"/>
    <w:rsid w:val="00130378"/>
    <w:rsid w:val="00136BB2"/>
    <w:rsid w:val="00147A0E"/>
    <w:rsid w:val="00150408"/>
    <w:rsid w:val="0016312E"/>
    <w:rsid w:val="00167135"/>
    <w:rsid w:val="00173A96"/>
    <w:rsid w:val="00174AB2"/>
    <w:rsid w:val="00193BE8"/>
    <w:rsid w:val="001954E5"/>
    <w:rsid w:val="0019771B"/>
    <w:rsid w:val="001A55EC"/>
    <w:rsid w:val="001B3739"/>
    <w:rsid w:val="001D636C"/>
    <w:rsid w:val="001E057E"/>
    <w:rsid w:val="001F27C2"/>
    <w:rsid w:val="00222225"/>
    <w:rsid w:val="00232896"/>
    <w:rsid w:val="002373AC"/>
    <w:rsid w:val="002461F5"/>
    <w:rsid w:val="002511E9"/>
    <w:rsid w:val="002521DA"/>
    <w:rsid w:val="00257FD7"/>
    <w:rsid w:val="00275114"/>
    <w:rsid w:val="002846C8"/>
    <w:rsid w:val="00285E97"/>
    <w:rsid w:val="00292CC1"/>
    <w:rsid w:val="002947CE"/>
    <w:rsid w:val="00294BAA"/>
    <w:rsid w:val="00296189"/>
    <w:rsid w:val="002A1B22"/>
    <w:rsid w:val="002B3DEF"/>
    <w:rsid w:val="002C25F0"/>
    <w:rsid w:val="002C49C8"/>
    <w:rsid w:val="00300FAC"/>
    <w:rsid w:val="003022CC"/>
    <w:rsid w:val="00305F78"/>
    <w:rsid w:val="00320C07"/>
    <w:rsid w:val="00354859"/>
    <w:rsid w:val="003635EC"/>
    <w:rsid w:val="0036680D"/>
    <w:rsid w:val="00367F7A"/>
    <w:rsid w:val="00377E45"/>
    <w:rsid w:val="00382E2D"/>
    <w:rsid w:val="00391FA1"/>
    <w:rsid w:val="003A0D4E"/>
    <w:rsid w:val="003A32AD"/>
    <w:rsid w:val="003C1E30"/>
    <w:rsid w:val="003C38DC"/>
    <w:rsid w:val="003C41ED"/>
    <w:rsid w:val="003D25CC"/>
    <w:rsid w:val="003E0A1D"/>
    <w:rsid w:val="003F14D1"/>
    <w:rsid w:val="003F2ED4"/>
    <w:rsid w:val="004208E0"/>
    <w:rsid w:val="00422A71"/>
    <w:rsid w:val="004264E9"/>
    <w:rsid w:val="004305CB"/>
    <w:rsid w:val="00434F71"/>
    <w:rsid w:val="00435950"/>
    <w:rsid w:val="00436F07"/>
    <w:rsid w:val="00440816"/>
    <w:rsid w:val="0044422D"/>
    <w:rsid w:val="004632B7"/>
    <w:rsid w:val="00477709"/>
    <w:rsid w:val="0048399D"/>
    <w:rsid w:val="00491E81"/>
    <w:rsid w:val="004A31BE"/>
    <w:rsid w:val="004A5CAF"/>
    <w:rsid w:val="004A7998"/>
    <w:rsid w:val="004A7A01"/>
    <w:rsid w:val="004B22A3"/>
    <w:rsid w:val="004B72E0"/>
    <w:rsid w:val="004D2EBD"/>
    <w:rsid w:val="004E76F3"/>
    <w:rsid w:val="004F6248"/>
    <w:rsid w:val="00500DDF"/>
    <w:rsid w:val="005264D9"/>
    <w:rsid w:val="00536AD6"/>
    <w:rsid w:val="00542990"/>
    <w:rsid w:val="0054788B"/>
    <w:rsid w:val="005532B2"/>
    <w:rsid w:val="00570A17"/>
    <w:rsid w:val="005710AE"/>
    <w:rsid w:val="005831CC"/>
    <w:rsid w:val="00585206"/>
    <w:rsid w:val="0059560F"/>
    <w:rsid w:val="005A3CAB"/>
    <w:rsid w:val="005B02E8"/>
    <w:rsid w:val="005B1815"/>
    <w:rsid w:val="005B3ACC"/>
    <w:rsid w:val="005E08B7"/>
    <w:rsid w:val="005E3A6D"/>
    <w:rsid w:val="005F3EC7"/>
    <w:rsid w:val="005F59FA"/>
    <w:rsid w:val="00617137"/>
    <w:rsid w:val="006301C2"/>
    <w:rsid w:val="00630D26"/>
    <w:rsid w:val="00634AC3"/>
    <w:rsid w:val="00644AD8"/>
    <w:rsid w:val="00654E0C"/>
    <w:rsid w:val="00661F18"/>
    <w:rsid w:val="00670082"/>
    <w:rsid w:val="006719FC"/>
    <w:rsid w:val="00671BD7"/>
    <w:rsid w:val="00671E8F"/>
    <w:rsid w:val="00680399"/>
    <w:rsid w:val="0068316E"/>
    <w:rsid w:val="00694996"/>
    <w:rsid w:val="006A5999"/>
    <w:rsid w:val="006A612C"/>
    <w:rsid w:val="006C2D7B"/>
    <w:rsid w:val="006C52BE"/>
    <w:rsid w:val="006D64FA"/>
    <w:rsid w:val="006E6132"/>
    <w:rsid w:val="006F543A"/>
    <w:rsid w:val="006F60B3"/>
    <w:rsid w:val="007022C6"/>
    <w:rsid w:val="0071394C"/>
    <w:rsid w:val="00713ED5"/>
    <w:rsid w:val="0071627E"/>
    <w:rsid w:val="00756B94"/>
    <w:rsid w:val="00765C1E"/>
    <w:rsid w:val="00766D4F"/>
    <w:rsid w:val="0077778F"/>
    <w:rsid w:val="007959EA"/>
    <w:rsid w:val="007B0F39"/>
    <w:rsid w:val="007B3005"/>
    <w:rsid w:val="007E1623"/>
    <w:rsid w:val="007E75B6"/>
    <w:rsid w:val="007F2007"/>
    <w:rsid w:val="00804964"/>
    <w:rsid w:val="008120E5"/>
    <w:rsid w:val="008157C7"/>
    <w:rsid w:val="008176D7"/>
    <w:rsid w:val="00825375"/>
    <w:rsid w:val="0082577A"/>
    <w:rsid w:val="00826ED7"/>
    <w:rsid w:val="00830AC4"/>
    <w:rsid w:val="0083110E"/>
    <w:rsid w:val="00833728"/>
    <w:rsid w:val="0086347F"/>
    <w:rsid w:val="00863DA4"/>
    <w:rsid w:val="00876616"/>
    <w:rsid w:val="00886F6D"/>
    <w:rsid w:val="008A40F6"/>
    <w:rsid w:val="008B4BAE"/>
    <w:rsid w:val="008C6D01"/>
    <w:rsid w:val="008D3484"/>
    <w:rsid w:val="008D5A8E"/>
    <w:rsid w:val="008D7A63"/>
    <w:rsid w:val="008E0F2D"/>
    <w:rsid w:val="008E76A2"/>
    <w:rsid w:val="008F2BE8"/>
    <w:rsid w:val="008F7501"/>
    <w:rsid w:val="00911250"/>
    <w:rsid w:val="009150C3"/>
    <w:rsid w:val="00921A06"/>
    <w:rsid w:val="0093146D"/>
    <w:rsid w:val="00953AED"/>
    <w:rsid w:val="00960C31"/>
    <w:rsid w:val="00960C64"/>
    <w:rsid w:val="00966105"/>
    <w:rsid w:val="0097556F"/>
    <w:rsid w:val="00982630"/>
    <w:rsid w:val="009827D2"/>
    <w:rsid w:val="00985803"/>
    <w:rsid w:val="00986F36"/>
    <w:rsid w:val="009A18E2"/>
    <w:rsid w:val="009A1DD5"/>
    <w:rsid w:val="009B1B00"/>
    <w:rsid w:val="009E6C1C"/>
    <w:rsid w:val="009F1644"/>
    <w:rsid w:val="00A33352"/>
    <w:rsid w:val="00A45647"/>
    <w:rsid w:val="00A52D4A"/>
    <w:rsid w:val="00A72EF0"/>
    <w:rsid w:val="00A75F9B"/>
    <w:rsid w:val="00A906BC"/>
    <w:rsid w:val="00A93A54"/>
    <w:rsid w:val="00A960FA"/>
    <w:rsid w:val="00A97560"/>
    <w:rsid w:val="00AB169B"/>
    <w:rsid w:val="00AB2A9D"/>
    <w:rsid w:val="00AC155F"/>
    <w:rsid w:val="00AC3265"/>
    <w:rsid w:val="00AC74EB"/>
    <w:rsid w:val="00AD67C2"/>
    <w:rsid w:val="00AE2501"/>
    <w:rsid w:val="00AE3478"/>
    <w:rsid w:val="00AF0454"/>
    <w:rsid w:val="00AF0DB0"/>
    <w:rsid w:val="00AF1A15"/>
    <w:rsid w:val="00AF7D56"/>
    <w:rsid w:val="00B055FC"/>
    <w:rsid w:val="00B227DF"/>
    <w:rsid w:val="00B23EFD"/>
    <w:rsid w:val="00B32445"/>
    <w:rsid w:val="00B32BBB"/>
    <w:rsid w:val="00B42D59"/>
    <w:rsid w:val="00B45FEA"/>
    <w:rsid w:val="00B461A1"/>
    <w:rsid w:val="00B53447"/>
    <w:rsid w:val="00B6732E"/>
    <w:rsid w:val="00B67A10"/>
    <w:rsid w:val="00B7542E"/>
    <w:rsid w:val="00B75EB1"/>
    <w:rsid w:val="00B93E11"/>
    <w:rsid w:val="00B94F81"/>
    <w:rsid w:val="00BA4C80"/>
    <w:rsid w:val="00BC1DCB"/>
    <w:rsid w:val="00BC6967"/>
    <w:rsid w:val="00BC72BD"/>
    <w:rsid w:val="00BE4F03"/>
    <w:rsid w:val="00BF2854"/>
    <w:rsid w:val="00BF2C9C"/>
    <w:rsid w:val="00C05453"/>
    <w:rsid w:val="00C17ADC"/>
    <w:rsid w:val="00C41BE1"/>
    <w:rsid w:val="00C455A1"/>
    <w:rsid w:val="00C641A5"/>
    <w:rsid w:val="00C6531F"/>
    <w:rsid w:val="00C66FF4"/>
    <w:rsid w:val="00C6779F"/>
    <w:rsid w:val="00C84946"/>
    <w:rsid w:val="00C90770"/>
    <w:rsid w:val="00C921CE"/>
    <w:rsid w:val="00C9406D"/>
    <w:rsid w:val="00CA7F85"/>
    <w:rsid w:val="00CB207A"/>
    <w:rsid w:val="00CB2FA5"/>
    <w:rsid w:val="00CC782A"/>
    <w:rsid w:val="00CE2276"/>
    <w:rsid w:val="00CE3E94"/>
    <w:rsid w:val="00CF7CFD"/>
    <w:rsid w:val="00D23F47"/>
    <w:rsid w:val="00D46F4E"/>
    <w:rsid w:val="00D55B36"/>
    <w:rsid w:val="00D72FF4"/>
    <w:rsid w:val="00D8256E"/>
    <w:rsid w:val="00D853E4"/>
    <w:rsid w:val="00D86BC6"/>
    <w:rsid w:val="00D87E72"/>
    <w:rsid w:val="00DA59A2"/>
    <w:rsid w:val="00DE6BD5"/>
    <w:rsid w:val="00DF6941"/>
    <w:rsid w:val="00DF697B"/>
    <w:rsid w:val="00E11F2F"/>
    <w:rsid w:val="00E2364B"/>
    <w:rsid w:val="00E34019"/>
    <w:rsid w:val="00E45121"/>
    <w:rsid w:val="00E534FD"/>
    <w:rsid w:val="00E60C6E"/>
    <w:rsid w:val="00E64736"/>
    <w:rsid w:val="00E65C57"/>
    <w:rsid w:val="00E7235A"/>
    <w:rsid w:val="00E74A4D"/>
    <w:rsid w:val="00E917CB"/>
    <w:rsid w:val="00E972B5"/>
    <w:rsid w:val="00EA5C11"/>
    <w:rsid w:val="00EB2489"/>
    <w:rsid w:val="00EB466F"/>
    <w:rsid w:val="00EC0761"/>
    <w:rsid w:val="00ED2049"/>
    <w:rsid w:val="00ED243C"/>
    <w:rsid w:val="00ED5DF3"/>
    <w:rsid w:val="00EE4197"/>
    <w:rsid w:val="00EF1B52"/>
    <w:rsid w:val="00EF4874"/>
    <w:rsid w:val="00F01499"/>
    <w:rsid w:val="00F05740"/>
    <w:rsid w:val="00F16956"/>
    <w:rsid w:val="00F24103"/>
    <w:rsid w:val="00F319DB"/>
    <w:rsid w:val="00F338C1"/>
    <w:rsid w:val="00F43A4F"/>
    <w:rsid w:val="00F5034A"/>
    <w:rsid w:val="00FA202A"/>
    <w:rsid w:val="00FB3CAF"/>
    <w:rsid w:val="00FC3ED6"/>
    <w:rsid w:val="00FC52E7"/>
    <w:rsid w:val="00FD3BAB"/>
    <w:rsid w:val="00FD61BE"/>
    <w:rsid w:val="00FD6ECF"/>
    <w:rsid w:val="00FE67E0"/>
    <w:rsid w:val="00FF6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45AB"/>
  <w15:chartTrackingRefBased/>
  <w15:docId w15:val="{A2082D9B-CA56-4F89-B072-074983C5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4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E64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E647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47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47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47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47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47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47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47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E647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E647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47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47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47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47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47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4736"/>
    <w:rPr>
      <w:rFonts w:eastAsiaTheme="majorEastAsia" w:cstheme="majorBidi"/>
      <w:color w:val="272727" w:themeColor="text1" w:themeTint="D8"/>
    </w:rPr>
  </w:style>
  <w:style w:type="paragraph" w:styleId="Titre">
    <w:name w:val="Title"/>
    <w:basedOn w:val="Normal"/>
    <w:next w:val="Normal"/>
    <w:link w:val="TitreCar"/>
    <w:uiPriority w:val="10"/>
    <w:qFormat/>
    <w:rsid w:val="00E64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47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47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47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4736"/>
    <w:pPr>
      <w:spacing w:before="160"/>
      <w:jc w:val="center"/>
    </w:pPr>
    <w:rPr>
      <w:i/>
      <w:iCs/>
      <w:color w:val="404040" w:themeColor="text1" w:themeTint="BF"/>
    </w:rPr>
  </w:style>
  <w:style w:type="character" w:customStyle="1" w:styleId="CitationCar">
    <w:name w:val="Citation Car"/>
    <w:basedOn w:val="Policepardfaut"/>
    <w:link w:val="Citation"/>
    <w:uiPriority w:val="29"/>
    <w:rsid w:val="00E64736"/>
    <w:rPr>
      <w:i/>
      <w:iCs/>
      <w:color w:val="404040" w:themeColor="text1" w:themeTint="BF"/>
    </w:rPr>
  </w:style>
  <w:style w:type="paragraph" w:styleId="Paragraphedeliste">
    <w:name w:val="List Paragraph"/>
    <w:basedOn w:val="Normal"/>
    <w:uiPriority w:val="34"/>
    <w:qFormat/>
    <w:rsid w:val="00E64736"/>
    <w:pPr>
      <w:ind w:left="720"/>
      <w:contextualSpacing/>
    </w:pPr>
  </w:style>
  <w:style w:type="character" w:styleId="Accentuationintense">
    <w:name w:val="Intense Emphasis"/>
    <w:basedOn w:val="Policepardfaut"/>
    <w:uiPriority w:val="21"/>
    <w:qFormat/>
    <w:rsid w:val="00E64736"/>
    <w:rPr>
      <w:i/>
      <w:iCs/>
      <w:color w:val="0F4761" w:themeColor="accent1" w:themeShade="BF"/>
    </w:rPr>
  </w:style>
  <w:style w:type="paragraph" w:styleId="Citationintense">
    <w:name w:val="Intense Quote"/>
    <w:basedOn w:val="Normal"/>
    <w:next w:val="Normal"/>
    <w:link w:val="CitationintenseCar"/>
    <w:uiPriority w:val="30"/>
    <w:qFormat/>
    <w:rsid w:val="00E64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4736"/>
    <w:rPr>
      <w:i/>
      <w:iCs/>
      <w:color w:val="0F4761" w:themeColor="accent1" w:themeShade="BF"/>
    </w:rPr>
  </w:style>
  <w:style w:type="character" w:styleId="Rfrenceintense">
    <w:name w:val="Intense Reference"/>
    <w:basedOn w:val="Policepardfaut"/>
    <w:uiPriority w:val="32"/>
    <w:qFormat/>
    <w:rsid w:val="00E64736"/>
    <w:rPr>
      <w:b/>
      <w:bCs/>
      <w:smallCaps/>
      <w:color w:val="0F4761" w:themeColor="accent1" w:themeShade="BF"/>
      <w:spacing w:val="5"/>
    </w:rPr>
  </w:style>
  <w:style w:type="paragraph" w:styleId="Liste">
    <w:name w:val="List"/>
    <w:basedOn w:val="Normal"/>
    <w:uiPriority w:val="99"/>
    <w:unhideWhenUsed/>
    <w:rsid w:val="008D5A8E"/>
    <w:pPr>
      <w:ind w:left="283" w:hanging="283"/>
      <w:contextualSpacing/>
    </w:pPr>
  </w:style>
  <w:style w:type="paragraph" w:styleId="Corpsdetexte">
    <w:name w:val="Body Text"/>
    <w:basedOn w:val="Normal"/>
    <w:link w:val="CorpsdetexteCar"/>
    <w:uiPriority w:val="99"/>
    <w:unhideWhenUsed/>
    <w:rsid w:val="008D5A8E"/>
    <w:pPr>
      <w:spacing w:after="120"/>
    </w:pPr>
  </w:style>
  <w:style w:type="character" w:customStyle="1" w:styleId="CorpsdetexteCar">
    <w:name w:val="Corps de texte Car"/>
    <w:basedOn w:val="Policepardfaut"/>
    <w:link w:val="Corpsdetexte"/>
    <w:uiPriority w:val="99"/>
    <w:rsid w:val="008D5A8E"/>
  </w:style>
  <w:style w:type="paragraph" w:styleId="Salutations">
    <w:name w:val="Salutation"/>
    <w:basedOn w:val="Normal"/>
    <w:next w:val="Normal"/>
    <w:link w:val="SalutationsCar"/>
    <w:uiPriority w:val="99"/>
    <w:unhideWhenUsed/>
    <w:rsid w:val="005710AE"/>
  </w:style>
  <w:style w:type="character" w:customStyle="1" w:styleId="SalutationsCar">
    <w:name w:val="Salutations Car"/>
    <w:basedOn w:val="Policepardfaut"/>
    <w:link w:val="Salutations"/>
    <w:uiPriority w:val="99"/>
    <w:rsid w:val="005710AE"/>
  </w:style>
  <w:style w:type="paragraph" w:customStyle="1" w:styleId="Adressedest">
    <w:name w:val="Adresse dest."/>
    <w:basedOn w:val="Normal"/>
    <w:rsid w:val="005710AE"/>
  </w:style>
  <w:style w:type="paragraph" w:customStyle="1" w:styleId="lattention">
    <w:name w:val="À l'attention"/>
    <w:basedOn w:val="Corpsdetexte"/>
    <w:rsid w:val="005710AE"/>
  </w:style>
  <w:style w:type="paragraph" w:customStyle="1" w:styleId="Lignederfrence">
    <w:name w:val="Ligne de référence"/>
    <w:basedOn w:val="Corpsdetexte"/>
    <w:rsid w:val="005710AE"/>
  </w:style>
  <w:style w:type="paragraph" w:styleId="En-tte">
    <w:name w:val="header"/>
    <w:basedOn w:val="Normal"/>
    <w:link w:val="En-tteCar"/>
    <w:uiPriority w:val="99"/>
    <w:unhideWhenUsed/>
    <w:rsid w:val="00634AC3"/>
    <w:pPr>
      <w:tabs>
        <w:tab w:val="center" w:pos="4536"/>
        <w:tab w:val="right" w:pos="9072"/>
      </w:tabs>
      <w:spacing w:after="0" w:line="240" w:lineRule="auto"/>
    </w:pPr>
  </w:style>
  <w:style w:type="character" w:customStyle="1" w:styleId="En-tteCar">
    <w:name w:val="En-tête Car"/>
    <w:basedOn w:val="Policepardfaut"/>
    <w:link w:val="En-tte"/>
    <w:uiPriority w:val="99"/>
    <w:rsid w:val="00634AC3"/>
  </w:style>
  <w:style w:type="paragraph" w:styleId="Pieddepage">
    <w:name w:val="footer"/>
    <w:basedOn w:val="Normal"/>
    <w:link w:val="PieddepageCar"/>
    <w:uiPriority w:val="99"/>
    <w:unhideWhenUsed/>
    <w:rsid w:val="00634A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4AC3"/>
  </w:style>
  <w:style w:type="paragraph" w:styleId="En-ttedetabledesmatires">
    <w:name w:val="TOC Heading"/>
    <w:basedOn w:val="Titre1"/>
    <w:next w:val="Normal"/>
    <w:uiPriority w:val="39"/>
    <w:unhideWhenUsed/>
    <w:qFormat/>
    <w:rsid w:val="00634AC3"/>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634AC3"/>
    <w:pPr>
      <w:spacing w:after="100"/>
    </w:pPr>
  </w:style>
  <w:style w:type="paragraph" w:styleId="TM2">
    <w:name w:val="toc 2"/>
    <w:basedOn w:val="Normal"/>
    <w:next w:val="Normal"/>
    <w:autoRedefine/>
    <w:uiPriority w:val="39"/>
    <w:unhideWhenUsed/>
    <w:rsid w:val="00634AC3"/>
    <w:pPr>
      <w:spacing w:after="100"/>
      <w:ind w:left="220"/>
    </w:pPr>
  </w:style>
  <w:style w:type="character" w:styleId="Lienhypertexte">
    <w:name w:val="Hyperlink"/>
    <w:basedOn w:val="Policepardfaut"/>
    <w:uiPriority w:val="99"/>
    <w:unhideWhenUsed/>
    <w:rsid w:val="00634AC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229920">
      <w:bodyDiv w:val="1"/>
      <w:marLeft w:val="0"/>
      <w:marRight w:val="0"/>
      <w:marTop w:val="0"/>
      <w:marBottom w:val="0"/>
      <w:divBdr>
        <w:top w:val="none" w:sz="0" w:space="0" w:color="auto"/>
        <w:left w:val="none" w:sz="0" w:space="0" w:color="auto"/>
        <w:bottom w:val="none" w:sz="0" w:space="0" w:color="auto"/>
        <w:right w:val="none" w:sz="0" w:space="0" w:color="auto"/>
      </w:divBdr>
    </w:div>
    <w:div w:id="1413164140">
      <w:bodyDiv w:val="1"/>
      <w:marLeft w:val="0"/>
      <w:marRight w:val="0"/>
      <w:marTop w:val="0"/>
      <w:marBottom w:val="0"/>
      <w:divBdr>
        <w:top w:val="none" w:sz="0" w:space="0" w:color="auto"/>
        <w:left w:val="none" w:sz="0" w:space="0" w:color="auto"/>
        <w:bottom w:val="none" w:sz="0" w:space="0" w:color="auto"/>
        <w:right w:val="none" w:sz="0" w:space="0" w:color="auto"/>
      </w:divBdr>
    </w:div>
    <w:div w:id="1467045977">
      <w:bodyDiv w:val="1"/>
      <w:marLeft w:val="0"/>
      <w:marRight w:val="0"/>
      <w:marTop w:val="0"/>
      <w:marBottom w:val="0"/>
      <w:divBdr>
        <w:top w:val="none" w:sz="0" w:space="0" w:color="auto"/>
        <w:left w:val="none" w:sz="0" w:space="0" w:color="auto"/>
        <w:bottom w:val="none" w:sz="0" w:space="0" w:color="auto"/>
        <w:right w:val="none" w:sz="0" w:space="0" w:color="auto"/>
      </w:divBdr>
    </w:div>
    <w:div w:id="15116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fd5d16-32d1-4aa4-92a0-deab1eeea9ad" xsi:nil="true"/>
    <lcf76f155ced4ddcb4097134ff3c332f xmlns="ed7edb99-f1b8-4ad8-9751-555af8e1a1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AF87C3E6B6CC4DAF2D84FE693E64ED" ma:contentTypeVersion="17" ma:contentTypeDescription="Crée un document." ma:contentTypeScope="" ma:versionID="a60484a901bc2967009df4131b2974a3">
  <xsd:schema xmlns:xsd="http://www.w3.org/2001/XMLSchema" xmlns:xs="http://www.w3.org/2001/XMLSchema" xmlns:p="http://schemas.microsoft.com/office/2006/metadata/properties" xmlns:ns2="ed7edb99-f1b8-4ad8-9751-555af8e1a1f7" xmlns:ns3="ccfd5d16-32d1-4aa4-92a0-deab1eeea9ad" targetNamespace="http://schemas.microsoft.com/office/2006/metadata/properties" ma:root="true" ma:fieldsID="bfe7a93d2bda8a2c84b9e326df7d7a6a" ns2:_="" ns3:_="">
    <xsd:import namespace="ed7edb99-f1b8-4ad8-9751-555af8e1a1f7"/>
    <xsd:import namespace="ccfd5d16-32d1-4aa4-92a0-deab1eeea9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edb99-f1b8-4ad8-9751-555af8e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f817617-d30b-442d-a0f7-658d62f252b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d5d16-32d1-4aa4-92a0-deab1eeea9a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79589e3-2987-4717-88a4-c518228fc5e1}" ma:internalName="TaxCatchAll" ma:showField="CatchAllData" ma:web="ccfd5d16-32d1-4aa4-92a0-deab1eeea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B6304-157E-454F-8474-761EBA335BE2}">
  <ds:schemaRefs>
    <ds:schemaRef ds:uri="http://schemas.microsoft.com/office/2006/metadata/properties"/>
    <ds:schemaRef ds:uri="http://schemas.microsoft.com/office/infopath/2007/PartnerControls"/>
    <ds:schemaRef ds:uri="ccfd5d16-32d1-4aa4-92a0-deab1eeea9ad"/>
    <ds:schemaRef ds:uri="ed7edb99-f1b8-4ad8-9751-555af8e1a1f7"/>
  </ds:schemaRefs>
</ds:datastoreItem>
</file>

<file path=customXml/itemProps2.xml><?xml version="1.0" encoding="utf-8"?>
<ds:datastoreItem xmlns:ds="http://schemas.openxmlformats.org/officeDocument/2006/customXml" ds:itemID="{CD59061A-C368-401D-8951-159D9513645F}">
  <ds:schemaRefs>
    <ds:schemaRef ds:uri="http://schemas.openxmlformats.org/officeDocument/2006/bibliography"/>
  </ds:schemaRefs>
</ds:datastoreItem>
</file>

<file path=customXml/itemProps3.xml><?xml version="1.0" encoding="utf-8"?>
<ds:datastoreItem xmlns:ds="http://schemas.openxmlformats.org/officeDocument/2006/customXml" ds:itemID="{FC8BBD63-C0DA-4C86-B538-0F6785791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edb99-f1b8-4ad8-9751-555af8e1a1f7"/>
    <ds:schemaRef ds:uri="ccfd5d16-32d1-4aa4-92a0-deab1eeea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05CAF-3BFE-4F37-89AE-7863FAC17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2877</Words>
  <Characters>15826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LOOCK Olivier</dc:creator>
  <cp:keywords/>
  <dc:description/>
  <cp:lastModifiedBy>CARLON Valérie</cp:lastModifiedBy>
  <cp:revision>2</cp:revision>
  <cp:lastPrinted>2025-07-03T08:54:00Z</cp:lastPrinted>
  <dcterms:created xsi:type="dcterms:W3CDTF">2025-07-03T09:39:00Z</dcterms:created>
  <dcterms:modified xsi:type="dcterms:W3CDTF">2025-07-03T09:39:00Z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0x01010032AF87C3E6B6CC4DAF2D84FE693E64ED</vt:lpwstr>
  </property>
  <property fmtid="{D5CDD505-2E9C-101B-9397-08002B2CF9AE}" pid="3" name="MediaServiceImageTags">
    <vt:lpwstr/>
  </property>
</Properties>
</file>