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F051A" w14:textId="0CD9BFEE" w:rsidR="00694996" w:rsidRPr="00D440EA" w:rsidRDefault="00E64736" w:rsidP="00D440EA">
      <w:pPr>
        <w:pStyle w:val="Titre1"/>
        <w:jc w:val="center"/>
        <w:rPr>
          <w:sz w:val="48"/>
          <w:szCs w:val="48"/>
        </w:rPr>
      </w:pPr>
      <w:bookmarkStart w:id="0" w:name="_Toc237948400"/>
      <w:r w:rsidRPr="00D440EA">
        <w:rPr>
          <w:sz w:val="48"/>
          <w:szCs w:val="48"/>
        </w:rPr>
        <w:t>L’Essentiel 202</w:t>
      </w:r>
      <w:bookmarkEnd w:id="0"/>
      <w:r w:rsidR="00153562">
        <w:rPr>
          <w:sz w:val="48"/>
          <w:szCs w:val="48"/>
        </w:rPr>
        <w:t>5</w:t>
      </w:r>
    </w:p>
    <w:p w14:paraId="55085FC0" w14:textId="77777777" w:rsidR="0054788B" w:rsidRPr="002373AC" w:rsidRDefault="0054788B">
      <w:pPr>
        <w:rPr>
          <w:rFonts w:ascii="Arial" w:hAnsi="Arial" w:cs="Arial"/>
          <w:sz w:val="36"/>
          <w:szCs w:val="36"/>
        </w:rPr>
      </w:pPr>
    </w:p>
    <w:p w14:paraId="74976F4C" w14:textId="508F6524" w:rsidR="00E64736" w:rsidRDefault="00E64736" w:rsidP="00354859">
      <w:pPr>
        <w:pStyle w:val="Corpsdetexte"/>
        <w:jc w:val="both"/>
        <w:rPr>
          <w:rFonts w:ascii="Arial" w:hAnsi="Arial" w:cs="Arial"/>
        </w:rPr>
      </w:pPr>
      <w:r w:rsidRPr="002373AC">
        <w:rPr>
          <w:rFonts w:ascii="Arial" w:hAnsi="Arial" w:cs="Arial"/>
        </w:rPr>
        <w:t>L’association Valentin Haüy, créée en 1889 par Maurice de la Sizeranne, a pour vocation d’aider les personnes aveugles et malvoyantes à sortir de leur isolement en leur apportant les moyens de mener une vie normale.</w:t>
      </w:r>
    </w:p>
    <w:sdt>
      <w:sdtPr>
        <w:rPr>
          <w:rFonts w:asciiTheme="minorHAnsi" w:eastAsiaTheme="minorHAnsi" w:hAnsiTheme="minorHAnsi" w:cstheme="minorBidi"/>
          <w:color w:val="auto"/>
          <w:kern w:val="2"/>
          <w:sz w:val="22"/>
          <w:szCs w:val="22"/>
          <w:lang w:eastAsia="en-US"/>
          <w14:ligatures w14:val="standardContextual"/>
        </w:rPr>
        <w:id w:val="-419958478"/>
        <w:docPartObj>
          <w:docPartGallery w:val="Table of Contents"/>
          <w:docPartUnique/>
        </w:docPartObj>
      </w:sdtPr>
      <w:sdtEndPr>
        <w:rPr>
          <w:b/>
          <w:bCs/>
        </w:rPr>
      </w:sdtEndPr>
      <w:sdtContent>
        <w:p w14:paraId="136AA2A6" w14:textId="4B2C09AD" w:rsidR="00634AC3" w:rsidRDefault="00634AC3">
          <w:pPr>
            <w:pStyle w:val="En-ttedetabledesmatires"/>
          </w:pPr>
          <w:r>
            <w:t>Table des matières</w:t>
          </w:r>
        </w:p>
        <w:p w14:paraId="6406C24D" w14:textId="42907033" w:rsidR="00D63E0C" w:rsidRDefault="00634AC3">
          <w:pPr>
            <w:pStyle w:val="TM1"/>
            <w:tabs>
              <w:tab w:val="right" w:leader="dot" w:pos="8296"/>
            </w:tabs>
            <w:rPr>
              <w:rFonts w:eastAsiaTheme="minorEastAsia"/>
              <w:noProof/>
              <w:sz w:val="24"/>
              <w:szCs w:val="24"/>
              <w:lang w:eastAsia="fr-FR"/>
            </w:rPr>
          </w:pPr>
          <w:r>
            <w:fldChar w:fldCharType="begin"/>
          </w:r>
          <w:r>
            <w:instrText xml:space="preserve"> TOC \o "1-3" \h \z \u </w:instrText>
          </w:r>
          <w:r>
            <w:fldChar w:fldCharType="separate"/>
          </w:r>
          <w:hyperlink w:anchor="_Toc237948400" w:history="1">
            <w:r w:rsidR="00D63E0C" w:rsidRPr="003D0CFE">
              <w:rPr>
                <w:rStyle w:val="Lienhypertexte"/>
                <w:noProof/>
              </w:rPr>
              <w:t>L’Essentiel 2024</w:t>
            </w:r>
            <w:r w:rsidR="00D63E0C">
              <w:rPr>
                <w:noProof/>
                <w:webHidden/>
              </w:rPr>
              <w:tab/>
            </w:r>
            <w:r w:rsidR="00D63E0C">
              <w:rPr>
                <w:noProof/>
                <w:webHidden/>
              </w:rPr>
              <w:fldChar w:fldCharType="begin"/>
            </w:r>
            <w:r w:rsidR="00D63E0C">
              <w:rPr>
                <w:noProof/>
                <w:webHidden/>
              </w:rPr>
              <w:instrText xml:space="preserve"> PAGEREF _Toc237948400 \h </w:instrText>
            </w:r>
            <w:r w:rsidR="00D63E0C">
              <w:rPr>
                <w:noProof/>
                <w:webHidden/>
              </w:rPr>
            </w:r>
            <w:r w:rsidR="00D63E0C">
              <w:rPr>
                <w:noProof/>
                <w:webHidden/>
              </w:rPr>
              <w:fldChar w:fldCharType="separate"/>
            </w:r>
            <w:r w:rsidR="00D63E0C">
              <w:rPr>
                <w:noProof/>
                <w:webHidden/>
              </w:rPr>
              <w:t>1</w:t>
            </w:r>
            <w:r w:rsidR="00D63E0C">
              <w:rPr>
                <w:noProof/>
                <w:webHidden/>
              </w:rPr>
              <w:fldChar w:fldCharType="end"/>
            </w:r>
          </w:hyperlink>
        </w:p>
        <w:p w14:paraId="7258F350" w14:textId="72475E98" w:rsidR="00D63E0C" w:rsidRDefault="00D63E0C">
          <w:pPr>
            <w:pStyle w:val="TM2"/>
            <w:tabs>
              <w:tab w:val="right" w:leader="dot" w:pos="8296"/>
            </w:tabs>
            <w:rPr>
              <w:rFonts w:eastAsiaTheme="minorEastAsia"/>
              <w:noProof/>
              <w:sz w:val="24"/>
              <w:szCs w:val="24"/>
              <w:lang w:eastAsia="fr-FR"/>
            </w:rPr>
          </w:pPr>
          <w:hyperlink w:anchor="_Toc237948401" w:history="1">
            <w:r w:rsidRPr="003D0CFE">
              <w:rPr>
                <w:rStyle w:val="Lienhypertexte"/>
                <w:noProof/>
              </w:rPr>
              <w:t>Édito</w:t>
            </w:r>
            <w:r>
              <w:rPr>
                <w:noProof/>
                <w:webHidden/>
              </w:rPr>
              <w:tab/>
            </w:r>
            <w:r>
              <w:rPr>
                <w:noProof/>
                <w:webHidden/>
              </w:rPr>
              <w:fldChar w:fldCharType="begin"/>
            </w:r>
            <w:r>
              <w:rPr>
                <w:noProof/>
                <w:webHidden/>
              </w:rPr>
              <w:instrText xml:space="preserve"> PAGEREF _Toc237948401 \h </w:instrText>
            </w:r>
            <w:r>
              <w:rPr>
                <w:noProof/>
                <w:webHidden/>
              </w:rPr>
            </w:r>
            <w:r>
              <w:rPr>
                <w:noProof/>
                <w:webHidden/>
              </w:rPr>
              <w:fldChar w:fldCharType="separate"/>
            </w:r>
            <w:r>
              <w:rPr>
                <w:noProof/>
                <w:webHidden/>
              </w:rPr>
              <w:t>2</w:t>
            </w:r>
            <w:r>
              <w:rPr>
                <w:noProof/>
                <w:webHidden/>
              </w:rPr>
              <w:fldChar w:fldCharType="end"/>
            </w:r>
          </w:hyperlink>
        </w:p>
        <w:p w14:paraId="597B411E" w14:textId="50F8B24B" w:rsidR="00D63E0C" w:rsidRDefault="00D63E0C">
          <w:pPr>
            <w:pStyle w:val="TM2"/>
            <w:tabs>
              <w:tab w:val="right" w:leader="dot" w:pos="8296"/>
            </w:tabs>
            <w:rPr>
              <w:rFonts w:eastAsiaTheme="minorEastAsia"/>
              <w:noProof/>
              <w:sz w:val="24"/>
              <w:szCs w:val="24"/>
              <w:lang w:eastAsia="fr-FR"/>
            </w:rPr>
          </w:pPr>
          <w:hyperlink w:anchor="_Toc237948402" w:history="1">
            <w:r w:rsidRPr="003D0CFE">
              <w:rPr>
                <w:rStyle w:val="Lienhypertexte"/>
                <w:noProof/>
              </w:rPr>
              <w:t>Nos 5 missions principales</w:t>
            </w:r>
            <w:r>
              <w:rPr>
                <w:noProof/>
                <w:webHidden/>
              </w:rPr>
              <w:tab/>
            </w:r>
            <w:r>
              <w:rPr>
                <w:noProof/>
                <w:webHidden/>
              </w:rPr>
              <w:fldChar w:fldCharType="begin"/>
            </w:r>
            <w:r>
              <w:rPr>
                <w:noProof/>
                <w:webHidden/>
              </w:rPr>
              <w:instrText xml:space="preserve"> PAGEREF _Toc237948402 \h </w:instrText>
            </w:r>
            <w:r>
              <w:rPr>
                <w:noProof/>
                <w:webHidden/>
              </w:rPr>
            </w:r>
            <w:r>
              <w:rPr>
                <w:noProof/>
                <w:webHidden/>
              </w:rPr>
              <w:fldChar w:fldCharType="separate"/>
            </w:r>
            <w:r>
              <w:rPr>
                <w:noProof/>
                <w:webHidden/>
              </w:rPr>
              <w:t>2</w:t>
            </w:r>
            <w:r>
              <w:rPr>
                <w:noProof/>
                <w:webHidden/>
              </w:rPr>
              <w:fldChar w:fldCharType="end"/>
            </w:r>
          </w:hyperlink>
        </w:p>
        <w:p w14:paraId="687DFBE1" w14:textId="0501C27C" w:rsidR="00D63E0C" w:rsidRDefault="00D63E0C">
          <w:pPr>
            <w:pStyle w:val="TM2"/>
            <w:tabs>
              <w:tab w:val="right" w:leader="dot" w:pos="8296"/>
            </w:tabs>
            <w:rPr>
              <w:rFonts w:eastAsiaTheme="minorEastAsia"/>
              <w:noProof/>
              <w:sz w:val="24"/>
              <w:szCs w:val="24"/>
              <w:lang w:eastAsia="fr-FR"/>
            </w:rPr>
          </w:pPr>
          <w:hyperlink w:anchor="_Toc237948403" w:history="1">
            <w:r w:rsidRPr="003D0CFE">
              <w:rPr>
                <w:rStyle w:val="Lienhypertexte"/>
                <w:noProof/>
              </w:rPr>
              <w:t>Nos valeurs</w:t>
            </w:r>
            <w:r>
              <w:rPr>
                <w:noProof/>
                <w:webHidden/>
              </w:rPr>
              <w:tab/>
            </w:r>
            <w:r>
              <w:rPr>
                <w:noProof/>
                <w:webHidden/>
              </w:rPr>
              <w:fldChar w:fldCharType="begin"/>
            </w:r>
            <w:r>
              <w:rPr>
                <w:noProof/>
                <w:webHidden/>
              </w:rPr>
              <w:instrText xml:space="preserve"> PAGEREF _Toc237948403 \h </w:instrText>
            </w:r>
            <w:r>
              <w:rPr>
                <w:noProof/>
                <w:webHidden/>
              </w:rPr>
            </w:r>
            <w:r>
              <w:rPr>
                <w:noProof/>
                <w:webHidden/>
              </w:rPr>
              <w:fldChar w:fldCharType="separate"/>
            </w:r>
            <w:r>
              <w:rPr>
                <w:noProof/>
                <w:webHidden/>
              </w:rPr>
              <w:t>3</w:t>
            </w:r>
            <w:r>
              <w:rPr>
                <w:noProof/>
                <w:webHidden/>
              </w:rPr>
              <w:fldChar w:fldCharType="end"/>
            </w:r>
          </w:hyperlink>
        </w:p>
        <w:p w14:paraId="4434DABA" w14:textId="1239A6D2" w:rsidR="00D63E0C" w:rsidRDefault="00D63E0C">
          <w:pPr>
            <w:pStyle w:val="TM2"/>
            <w:tabs>
              <w:tab w:val="right" w:leader="dot" w:pos="8296"/>
            </w:tabs>
            <w:rPr>
              <w:rFonts w:eastAsiaTheme="minorEastAsia"/>
              <w:noProof/>
              <w:sz w:val="24"/>
              <w:szCs w:val="24"/>
              <w:lang w:eastAsia="fr-FR"/>
            </w:rPr>
          </w:pPr>
          <w:hyperlink w:anchor="_Toc237948404" w:history="1">
            <w:r w:rsidRPr="003D0CFE">
              <w:rPr>
                <w:rStyle w:val="Lienhypertexte"/>
                <w:noProof/>
              </w:rPr>
              <w:t>L’association Valentin Haüy en quelques chiffres</w:t>
            </w:r>
            <w:r>
              <w:rPr>
                <w:noProof/>
                <w:webHidden/>
              </w:rPr>
              <w:tab/>
            </w:r>
            <w:r>
              <w:rPr>
                <w:noProof/>
                <w:webHidden/>
              </w:rPr>
              <w:fldChar w:fldCharType="begin"/>
            </w:r>
            <w:r>
              <w:rPr>
                <w:noProof/>
                <w:webHidden/>
              </w:rPr>
              <w:instrText xml:space="preserve"> PAGEREF _Toc237948404 \h </w:instrText>
            </w:r>
            <w:r>
              <w:rPr>
                <w:noProof/>
                <w:webHidden/>
              </w:rPr>
            </w:r>
            <w:r>
              <w:rPr>
                <w:noProof/>
                <w:webHidden/>
              </w:rPr>
              <w:fldChar w:fldCharType="separate"/>
            </w:r>
            <w:r>
              <w:rPr>
                <w:noProof/>
                <w:webHidden/>
              </w:rPr>
              <w:t>3</w:t>
            </w:r>
            <w:r>
              <w:rPr>
                <w:noProof/>
                <w:webHidden/>
              </w:rPr>
              <w:fldChar w:fldCharType="end"/>
            </w:r>
          </w:hyperlink>
        </w:p>
        <w:p w14:paraId="3AB7F24E" w14:textId="437A0E14" w:rsidR="00D63E0C" w:rsidRDefault="00D63E0C">
          <w:pPr>
            <w:pStyle w:val="TM2"/>
            <w:tabs>
              <w:tab w:val="right" w:leader="dot" w:pos="8296"/>
            </w:tabs>
            <w:rPr>
              <w:rFonts w:eastAsiaTheme="minorEastAsia"/>
              <w:noProof/>
              <w:sz w:val="24"/>
              <w:szCs w:val="24"/>
              <w:lang w:eastAsia="fr-FR"/>
            </w:rPr>
          </w:pPr>
          <w:hyperlink w:anchor="_Toc237948405" w:history="1">
            <w:r w:rsidRPr="003D0CFE">
              <w:rPr>
                <w:rStyle w:val="Lienhypertexte"/>
                <w:noProof/>
              </w:rPr>
              <w:t>Notre modèle socio-économique</w:t>
            </w:r>
            <w:r>
              <w:rPr>
                <w:noProof/>
                <w:webHidden/>
              </w:rPr>
              <w:tab/>
            </w:r>
            <w:r>
              <w:rPr>
                <w:noProof/>
                <w:webHidden/>
              </w:rPr>
              <w:fldChar w:fldCharType="begin"/>
            </w:r>
            <w:r>
              <w:rPr>
                <w:noProof/>
                <w:webHidden/>
              </w:rPr>
              <w:instrText xml:space="preserve"> PAGEREF _Toc237948405 \h </w:instrText>
            </w:r>
            <w:r>
              <w:rPr>
                <w:noProof/>
                <w:webHidden/>
              </w:rPr>
            </w:r>
            <w:r>
              <w:rPr>
                <w:noProof/>
                <w:webHidden/>
              </w:rPr>
              <w:fldChar w:fldCharType="separate"/>
            </w:r>
            <w:r>
              <w:rPr>
                <w:noProof/>
                <w:webHidden/>
              </w:rPr>
              <w:t>3</w:t>
            </w:r>
            <w:r>
              <w:rPr>
                <w:noProof/>
                <w:webHidden/>
              </w:rPr>
              <w:fldChar w:fldCharType="end"/>
            </w:r>
          </w:hyperlink>
        </w:p>
        <w:p w14:paraId="3DD760EB" w14:textId="547B61BD" w:rsidR="00D63E0C" w:rsidRDefault="00D63E0C">
          <w:pPr>
            <w:pStyle w:val="TM3"/>
            <w:tabs>
              <w:tab w:val="right" w:leader="dot" w:pos="8296"/>
            </w:tabs>
            <w:rPr>
              <w:rFonts w:eastAsiaTheme="minorEastAsia"/>
              <w:noProof/>
              <w:sz w:val="24"/>
              <w:szCs w:val="24"/>
              <w:lang w:eastAsia="fr-FR"/>
            </w:rPr>
          </w:pPr>
          <w:hyperlink w:anchor="_Toc237948406" w:history="1">
            <w:r w:rsidRPr="003D0CFE">
              <w:rPr>
                <w:rStyle w:val="Lienhypertexte"/>
                <w:noProof/>
              </w:rPr>
              <w:t>Compte de résultat par origine et destination (CROD) (Synthèse en milliers d’euros)</w:t>
            </w:r>
            <w:r>
              <w:rPr>
                <w:noProof/>
                <w:webHidden/>
              </w:rPr>
              <w:tab/>
            </w:r>
            <w:r>
              <w:rPr>
                <w:noProof/>
                <w:webHidden/>
              </w:rPr>
              <w:fldChar w:fldCharType="begin"/>
            </w:r>
            <w:r>
              <w:rPr>
                <w:noProof/>
                <w:webHidden/>
              </w:rPr>
              <w:instrText xml:space="preserve"> PAGEREF _Toc237948406 \h </w:instrText>
            </w:r>
            <w:r>
              <w:rPr>
                <w:noProof/>
                <w:webHidden/>
              </w:rPr>
            </w:r>
            <w:r>
              <w:rPr>
                <w:noProof/>
                <w:webHidden/>
              </w:rPr>
              <w:fldChar w:fldCharType="separate"/>
            </w:r>
            <w:r>
              <w:rPr>
                <w:noProof/>
                <w:webHidden/>
              </w:rPr>
              <w:t>4</w:t>
            </w:r>
            <w:r>
              <w:rPr>
                <w:noProof/>
                <w:webHidden/>
              </w:rPr>
              <w:fldChar w:fldCharType="end"/>
            </w:r>
          </w:hyperlink>
        </w:p>
        <w:p w14:paraId="0AADF543" w14:textId="5E9DB63E" w:rsidR="00D63E0C" w:rsidRDefault="00D63E0C">
          <w:pPr>
            <w:pStyle w:val="TM3"/>
            <w:tabs>
              <w:tab w:val="right" w:leader="dot" w:pos="8296"/>
            </w:tabs>
            <w:rPr>
              <w:rFonts w:eastAsiaTheme="minorEastAsia"/>
              <w:noProof/>
              <w:sz w:val="24"/>
              <w:szCs w:val="24"/>
              <w:lang w:eastAsia="fr-FR"/>
            </w:rPr>
          </w:pPr>
          <w:hyperlink w:anchor="_Toc237948407" w:history="1">
            <w:r w:rsidRPr="003D0CFE">
              <w:rPr>
                <w:rStyle w:val="Lienhypertexte"/>
                <w:noProof/>
              </w:rPr>
              <w:t>L’origine des ressources</w:t>
            </w:r>
            <w:r>
              <w:rPr>
                <w:noProof/>
                <w:webHidden/>
              </w:rPr>
              <w:tab/>
            </w:r>
            <w:r>
              <w:rPr>
                <w:noProof/>
                <w:webHidden/>
              </w:rPr>
              <w:fldChar w:fldCharType="begin"/>
            </w:r>
            <w:r>
              <w:rPr>
                <w:noProof/>
                <w:webHidden/>
              </w:rPr>
              <w:instrText xml:space="preserve"> PAGEREF _Toc237948407 \h </w:instrText>
            </w:r>
            <w:r>
              <w:rPr>
                <w:noProof/>
                <w:webHidden/>
              </w:rPr>
            </w:r>
            <w:r>
              <w:rPr>
                <w:noProof/>
                <w:webHidden/>
              </w:rPr>
              <w:fldChar w:fldCharType="separate"/>
            </w:r>
            <w:r>
              <w:rPr>
                <w:noProof/>
                <w:webHidden/>
              </w:rPr>
              <w:t>5</w:t>
            </w:r>
            <w:r>
              <w:rPr>
                <w:noProof/>
                <w:webHidden/>
              </w:rPr>
              <w:fldChar w:fldCharType="end"/>
            </w:r>
          </w:hyperlink>
        </w:p>
        <w:p w14:paraId="4EA6AF4E" w14:textId="3FA6F056" w:rsidR="00D63E0C" w:rsidRDefault="00D63E0C">
          <w:pPr>
            <w:pStyle w:val="TM3"/>
            <w:tabs>
              <w:tab w:val="right" w:leader="dot" w:pos="8296"/>
            </w:tabs>
            <w:rPr>
              <w:rFonts w:eastAsiaTheme="minorEastAsia"/>
              <w:noProof/>
              <w:sz w:val="24"/>
              <w:szCs w:val="24"/>
              <w:lang w:eastAsia="fr-FR"/>
            </w:rPr>
          </w:pPr>
          <w:hyperlink w:anchor="_Toc237948408" w:history="1">
            <w:r w:rsidRPr="003D0CFE">
              <w:rPr>
                <w:rStyle w:val="Lienhypertexte"/>
                <w:noProof/>
              </w:rPr>
              <w:t>L’emploi des ressources</w:t>
            </w:r>
            <w:r>
              <w:rPr>
                <w:noProof/>
                <w:webHidden/>
              </w:rPr>
              <w:tab/>
            </w:r>
            <w:r>
              <w:rPr>
                <w:noProof/>
                <w:webHidden/>
              </w:rPr>
              <w:fldChar w:fldCharType="begin"/>
            </w:r>
            <w:r>
              <w:rPr>
                <w:noProof/>
                <w:webHidden/>
              </w:rPr>
              <w:instrText xml:space="preserve"> PAGEREF _Toc237948408 \h </w:instrText>
            </w:r>
            <w:r>
              <w:rPr>
                <w:noProof/>
                <w:webHidden/>
              </w:rPr>
            </w:r>
            <w:r>
              <w:rPr>
                <w:noProof/>
                <w:webHidden/>
              </w:rPr>
              <w:fldChar w:fldCharType="separate"/>
            </w:r>
            <w:r>
              <w:rPr>
                <w:noProof/>
                <w:webHidden/>
              </w:rPr>
              <w:t>6</w:t>
            </w:r>
            <w:r>
              <w:rPr>
                <w:noProof/>
                <w:webHidden/>
              </w:rPr>
              <w:fldChar w:fldCharType="end"/>
            </w:r>
          </w:hyperlink>
        </w:p>
        <w:p w14:paraId="6BA0245E" w14:textId="0D4A20DC" w:rsidR="00D63E0C" w:rsidRDefault="00D63E0C">
          <w:pPr>
            <w:pStyle w:val="TM2"/>
            <w:tabs>
              <w:tab w:val="right" w:leader="dot" w:pos="8296"/>
            </w:tabs>
            <w:rPr>
              <w:rFonts w:eastAsiaTheme="minorEastAsia"/>
              <w:noProof/>
              <w:sz w:val="24"/>
              <w:szCs w:val="24"/>
              <w:lang w:eastAsia="fr-FR"/>
            </w:rPr>
          </w:pPr>
          <w:hyperlink w:anchor="_Toc237948409" w:history="1">
            <w:r w:rsidRPr="003D0CFE">
              <w:rPr>
                <w:rStyle w:val="Lienhypertexte"/>
                <w:noProof/>
              </w:rPr>
              <w:t>L’activité de l’organisation financée par la générosité publique</w:t>
            </w:r>
            <w:r>
              <w:rPr>
                <w:noProof/>
                <w:webHidden/>
              </w:rPr>
              <w:tab/>
            </w:r>
            <w:r>
              <w:rPr>
                <w:noProof/>
                <w:webHidden/>
              </w:rPr>
              <w:fldChar w:fldCharType="begin"/>
            </w:r>
            <w:r>
              <w:rPr>
                <w:noProof/>
                <w:webHidden/>
              </w:rPr>
              <w:instrText xml:space="preserve"> PAGEREF _Toc237948409 \h </w:instrText>
            </w:r>
            <w:r>
              <w:rPr>
                <w:noProof/>
                <w:webHidden/>
              </w:rPr>
            </w:r>
            <w:r>
              <w:rPr>
                <w:noProof/>
                <w:webHidden/>
              </w:rPr>
              <w:fldChar w:fldCharType="separate"/>
            </w:r>
            <w:r>
              <w:rPr>
                <w:noProof/>
                <w:webHidden/>
              </w:rPr>
              <w:t>7</w:t>
            </w:r>
            <w:r>
              <w:rPr>
                <w:noProof/>
                <w:webHidden/>
              </w:rPr>
              <w:fldChar w:fldCharType="end"/>
            </w:r>
          </w:hyperlink>
        </w:p>
        <w:p w14:paraId="79A00C9A" w14:textId="4967420D" w:rsidR="00D63E0C" w:rsidRDefault="00D63E0C">
          <w:pPr>
            <w:pStyle w:val="TM3"/>
            <w:tabs>
              <w:tab w:val="right" w:leader="dot" w:pos="8296"/>
            </w:tabs>
            <w:rPr>
              <w:rFonts w:eastAsiaTheme="minorEastAsia"/>
              <w:noProof/>
              <w:sz w:val="24"/>
              <w:szCs w:val="24"/>
              <w:lang w:eastAsia="fr-FR"/>
            </w:rPr>
          </w:pPr>
          <w:hyperlink w:anchor="_Toc237948410" w:history="1">
            <w:r w:rsidRPr="003D0CFE">
              <w:rPr>
                <w:rStyle w:val="Lienhypertexte"/>
                <w:noProof/>
              </w:rPr>
              <w:t>Compte d’Emploi des ressources collectées auprès du public (CER) (Synthèse en milliers d’euros)</w:t>
            </w:r>
            <w:r>
              <w:rPr>
                <w:noProof/>
                <w:webHidden/>
              </w:rPr>
              <w:tab/>
            </w:r>
            <w:r>
              <w:rPr>
                <w:noProof/>
                <w:webHidden/>
              </w:rPr>
              <w:fldChar w:fldCharType="begin"/>
            </w:r>
            <w:r>
              <w:rPr>
                <w:noProof/>
                <w:webHidden/>
              </w:rPr>
              <w:instrText xml:space="preserve"> PAGEREF _Toc237948410 \h </w:instrText>
            </w:r>
            <w:r>
              <w:rPr>
                <w:noProof/>
                <w:webHidden/>
              </w:rPr>
            </w:r>
            <w:r>
              <w:rPr>
                <w:noProof/>
                <w:webHidden/>
              </w:rPr>
              <w:fldChar w:fldCharType="separate"/>
            </w:r>
            <w:r>
              <w:rPr>
                <w:noProof/>
                <w:webHidden/>
              </w:rPr>
              <w:t>7</w:t>
            </w:r>
            <w:r>
              <w:rPr>
                <w:noProof/>
                <w:webHidden/>
              </w:rPr>
              <w:fldChar w:fldCharType="end"/>
            </w:r>
          </w:hyperlink>
        </w:p>
        <w:p w14:paraId="0C1063DD" w14:textId="3C27648A" w:rsidR="00D63E0C" w:rsidRDefault="00D63E0C">
          <w:pPr>
            <w:pStyle w:val="TM2"/>
            <w:tabs>
              <w:tab w:val="right" w:leader="dot" w:pos="8296"/>
            </w:tabs>
            <w:rPr>
              <w:rFonts w:eastAsiaTheme="minorEastAsia"/>
              <w:noProof/>
              <w:sz w:val="24"/>
              <w:szCs w:val="24"/>
              <w:lang w:eastAsia="fr-FR"/>
            </w:rPr>
          </w:pPr>
          <w:hyperlink w:anchor="_Toc237948411" w:history="1">
            <w:r w:rsidRPr="003D0CFE">
              <w:rPr>
                <w:rStyle w:val="Lienhypertexte"/>
                <w:noProof/>
              </w:rPr>
              <w:t>Comment ont été utilisées les ressources financières de la générosité publique en 2025 : 10 974 k€</w:t>
            </w:r>
            <w:r>
              <w:rPr>
                <w:noProof/>
                <w:webHidden/>
              </w:rPr>
              <w:tab/>
            </w:r>
            <w:r>
              <w:rPr>
                <w:noProof/>
                <w:webHidden/>
              </w:rPr>
              <w:fldChar w:fldCharType="begin"/>
            </w:r>
            <w:r>
              <w:rPr>
                <w:noProof/>
                <w:webHidden/>
              </w:rPr>
              <w:instrText xml:space="preserve"> PAGEREF _Toc237948411 \h </w:instrText>
            </w:r>
            <w:r>
              <w:rPr>
                <w:noProof/>
                <w:webHidden/>
              </w:rPr>
            </w:r>
            <w:r>
              <w:rPr>
                <w:noProof/>
                <w:webHidden/>
              </w:rPr>
              <w:fldChar w:fldCharType="separate"/>
            </w:r>
            <w:r>
              <w:rPr>
                <w:noProof/>
                <w:webHidden/>
              </w:rPr>
              <w:t>8</w:t>
            </w:r>
            <w:r>
              <w:rPr>
                <w:noProof/>
                <w:webHidden/>
              </w:rPr>
              <w:fldChar w:fldCharType="end"/>
            </w:r>
          </w:hyperlink>
        </w:p>
        <w:p w14:paraId="6BD3C8C2" w14:textId="5AAA8275" w:rsidR="00D63E0C" w:rsidRDefault="00D63E0C">
          <w:pPr>
            <w:pStyle w:val="TM3"/>
            <w:tabs>
              <w:tab w:val="right" w:leader="dot" w:pos="8296"/>
            </w:tabs>
            <w:rPr>
              <w:rFonts w:eastAsiaTheme="minorEastAsia"/>
              <w:noProof/>
              <w:sz w:val="24"/>
              <w:szCs w:val="24"/>
              <w:lang w:eastAsia="fr-FR"/>
            </w:rPr>
          </w:pPr>
          <w:hyperlink w:anchor="_Toc237948412" w:history="1">
            <w:r w:rsidRPr="003D0CFE">
              <w:rPr>
                <w:rStyle w:val="Lienhypertexte"/>
                <w:noProof/>
              </w:rPr>
              <w:t>Politique de réserves</w:t>
            </w:r>
            <w:r>
              <w:rPr>
                <w:noProof/>
                <w:webHidden/>
              </w:rPr>
              <w:tab/>
            </w:r>
            <w:r>
              <w:rPr>
                <w:noProof/>
                <w:webHidden/>
              </w:rPr>
              <w:fldChar w:fldCharType="begin"/>
            </w:r>
            <w:r>
              <w:rPr>
                <w:noProof/>
                <w:webHidden/>
              </w:rPr>
              <w:instrText xml:space="preserve"> PAGEREF _Toc237948412 \h </w:instrText>
            </w:r>
            <w:r>
              <w:rPr>
                <w:noProof/>
                <w:webHidden/>
              </w:rPr>
            </w:r>
            <w:r>
              <w:rPr>
                <w:noProof/>
                <w:webHidden/>
              </w:rPr>
              <w:fldChar w:fldCharType="separate"/>
            </w:r>
            <w:r>
              <w:rPr>
                <w:noProof/>
                <w:webHidden/>
              </w:rPr>
              <w:t>8</w:t>
            </w:r>
            <w:r>
              <w:rPr>
                <w:noProof/>
                <w:webHidden/>
              </w:rPr>
              <w:fldChar w:fldCharType="end"/>
            </w:r>
          </w:hyperlink>
        </w:p>
        <w:p w14:paraId="36C9B283" w14:textId="09BD144C" w:rsidR="00D63E0C" w:rsidRDefault="00D63E0C">
          <w:pPr>
            <w:pStyle w:val="TM3"/>
            <w:tabs>
              <w:tab w:val="right" w:leader="dot" w:pos="8296"/>
            </w:tabs>
            <w:rPr>
              <w:rFonts w:eastAsiaTheme="minorEastAsia"/>
              <w:noProof/>
              <w:sz w:val="24"/>
              <w:szCs w:val="24"/>
              <w:lang w:eastAsia="fr-FR"/>
            </w:rPr>
          </w:pPr>
          <w:hyperlink w:anchor="_Toc237948413" w:history="1">
            <w:r w:rsidRPr="003D0CFE">
              <w:rPr>
                <w:rStyle w:val="Lienhypertexte"/>
                <w:noProof/>
              </w:rPr>
              <w:t>La situation patrimoniale de l’organisation en fin d’exercice</w:t>
            </w:r>
            <w:r>
              <w:rPr>
                <w:noProof/>
                <w:webHidden/>
              </w:rPr>
              <w:tab/>
            </w:r>
            <w:r>
              <w:rPr>
                <w:noProof/>
                <w:webHidden/>
              </w:rPr>
              <w:fldChar w:fldCharType="begin"/>
            </w:r>
            <w:r>
              <w:rPr>
                <w:noProof/>
                <w:webHidden/>
              </w:rPr>
              <w:instrText xml:space="preserve"> PAGEREF _Toc237948413 \h </w:instrText>
            </w:r>
            <w:r>
              <w:rPr>
                <w:noProof/>
                <w:webHidden/>
              </w:rPr>
            </w:r>
            <w:r>
              <w:rPr>
                <w:noProof/>
                <w:webHidden/>
              </w:rPr>
              <w:fldChar w:fldCharType="separate"/>
            </w:r>
            <w:r>
              <w:rPr>
                <w:noProof/>
                <w:webHidden/>
              </w:rPr>
              <w:t>9</w:t>
            </w:r>
            <w:r>
              <w:rPr>
                <w:noProof/>
                <w:webHidden/>
              </w:rPr>
              <w:fldChar w:fldCharType="end"/>
            </w:r>
          </w:hyperlink>
        </w:p>
        <w:p w14:paraId="72D22520" w14:textId="2F117110" w:rsidR="00D63E0C" w:rsidRDefault="00D63E0C">
          <w:pPr>
            <w:pStyle w:val="TM3"/>
            <w:tabs>
              <w:tab w:val="right" w:leader="dot" w:pos="8296"/>
            </w:tabs>
            <w:rPr>
              <w:rFonts w:eastAsiaTheme="minorEastAsia"/>
              <w:noProof/>
              <w:sz w:val="24"/>
              <w:szCs w:val="24"/>
              <w:lang w:eastAsia="fr-FR"/>
            </w:rPr>
          </w:pPr>
          <w:hyperlink w:anchor="_Toc237948414" w:history="1">
            <w:r w:rsidRPr="003D0CFE">
              <w:rPr>
                <w:rStyle w:val="Lienhypertexte"/>
                <w:noProof/>
              </w:rPr>
              <w:t>L’Essentiel du compte de résultat au 31 décembre 2025  (en milliers d’euros)</w:t>
            </w:r>
            <w:r>
              <w:rPr>
                <w:noProof/>
                <w:webHidden/>
              </w:rPr>
              <w:tab/>
            </w:r>
            <w:r>
              <w:rPr>
                <w:noProof/>
                <w:webHidden/>
              </w:rPr>
              <w:fldChar w:fldCharType="begin"/>
            </w:r>
            <w:r>
              <w:rPr>
                <w:noProof/>
                <w:webHidden/>
              </w:rPr>
              <w:instrText xml:space="preserve"> PAGEREF _Toc237948414 \h </w:instrText>
            </w:r>
            <w:r>
              <w:rPr>
                <w:noProof/>
                <w:webHidden/>
              </w:rPr>
            </w:r>
            <w:r>
              <w:rPr>
                <w:noProof/>
                <w:webHidden/>
              </w:rPr>
              <w:fldChar w:fldCharType="separate"/>
            </w:r>
            <w:r>
              <w:rPr>
                <w:noProof/>
                <w:webHidden/>
              </w:rPr>
              <w:t>10</w:t>
            </w:r>
            <w:r>
              <w:rPr>
                <w:noProof/>
                <w:webHidden/>
              </w:rPr>
              <w:fldChar w:fldCharType="end"/>
            </w:r>
          </w:hyperlink>
        </w:p>
        <w:p w14:paraId="02E73F27" w14:textId="55178C23" w:rsidR="00D63E0C" w:rsidRDefault="00D63E0C">
          <w:pPr>
            <w:pStyle w:val="TM2"/>
            <w:tabs>
              <w:tab w:val="right" w:leader="dot" w:pos="8296"/>
            </w:tabs>
            <w:rPr>
              <w:rFonts w:eastAsiaTheme="minorEastAsia"/>
              <w:noProof/>
              <w:sz w:val="24"/>
              <w:szCs w:val="24"/>
              <w:lang w:eastAsia="fr-FR"/>
            </w:rPr>
          </w:pPr>
          <w:hyperlink w:anchor="_Toc237948415" w:history="1">
            <w:r w:rsidRPr="003D0CFE">
              <w:rPr>
                <w:rStyle w:val="Lienhypertexte"/>
                <w:noProof/>
              </w:rPr>
              <w:t>Transparence et contrôles</w:t>
            </w:r>
            <w:r>
              <w:rPr>
                <w:noProof/>
                <w:webHidden/>
              </w:rPr>
              <w:tab/>
            </w:r>
            <w:r>
              <w:rPr>
                <w:noProof/>
                <w:webHidden/>
              </w:rPr>
              <w:fldChar w:fldCharType="begin"/>
            </w:r>
            <w:r>
              <w:rPr>
                <w:noProof/>
                <w:webHidden/>
              </w:rPr>
              <w:instrText xml:space="preserve"> PAGEREF _Toc237948415 \h </w:instrText>
            </w:r>
            <w:r>
              <w:rPr>
                <w:noProof/>
                <w:webHidden/>
              </w:rPr>
            </w:r>
            <w:r>
              <w:rPr>
                <w:noProof/>
                <w:webHidden/>
              </w:rPr>
              <w:fldChar w:fldCharType="separate"/>
            </w:r>
            <w:r>
              <w:rPr>
                <w:noProof/>
                <w:webHidden/>
              </w:rPr>
              <w:t>10</w:t>
            </w:r>
            <w:r>
              <w:rPr>
                <w:noProof/>
                <w:webHidden/>
              </w:rPr>
              <w:fldChar w:fldCharType="end"/>
            </w:r>
          </w:hyperlink>
        </w:p>
        <w:p w14:paraId="36006DE8" w14:textId="7C6E7ED3" w:rsidR="00634AC3" w:rsidRDefault="00634AC3" w:rsidP="00634AC3">
          <w:pPr>
            <w:rPr>
              <w:b/>
              <w:bCs/>
            </w:rPr>
          </w:pPr>
          <w:r>
            <w:rPr>
              <w:b/>
              <w:bCs/>
            </w:rPr>
            <w:fldChar w:fldCharType="end"/>
          </w:r>
        </w:p>
      </w:sdtContent>
    </w:sdt>
    <w:p w14:paraId="65F19463" w14:textId="77777777" w:rsidR="00634AC3" w:rsidRDefault="00634AC3" w:rsidP="00634AC3"/>
    <w:p w14:paraId="3AA2858A" w14:textId="77777777" w:rsidR="00C455A1" w:rsidRDefault="00C455A1" w:rsidP="00C455A1"/>
    <w:p w14:paraId="2FB18B97" w14:textId="77777777" w:rsidR="00C455A1" w:rsidRDefault="00C455A1" w:rsidP="00C455A1"/>
    <w:p w14:paraId="70816727" w14:textId="77777777" w:rsidR="00C455A1" w:rsidRDefault="00C455A1" w:rsidP="00C455A1"/>
    <w:p w14:paraId="724FA05C" w14:textId="77777777" w:rsidR="00C455A1" w:rsidRDefault="00C455A1" w:rsidP="00C455A1"/>
    <w:p w14:paraId="56381E02" w14:textId="77777777" w:rsidR="00C455A1" w:rsidRDefault="00C455A1" w:rsidP="00C455A1"/>
    <w:p w14:paraId="65EDDAE5" w14:textId="77777777" w:rsidR="00C455A1" w:rsidRDefault="00C455A1" w:rsidP="00C455A1"/>
    <w:p w14:paraId="5D9B7E48" w14:textId="07E9CEDC" w:rsidR="00354859" w:rsidRPr="002373AC" w:rsidRDefault="00354859" w:rsidP="00D440EA">
      <w:pPr>
        <w:pStyle w:val="Titre2"/>
      </w:pPr>
      <w:bookmarkStart w:id="1" w:name="_Toc237948401"/>
      <w:r>
        <w:lastRenderedPageBreak/>
        <w:t>É</w:t>
      </w:r>
      <w:r w:rsidRPr="002373AC">
        <w:t>dito</w:t>
      </w:r>
      <w:bookmarkEnd w:id="1"/>
    </w:p>
    <w:p w14:paraId="47F332AA" w14:textId="77777777" w:rsidR="008C2841" w:rsidRPr="008C2841" w:rsidRDefault="008C2841" w:rsidP="008C2841">
      <w:pPr>
        <w:pStyle w:val="Corpsdetexte"/>
        <w:rPr>
          <w:rFonts w:ascii="Arial" w:hAnsi="Arial" w:cs="Arial"/>
        </w:rPr>
      </w:pPr>
      <w:r w:rsidRPr="008C2841">
        <w:rPr>
          <w:rFonts w:ascii="Arial" w:hAnsi="Arial" w:cs="Arial"/>
        </w:rPr>
        <w:t>Chère donatrice, cher donateur,</w:t>
      </w:r>
    </w:p>
    <w:p w14:paraId="57EB8756" w14:textId="3DFAA93E" w:rsidR="008C2841" w:rsidRPr="008C2841" w:rsidRDefault="008C2841" w:rsidP="008C2841">
      <w:pPr>
        <w:pStyle w:val="Corpsdetexte"/>
        <w:rPr>
          <w:rFonts w:ascii="Arial" w:hAnsi="Arial" w:cs="Arial"/>
        </w:rPr>
      </w:pPr>
      <w:proofErr w:type="gramStart"/>
      <w:r w:rsidRPr="008C2841">
        <w:rPr>
          <w:rFonts w:ascii="Arial" w:hAnsi="Arial" w:cs="Arial"/>
        </w:rPr>
        <w:t>L</w:t>
      </w:r>
      <w:r w:rsidR="002D7F9B" w:rsidRPr="008C2841">
        <w:rPr>
          <w:rFonts w:ascii="Arial" w:hAnsi="Arial" w:cs="Arial"/>
        </w:rPr>
        <w:t>’ «</w:t>
      </w:r>
      <w:proofErr w:type="gramEnd"/>
      <w:r w:rsidRPr="008C2841">
        <w:rPr>
          <w:rFonts w:ascii="Arial" w:hAnsi="Arial" w:cs="Arial"/>
        </w:rPr>
        <w:t xml:space="preserve"> Essentiel » des comptes vise à vous informer de l’utilisation des dons et des legs que vous avez confiés à notre association pour réaliser sa mission auprès des personnes aveugles ou malvoyantes.</w:t>
      </w:r>
    </w:p>
    <w:p w14:paraId="01B3D772" w14:textId="77777777" w:rsidR="008C2841" w:rsidRPr="008C2841" w:rsidRDefault="008C2841" w:rsidP="008C2841">
      <w:pPr>
        <w:pStyle w:val="Corpsdetexte"/>
        <w:rPr>
          <w:rFonts w:ascii="Arial" w:hAnsi="Arial" w:cs="Arial"/>
        </w:rPr>
      </w:pPr>
      <w:r w:rsidRPr="008C2841">
        <w:rPr>
          <w:rFonts w:ascii="Arial" w:hAnsi="Arial" w:cs="Arial"/>
        </w:rPr>
        <w:t xml:space="preserve">En 2025, votre fidèle soutien nous a permis de développer nos services. Une coopération au sein du GIE Campus Braille a commencé avec des association proches et l’Institut National des Jeunes Aveugles pour soutenir des initiatives innovantes. Le partenariat médical et social avec l’Hôpital national des Quinze-Vingts, au sein de l’Institut de Réadaptation Visuelle Saint-Louis, a franchi sa première année de fonctionnement. </w:t>
      </w:r>
    </w:p>
    <w:p w14:paraId="6B5CE4C9" w14:textId="77777777" w:rsidR="008C2841" w:rsidRPr="008C2841" w:rsidRDefault="008C2841" w:rsidP="008C2841">
      <w:pPr>
        <w:pStyle w:val="Corpsdetexte"/>
        <w:rPr>
          <w:rFonts w:ascii="Arial" w:hAnsi="Arial" w:cs="Arial"/>
        </w:rPr>
      </w:pPr>
      <w:r w:rsidRPr="008C2841">
        <w:rPr>
          <w:rFonts w:ascii="Arial" w:hAnsi="Arial" w:cs="Arial"/>
        </w:rPr>
        <w:t>Nos comités, dont l’activité repose sur l’implication de milliers de bénévoles, ont augmenté leur présence sur le territoire national. Grâce à votre générosité, nous redonnons espérance à tous ceux qui aspirent à retrouver l’autonomie au quotidien.</w:t>
      </w:r>
    </w:p>
    <w:p w14:paraId="65C1F1F3" w14:textId="77777777" w:rsidR="008C2841" w:rsidRPr="008C2841" w:rsidRDefault="008C2841" w:rsidP="008C2841">
      <w:pPr>
        <w:pStyle w:val="Corpsdetexte"/>
        <w:rPr>
          <w:rFonts w:ascii="Arial" w:hAnsi="Arial" w:cs="Arial"/>
        </w:rPr>
      </w:pPr>
      <w:r w:rsidRPr="008C2841">
        <w:rPr>
          <w:rFonts w:ascii="Arial" w:hAnsi="Arial" w:cs="Arial"/>
        </w:rPr>
        <w:t>Toutefois, l’évolution de notre situation financière exige aujourd’hui des décisions correctives. Nous avons engagé un programme de transformation ambitieux. Son objectif : adapter notre modèle, renforcer nos services et retrouver l’équilibre financier d’ici trois à quatre ans.</w:t>
      </w:r>
    </w:p>
    <w:p w14:paraId="5C6BDCA7" w14:textId="77777777" w:rsidR="008C2841" w:rsidRPr="008C2841" w:rsidRDefault="008C2841" w:rsidP="008C2841">
      <w:pPr>
        <w:pStyle w:val="Corpsdetexte"/>
        <w:rPr>
          <w:rFonts w:ascii="Arial" w:hAnsi="Arial" w:cs="Arial"/>
        </w:rPr>
      </w:pPr>
      <w:r w:rsidRPr="008C2841">
        <w:rPr>
          <w:rFonts w:ascii="Arial" w:hAnsi="Arial" w:cs="Arial"/>
        </w:rPr>
        <w:t>Avec le vieillissement de la population, la malvoyance progresse de façon exponentielle. Nous restons engagés au service de ceux que le handicap visuel prive d’une vie normale. Continuons de nous mobiliser tous ensemble pour une société plus accueillante envers les personnes déficientes visuelles.</w:t>
      </w:r>
    </w:p>
    <w:p w14:paraId="7FF39349" w14:textId="30FCE9A8" w:rsidR="00B32445" w:rsidRDefault="008C2841" w:rsidP="008C2841">
      <w:pPr>
        <w:pStyle w:val="Corpsdetexte"/>
        <w:rPr>
          <w:rFonts w:ascii="Arial" w:hAnsi="Arial" w:cs="Arial"/>
        </w:rPr>
      </w:pPr>
      <w:r w:rsidRPr="008C2841">
        <w:rPr>
          <w:rFonts w:ascii="Arial" w:hAnsi="Arial" w:cs="Arial"/>
        </w:rPr>
        <w:t>Je vous remercie encore chaleureusement pour votre générosité dont les personnes aveugles ou malvoyantes ont tant besoin.</w:t>
      </w:r>
    </w:p>
    <w:p w14:paraId="2529E56A" w14:textId="53445812" w:rsidR="00500DDF" w:rsidRPr="00500DDF" w:rsidRDefault="00500DDF" w:rsidP="00C66FF4">
      <w:pPr>
        <w:pStyle w:val="Corpsdetexte"/>
        <w:rPr>
          <w:rFonts w:ascii="Arial" w:hAnsi="Arial" w:cs="Arial"/>
        </w:rPr>
      </w:pPr>
      <w:r w:rsidRPr="00500DDF">
        <w:rPr>
          <w:rFonts w:ascii="Arial" w:hAnsi="Arial" w:cs="Arial"/>
        </w:rPr>
        <w:t>Alain Bourdelat</w:t>
      </w:r>
    </w:p>
    <w:p w14:paraId="166EC5C3" w14:textId="1BBF5E31" w:rsidR="00500DDF" w:rsidRDefault="00500DDF" w:rsidP="00C66FF4">
      <w:pPr>
        <w:pStyle w:val="Corpsdetexte"/>
        <w:rPr>
          <w:rFonts w:ascii="Arial" w:hAnsi="Arial" w:cs="Arial"/>
        </w:rPr>
      </w:pPr>
      <w:r w:rsidRPr="00500DDF">
        <w:rPr>
          <w:rFonts w:ascii="Arial" w:hAnsi="Arial" w:cs="Arial"/>
        </w:rPr>
        <w:t>Trésorier</w:t>
      </w:r>
    </w:p>
    <w:p w14:paraId="76DE6A59" w14:textId="77777777" w:rsidR="00B32445" w:rsidRDefault="00B32445" w:rsidP="00C66FF4">
      <w:pPr>
        <w:pStyle w:val="Corpsdetexte"/>
        <w:rPr>
          <w:rFonts w:ascii="Arial" w:hAnsi="Arial" w:cs="Arial"/>
        </w:rPr>
      </w:pPr>
    </w:p>
    <w:p w14:paraId="31DF4238" w14:textId="77777777" w:rsidR="00BB7303" w:rsidRPr="00BB7303" w:rsidRDefault="00BB7303" w:rsidP="00BB7303">
      <w:pPr>
        <w:pStyle w:val="Corpsdetexte"/>
        <w:rPr>
          <w:rFonts w:ascii="Arial" w:hAnsi="Arial" w:cs="Arial"/>
          <w:b/>
          <w:bCs/>
        </w:rPr>
      </w:pPr>
      <w:r w:rsidRPr="00BB7303">
        <w:rPr>
          <w:rFonts w:ascii="Arial" w:hAnsi="Arial" w:cs="Arial"/>
          <w:b/>
          <w:bCs/>
        </w:rPr>
        <w:t>Depuis 1889, l’association Valentin Haüy accompagne les personnes aveugles ou malvoyantes pour leur permettre de vivre en toute autonomie, de participer pleinement à la vie sociale et de rompre l’isolement auquel elles peuvent être confrontées.</w:t>
      </w:r>
    </w:p>
    <w:p w14:paraId="1CEAE999" w14:textId="77777777" w:rsidR="00BB7303" w:rsidRDefault="00BB7303" w:rsidP="00C66FF4">
      <w:pPr>
        <w:pStyle w:val="Corpsdetexte"/>
        <w:rPr>
          <w:rFonts w:ascii="Arial" w:hAnsi="Arial" w:cs="Arial"/>
        </w:rPr>
      </w:pPr>
    </w:p>
    <w:p w14:paraId="1F14DD14" w14:textId="7790473E" w:rsidR="00E64736" w:rsidRPr="00354859" w:rsidRDefault="00E64736" w:rsidP="00D440EA">
      <w:pPr>
        <w:pStyle w:val="Titre2"/>
      </w:pPr>
      <w:bookmarkStart w:id="2" w:name="_Toc237948402"/>
      <w:r w:rsidRPr="00354859">
        <w:t xml:space="preserve">Nos </w:t>
      </w:r>
      <w:r w:rsidR="00BB7303">
        <w:t>5</w:t>
      </w:r>
      <w:r w:rsidRPr="00354859">
        <w:t xml:space="preserve"> missions principales</w:t>
      </w:r>
      <w:bookmarkEnd w:id="2"/>
      <w:r w:rsidR="00354859" w:rsidRPr="00354859">
        <w:t> </w:t>
      </w:r>
    </w:p>
    <w:p w14:paraId="29AC146B" w14:textId="77777777" w:rsidR="00BB7303" w:rsidRPr="00BB7303" w:rsidRDefault="00BB7303" w:rsidP="00BB7303">
      <w:pPr>
        <w:pStyle w:val="Adressedest"/>
        <w:numPr>
          <w:ilvl w:val="0"/>
          <w:numId w:val="13"/>
        </w:numPr>
        <w:spacing w:after="0" w:line="240" w:lineRule="auto"/>
        <w:rPr>
          <w:rFonts w:ascii="Arial" w:hAnsi="Arial" w:cs="Arial"/>
        </w:rPr>
      </w:pPr>
      <w:r w:rsidRPr="00BB7303">
        <w:rPr>
          <w:rFonts w:ascii="Arial" w:hAnsi="Arial" w:cs="Arial"/>
        </w:rPr>
        <w:t>Accompagner vers l’autonomie</w:t>
      </w:r>
    </w:p>
    <w:p w14:paraId="49981686" w14:textId="77777777" w:rsidR="00BB7303" w:rsidRPr="00BB7303" w:rsidRDefault="00BB7303" w:rsidP="00BB7303">
      <w:pPr>
        <w:pStyle w:val="Adressedest"/>
        <w:numPr>
          <w:ilvl w:val="0"/>
          <w:numId w:val="13"/>
        </w:numPr>
        <w:spacing w:after="0" w:line="240" w:lineRule="auto"/>
        <w:rPr>
          <w:rFonts w:ascii="Arial" w:hAnsi="Arial" w:cs="Arial"/>
        </w:rPr>
      </w:pPr>
      <w:r w:rsidRPr="00BB7303">
        <w:rPr>
          <w:rFonts w:ascii="Arial" w:hAnsi="Arial" w:cs="Arial"/>
        </w:rPr>
        <w:t>Rompre l’isolement</w:t>
      </w:r>
    </w:p>
    <w:p w14:paraId="6AA501B9" w14:textId="77777777" w:rsidR="00BB7303" w:rsidRPr="00BB7303" w:rsidRDefault="00BB7303" w:rsidP="00BB7303">
      <w:pPr>
        <w:pStyle w:val="Adressedest"/>
        <w:numPr>
          <w:ilvl w:val="0"/>
          <w:numId w:val="13"/>
        </w:numPr>
        <w:spacing w:after="0" w:line="240" w:lineRule="auto"/>
        <w:rPr>
          <w:rFonts w:ascii="Arial" w:hAnsi="Arial" w:cs="Arial"/>
        </w:rPr>
      </w:pPr>
      <w:r w:rsidRPr="00BB7303">
        <w:rPr>
          <w:rFonts w:ascii="Arial" w:hAnsi="Arial" w:cs="Arial"/>
        </w:rPr>
        <w:t>Favoriser l’insertion professionnelle</w:t>
      </w:r>
    </w:p>
    <w:p w14:paraId="573FF763" w14:textId="77777777" w:rsidR="00BB7303" w:rsidRPr="00BB7303" w:rsidRDefault="00BB7303" w:rsidP="00BB7303">
      <w:pPr>
        <w:pStyle w:val="Adressedest"/>
        <w:numPr>
          <w:ilvl w:val="0"/>
          <w:numId w:val="13"/>
        </w:numPr>
        <w:spacing w:after="0" w:line="240" w:lineRule="auto"/>
        <w:rPr>
          <w:rFonts w:ascii="Arial" w:hAnsi="Arial" w:cs="Arial"/>
        </w:rPr>
      </w:pPr>
      <w:r w:rsidRPr="00BB7303">
        <w:rPr>
          <w:rFonts w:ascii="Arial" w:hAnsi="Arial" w:cs="Arial"/>
        </w:rPr>
        <w:t>Rendre la société accessible</w:t>
      </w:r>
    </w:p>
    <w:p w14:paraId="407E0771" w14:textId="4C02815B" w:rsidR="00150408" w:rsidRDefault="00BB7303" w:rsidP="00BB7303">
      <w:pPr>
        <w:pStyle w:val="Adressedest"/>
        <w:numPr>
          <w:ilvl w:val="0"/>
          <w:numId w:val="13"/>
        </w:numPr>
        <w:spacing w:after="0" w:line="240" w:lineRule="auto"/>
        <w:rPr>
          <w:rFonts w:ascii="Arial" w:hAnsi="Arial" w:cs="Arial"/>
        </w:rPr>
      </w:pPr>
      <w:r w:rsidRPr="00BB7303">
        <w:rPr>
          <w:rFonts w:ascii="Arial" w:hAnsi="Arial" w:cs="Arial"/>
        </w:rPr>
        <w:t>Travailler en écosystèmes</w:t>
      </w:r>
    </w:p>
    <w:p w14:paraId="2744D37A" w14:textId="77777777" w:rsidR="00BB7303" w:rsidRDefault="00BB7303" w:rsidP="00BB7303">
      <w:pPr>
        <w:pStyle w:val="Adressedest"/>
        <w:spacing w:after="0" w:line="240" w:lineRule="auto"/>
        <w:rPr>
          <w:rFonts w:ascii="Arial" w:hAnsi="Arial" w:cs="Arial"/>
        </w:rPr>
      </w:pPr>
    </w:p>
    <w:p w14:paraId="09F9EA8C" w14:textId="133CE7F7" w:rsidR="00E64736" w:rsidRPr="00966105" w:rsidRDefault="00E64736" w:rsidP="00D440EA">
      <w:pPr>
        <w:pStyle w:val="Titre2"/>
      </w:pPr>
      <w:bookmarkStart w:id="3" w:name="_Toc237948403"/>
      <w:r w:rsidRPr="00966105">
        <w:lastRenderedPageBreak/>
        <w:t>Nos valeurs</w:t>
      </w:r>
      <w:bookmarkEnd w:id="3"/>
    </w:p>
    <w:p w14:paraId="4568D69A" w14:textId="1B38BC59" w:rsidR="00687801" w:rsidRPr="00687801" w:rsidRDefault="00687801" w:rsidP="00687801">
      <w:pPr>
        <w:pStyle w:val="Corpsdetexte"/>
        <w:jc w:val="both"/>
        <w:rPr>
          <w:rFonts w:ascii="Arial" w:hAnsi="Arial" w:cs="Arial"/>
        </w:rPr>
      </w:pPr>
      <w:r w:rsidRPr="00687801">
        <w:rPr>
          <w:rFonts w:ascii="Arial" w:hAnsi="Arial" w:cs="Arial"/>
        </w:rPr>
        <w:t>Autonomie : Chaque personne peut décider pour elle</w:t>
      </w:r>
      <w:r w:rsidRPr="00687801">
        <w:rPr>
          <w:rFonts w:ascii="Cambria Math" w:hAnsi="Cambria Math" w:cs="Cambria Math"/>
        </w:rPr>
        <w:t>‑</w:t>
      </w:r>
      <w:r w:rsidRPr="00687801">
        <w:rPr>
          <w:rFonts w:ascii="Arial" w:hAnsi="Arial" w:cs="Arial"/>
        </w:rPr>
        <w:t>même et développer son autonomie, soutenue par la réadaptation, les aides techniques, l’accompagnement social, les technologies adaptées et la prévention de la dépendance.</w:t>
      </w:r>
    </w:p>
    <w:p w14:paraId="5C550873" w14:textId="1339B43D" w:rsidR="00687801" w:rsidRPr="00687801" w:rsidRDefault="00687801" w:rsidP="00687801">
      <w:pPr>
        <w:pStyle w:val="Corpsdetexte"/>
        <w:jc w:val="both"/>
        <w:rPr>
          <w:rFonts w:ascii="Arial" w:hAnsi="Arial" w:cs="Arial"/>
        </w:rPr>
      </w:pPr>
      <w:r w:rsidRPr="00687801">
        <w:rPr>
          <w:rFonts w:ascii="Arial" w:hAnsi="Arial" w:cs="Arial"/>
        </w:rPr>
        <w:t>Inclusion : Nous garantissons l’accès aux droits pour toutes et tous et accompagnons les personnes déficientes visuelles vers une accessibilité universelle conforme à la loi du 11 février 2005.</w:t>
      </w:r>
    </w:p>
    <w:p w14:paraId="29B329E2" w14:textId="4A034D43" w:rsidR="00687801" w:rsidRPr="00687801" w:rsidRDefault="00687801" w:rsidP="00687801">
      <w:pPr>
        <w:pStyle w:val="Corpsdetexte"/>
        <w:jc w:val="both"/>
        <w:rPr>
          <w:rFonts w:ascii="Arial" w:hAnsi="Arial" w:cs="Arial"/>
        </w:rPr>
      </w:pPr>
      <w:r w:rsidRPr="00687801">
        <w:rPr>
          <w:rFonts w:ascii="Arial" w:hAnsi="Arial" w:cs="Arial"/>
        </w:rPr>
        <w:t xml:space="preserve">Solidarité : Bénévoles, professionnels et partenaires agissent ensemble. La solidarité est méthode, état d’esprit et dynamique au service du plus grand nombre, quel que soit le parcours de vie. </w:t>
      </w:r>
    </w:p>
    <w:p w14:paraId="01583CDA" w14:textId="266B827F" w:rsidR="00687801" w:rsidRPr="00687801" w:rsidRDefault="00687801" w:rsidP="00687801">
      <w:pPr>
        <w:pStyle w:val="Corpsdetexte"/>
        <w:jc w:val="both"/>
        <w:rPr>
          <w:rFonts w:ascii="Arial" w:hAnsi="Arial" w:cs="Arial"/>
        </w:rPr>
      </w:pPr>
      <w:r w:rsidRPr="00687801">
        <w:rPr>
          <w:rFonts w:ascii="Arial" w:hAnsi="Arial" w:cs="Arial"/>
        </w:rPr>
        <w:t>Proximité : Avec plus de 130 implantations, nous plaçons la relation humaine au centre et restons présents au plus près des besoins sur tout le territoire.</w:t>
      </w:r>
    </w:p>
    <w:p w14:paraId="0A65F468" w14:textId="31232786" w:rsidR="00C455A1" w:rsidRDefault="00687801" w:rsidP="00687801">
      <w:pPr>
        <w:pStyle w:val="Corpsdetexte"/>
        <w:jc w:val="both"/>
        <w:rPr>
          <w:rFonts w:ascii="Arial" w:hAnsi="Arial" w:cs="Arial"/>
        </w:rPr>
      </w:pPr>
      <w:r w:rsidRPr="00687801">
        <w:rPr>
          <w:rFonts w:ascii="Arial" w:hAnsi="Arial" w:cs="Arial"/>
        </w:rPr>
        <w:t>Innovation responsable : Nous faisons évoluer nos pratiques et intégrons des innovations technologiques éthiques, durables et utiles pour améliorer la vie des personnes.</w:t>
      </w:r>
    </w:p>
    <w:p w14:paraId="35FAF53D" w14:textId="77777777" w:rsidR="00687801" w:rsidRPr="002373AC" w:rsidRDefault="00687801" w:rsidP="00687801">
      <w:pPr>
        <w:pStyle w:val="Corpsdetexte"/>
        <w:jc w:val="both"/>
        <w:rPr>
          <w:rFonts w:ascii="Arial" w:hAnsi="Arial" w:cs="Arial"/>
        </w:rPr>
      </w:pPr>
    </w:p>
    <w:p w14:paraId="1D08B842" w14:textId="79FABFFA" w:rsidR="00654E0C" w:rsidRPr="002373AC" w:rsidRDefault="00654E0C" w:rsidP="00D440EA">
      <w:pPr>
        <w:pStyle w:val="Titre2"/>
      </w:pPr>
      <w:bookmarkStart w:id="4" w:name="_Toc237948404"/>
      <w:r w:rsidRPr="002373AC">
        <w:t>L’association Valentin Haüy en quelques chiffres</w:t>
      </w:r>
      <w:bookmarkEnd w:id="4"/>
    </w:p>
    <w:p w14:paraId="5D5DA79E" w14:textId="2F084FD2" w:rsidR="00654E0C" w:rsidRPr="002373AC" w:rsidRDefault="00130378" w:rsidP="00C66FF4">
      <w:pPr>
        <w:pStyle w:val="Corpsdetexte"/>
        <w:rPr>
          <w:rFonts w:ascii="Arial" w:hAnsi="Arial" w:cs="Arial"/>
        </w:rPr>
      </w:pPr>
      <w:r w:rsidRPr="002373AC">
        <w:rPr>
          <w:rFonts w:ascii="Arial" w:hAnsi="Arial" w:cs="Arial"/>
          <w:b/>
          <w:bCs/>
        </w:rPr>
        <w:t>1</w:t>
      </w:r>
      <w:r w:rsidR="006D64FA">
        <w:rPr>
          <w:rFonts w:ascii="Arial" w:hAnsi="Arial" w:cs="Arial"/>
          <w:b/>
          <w:bCs/>
        </w:rPr>
        <w:t>8</w:t>
      </w:r>
      <w:r w:rsidRPr="002373AC">
        <w:rPr>
          <w:rFonts w:ascii="Arial" w:hAnsi="Arial" w:cs="Arial"/>
          <w:b/>
          <w:bCs/>
        </w:rPr>
        <w:t xml:space="preserve"> établissements</w:t>
      </w:r>
      <w:r w:rsidRPr="002373AC">
        <w:rPr>
          <w:rFonts w:ascii="Arial" w:hAnsi="Arial" w:cs="Arial"/>
        </w:rPr>
        <w:t xml:space="preserve"> offrant</w:t>
      </w:r>
      <w:r w:rsidR="00F16956" w:rsidRPr="002373AC">
        <w:rPr>
          <w:rFonts w:ascii="Arial" w:hAnsi="Arial" w:cs="Arial"/>
        </w:rPr>
        <w:t xml:space="preserve"> formation, emploi, insertion professionnelle, prise en charge de personnes âgées</w:t>
      </w:r>
      <w:r w:rsidR="00960C64" w:rsidRPr="002373AC">
        <w:rPr>
          <w:rFonts w:ascii="Arial" w:hAnsi="Arial" w:cs="Arial"/>
        </w:rPr>
        <w:t>, logement inclusif.</w:t>
      </w:r>
    </w:p>
    <w:p w14:paraId="0DEC5663" w14:textId="3140509A" w:rsidR="00960C64" w:rsidRPr="002373AC" w:rsidRDefault="00477709" w:rsidP="00C66FF4">
      <w:pPr>
        <w:pStyle w:val="Corpsdetexte"/>
        <w:rPr>
          <w:rFonts w:ascii="Arial" w:hAnsi="Arial" w:cs="Arial"/>
        </w:rPr>
      </w:pPr>
      <w:r w:rsidRPr="002373AC">
        <w:rPr>
          <w:rFonts w:ascii="Arial" w:hAnsi="Arial" w:cs="Arial"/>
          <w:b/>
          <w:bCs/>
        </w:rPr>
        <w:t>1</w:t>
      </w:r>
      <w:r w:rsidR="006D64FA">
        <w:rPr>
          <w:rFonts w:ascii="Arial" w:hAnsi="Arial" w:cs="Arial"/>
          <w:b/>
          <w:bCs/>
        </w:rPr>
        <w:t>3</w:t>
      </w:r>
      <w:r w:rsidR="00687801">
        <w:rPr>
          <w:rFonts w:ascii="Arial" w:hAnsi="Arial" w:cs="Arial"/>
          <w:b/>
          <w:bCs/>
        </w:rPr>
        <w:t>3</w:t>
      </w:r>
      <w:r w:rsidRPr="002373AC">
        <w:rPr>
          <w:rFonts w:ascii="Arial" w:hAnsi="Arial" w:cs="Arial"/>
          <w:b/>
          <w:bCs/>
        </w:rPr>
        <w:t xml:space="preserve"> implantations locales</w:t>
      </w:r>
      <w:r w:rsidRPr="002373AC">
        <w:rPr>
          <w:rFonts w:ascii="Arial" w:hAnsi="Arial" w:cs="Arial"/>
        </w:rPr>
        <w:t xml:space="preserve">, </w:t>
      </w:r>
      <w:r w:rsidR="00D51F4B" w:rsidRPr="00D51F4B">
        <w:rPr>
          <w:rFonts w:ascii="Arial" w:hAnsi="Arial" w:cs="Arial"/>
        </w:rPr>
        <w:t>dont 60 comités couvrant une grande partie du territoire français. Des services nationaux : accompagnement social et juridique, production de livres adaptés, médiathèque, expertise en accessibilité physique, numérique et culturelle, matériel adapté, imprimerie</w:t>
      </w:r>
      <w:r w:rsidR="0019771B" w:rsidRPr="002373AC">
        <w:rPr>
          <w:rFonts w:ascii="Arial" w:hAnsi="Arial" w:cs="Arial"/>
        </w:rPr>
        <w:t>.</w:t>
      </w:r>
    </w:p>
    <w:p w14:paraId="50987F4D" w14:textId="74E9CC2E" w:rsidR="0019771B" w:rsidRPr="002373AC" w:rsidRDefault="00AC155F" w:rsidP="00ED1D08">
      <w:pPr>
        <w:pStyle w:val="Corpsdetexte"/>
        <w:rPr>
          <w:rFonts w:ascii="Arial" w:hAnsi="Arial" w:cs="Arial"/>
        </w:rPr>
      </w:pPr>
      <w:r w:rsidRPr="002373AC">
        <w:rPr>
          <w:rFonts w:ascii="Arial" w:hAnsi="Arial" w:cs="Arial"/>
          <w:b/>
          <w:bCs/>
        </w:rPr>
        <w:t>1</w:t>
      </w:r>
      <w:r w:rsidR="00ED1D08">
        <w:rPr>
          <w:rFonts w:ascii="Arial" w:hAnsi="Arial" w:cs="Arial"/>
          <w:b/>
          <w:bCs/>
        </w:rPr>
        <w:t>0</w:t>
      </w:r>
      <w:r w:rsidRPr="002373AC">
        <w:rPr>
          <w:rFonts w:ascii="Arial" w:hAnsi="Arial" w:cs="Arial"/>
          <w:b/>
          <w:bCs/>
        </w:rPr>
        <w:t> </w:t>
      </w:r>
      <w:r w:rsidR="00ED1D08">
        <w:rPr>
          <w:rFonts w:ascii="Arial" w:hAnsi="Arial" w:cs="Arial"/>
          <w:b/>
          <w:bCs/>
        </w:rPr>
        <w:t>9</w:t>
      </w:r>
      <w:r w:rsidR="006D64FA">
        <w:rPr>
          <w:rFonts w:ascii="Arial" w:hAnsi="Arial" w:cs="Arial"/>
          <w:b/>
          <w:bCs/>
        </w:rPr>
        <w:t>00</w:t>
      </w:r>
      <w:r w:rsidRPr="002373AC">
        <w:rPr>
          <w:rFonts w:ascii="Arial" w:hAnsi="Arial" w:cs="Arial"/>
          <w:b/>
          <w:bCs/>
        </w:rPr>
        <w:t xml:space="preserve"> bénéficiaires réguliers</w:t>
      </w:r>
      <w:r w:rsidRPr="002373AC">
        <w:rPr>
          <w:rFonts w:ascii="Arial" w:hAnsi="Arial" w:cs="Arial"/>
        </w:rPr>
        <w:t xml:space="preserve">, </w:t>
      </w:r>
      <w:r w:rsidR="00ED1D08" w:rsidRPr="00ED1D08">
        <w:rPr>
          <w:rFonts w:ascii="Arial" w:hAnsi="Arial" w:cs="Arial"/>
        </w:rPr>
        <w:t>200 stagiaires et étudiants dans nos établissements d’enseignement, 116 personnes en services</w:t>
      </w:r>
      <w:r w:rsidR="00ED1D08">
        <w:rPr>
          <w:rFonts w:ascii="Arial" w:hAnsi="Arial" w:cs="Arial"/>
        </w:rPr>
        <w:t xml:space="preserve"> </w:t>
      </w:r>
      <w:r w:rsidR="00ED1D08" w:rsidRPr="00ED1D08">
        <w:rPr>
          <w:rFonts w:ascii="Arial" w:hAnsi="Arial" w:cs="Arial"/>
        </w:rPr>
        <w:t>d’accompagnement, 257 personnes en foyer, 17 832 utilisateurs de la médiathèque, 660 bibliothèques partenaires réparties dans plus</w:t>
      </w:r>
      <w:r w:rsidR="00ED1D08">
        <w:rPr>
          <w:rFonts w:ascii="Arial" w:hAnsi="Arial" w:cs="Arial"/>
        </w:rPr>
        <w:t xml:space="preserve"> </w:t>
      </w:r>
      <w:r w:rsidR="00ED1D08" w:rsidRPr="00ED1D08">
        <w:rPr>
          <w:rFonts w:ascii="Arial" w:hAnsi="Arial" w:cs="Arial"/>
        </w:rPr>
        <w:t>de 80 départements</w:t>
      </w:r>
      <w:r w:rsidR="00C41BE1" w:rsidRPr="002373AC">
        <w:rPr>
          <w:rFonts w:ascii="Arial" w:hAnsi="Arial" w:cs="Arial"/>
        </w:rPr>
        <w:t>.</w:t>
      </w:r>
    </w:p>
    <w:p w14:paraId="1EB11E1D" w14:textId="2C2143A7" w:rsidR="00C41BE1" w:rsidRPr="002373AC" w:rsidRDefault="00C41BE1" w:rsidP="00C66FF4">
      <w:pPr>
        <w:pStyle w:val="Corpsdetexte"/>
        <w:rPr>
          <w:rFonts w:ascii="Arial" w:hAnsi="Arial" w:cs="Arial"/>
        </w:rPr>
      </w:pPr>
      <w:r w:rsidRPr="002373AC">
        <w:rPr>
          <w:rFonts w:ascii="Arial" w:hAnsi="Arial" w:cs="Arial"/>
          <w:b/>
          <w:bCs/>
        </w:rPr>
        <w:t>4</w:t>
      </w:r>
      <w:r w:rsidR="00C17ADC" w:rsidRPr="002373AC">
        <w:rPr>
          <w:rFonts w:ascii="Arial" w:hAnsi="Arial" w:cs="Arial"/>
          <w:b/>
          <w:bCs/>
        </w:rPr>
        <w:t>2</w:t>
      </w:r>
      <w:r w:rsidR="006D64FA">
        <w:rPr>
          <w:rFonts w:ascii="Arial" w:hAnsi="Arial" w:cs="Arial"/>
          <w:b/>
          <w:bCs/>
        </w:rPr>
        <w:t>0</w:t>
      </w:r>
      <w:r w:rsidRPr="002373AC">
        <w:rPr>
          <w:rFonts w:ascii="Arial" w:hAnsi="Arial" w:cs="Arial"/>
          <w:b/>
          <w:bCs/>
        </w:rPr>
        <w:t xml:space="preserve"> salariés</w:t>
      </w:r>
      <w:r w:rsidRPr="002373AC">
        <w:rPr>
          <w:rFonts w:ascii="Arial" w:hAnsi="Arial" w:cs="Arial"/>
        </w:rPr>
        <w:t xml:space="preserve"> </w:t>
      </w:r>
      <w:r w:rsidR="00EB3BD8" w:rsidRPr="00EB3BD8">
        <w:rPr>
          <w:rFonts w:ascii="Arial" w:hAnsi="Arial" w:cs="Arial"/>
        </w:rPr>
        <w:t>dont 103 sont handicapés (61 en milieu ordinaire et 42 dans 2 EA), s’ajoutent 148 travailleurs en ESAT.</w:t>
      </w:r>
    </w:p>
    <w:p w14:paraId="6549F5BA" w14:textId="3EAA7CEF" w:rsidR="0044422D" w:rsidRDefault="0044422D" w:rsidP="00C66FF4">
      <w:pPr>
        <w:pStyle w:val="Corpsdetexte"/>
        <w:rPr>
          <w:rFonts w:ascii="Arial" w:hAnsi="Arial" w:cs="Arial"/>
        </w:rPr>
      </w:pPr>
      <w:r w:rsidRPr="00136BB2">
        <w:rPr>
          <w:rFonts w:ascii="Arial" w:hAnsi="Arial" w:cs="Arial"/>
          <w:b/>
          <w:bCs/>
        </w:rPr>
        <w:t>3 </w:t>
      </w:r>
      <w:r w:rsidR="006D64FA" w:rsidRPr="00136BB2">
        <w:rPr>
          <w:rFonts w:ascii="Arial" w:hAnsi="Arial" w:cs="Arial"/>
          <w:b/>
          <w:bCs/>
        </w:rPr>
        <w:t>8</w:t>
      </w:r>
      <w:r w:rsidR="00EB3BD8">
        <w:rPr>
          <w:rFonts w:ascii="Arial" w:hAnsi="Arial" w:cs="Arial"/>
          <w:b/>
          <w:bCs/>
        </w:rPr>
        <w:t>40</w:t>
      </w:r>
      <w:r w:rsidRPr="00136BB2">
        <w:rPr>
          <w:rFonts w:ascii="Arial" w:hAnsi="Arial" w:cs="Arial"/>
          <w:b/>
          <w:bCs/>
        </w:rPr>
        <w:t xml:space="preserve"> bénévoles</w:t>
      </w:r>
      <w:r w:rsidRPr="002373AC">
        <w:rPr>
          <w:rFonts w:ascii="Arial" w:hAnsi="Arial" w:cs="Arial"/>
        </w:rPr>
        <w:t xml:space="preserve"> </w:t>
      </w:r>
      <w:r w:rsidR="00EB3BD8" w:rsidRPr="00EB3BD8">
        <w:rPr>
          <w:rFonts w:ascii="Arial" w:hAnsi="Arial" w:cs="Arial"/>
        </w:rPr>
        <w:t>dont 20 % sont déficients visuels et 6 personnes en mécénat de compétences</w:t>
      </w:r>
      <w:r w:rsidRPr="002373AC">
        <w:rPr>
          <w:rFonts w:ascii="Arial" w:hAnsi="Arial" w:cs="Arial"/>
        </w:rPr>
        <w:t>.</w:t>
      </w:r>
    </w:p>
    <w:p w14:paraId="3B68C437" w14:textId="77777777" w:rsidR="00EF745A" w:rsidRPr="002373AC" w:rsidRDefault="00EF745A" w:rsidP="00C66FF4">
      <w:pPr>
        <w:pStyle w:val="Corpsdetexte"/>
        <w:rPr>
          <w:rFonts w:ascii="Arial" w:hAnsi="Arial" w:cs="Arial"/>
        </w:rPr>
      </w:pPr>
    </w:p>
    <w:p w14:paraId="081FF316" w14:textId="51FB780D" w:rsidR="0044422D" w:rsidRPr="002373AC" w:rsidRDefault="00EA5C11" w:rsidP="00D440EA">
      <w:pPr>
        <w:pStyle w:val="Titre2"/>
      </w:pPr>
      <w:bookmarkStart w:id="5" w:name="_Toc237948405"/>
      <w:r w:rsidRPr="002373AC">
        <w:t>Notre modèle socio-économique</w:t>
      </w:r>
      <w:bookmarkEnd w:id="5"/>
    </w:p>
    <w:p w14:paraId="30A04E43" w14:textId="3102AF67" w:rsidR="004B22A3" w:rsidRPr="002373AC" w:rsidRDefault="00B461A1" w:rsidP="00C66FF4">
      <w:pPr>
        <w:pStyle w:val="Corpsdetexte"/>
        <w:rPr>
          <w:rFonts w:ascii="Arial" w:hAnsi="Arial" w:cs="Arial"/>
        </w:rPr>
      </w:pPr>
      <w:r w:rsidRPr="002373AC">
        <w:rPr>
          <w:rFonts w:ascii="Arial" w:hAnsi="Arial" w:cs="Arial"/>
        </w:rPr>
        <w:t xml:space="preserve">Le mode de financement </w:t>
      </w:r>
      <w:r w:rsidR="00680399" w:rsidRPr="002373AC">
        <w:rPr>
          <w:rFonts w:ascii="Arial" w:hAnsi="Arial" w:cs="Arial"/>
        </w:rPr>
        <w:t>de l’association Valentin Haüy repose sur :</w:t>
      </w:r>
    </w:p>
    <w:p w14:paraId="2CB89636" w14:textId="334BDB59" w:rsidR="00680399" w:rsidRPr="002373AC" w:rsidRDefault="00680399" w:rsidP="00713ED5">
      <w:pPr>
        <w:pStyle w:val="Corpsdetexte"/>
        <w:numPr>
          <w:ilvl w:val="0"/>
          <w:numId w:val="7"/>
        </w:numPr>
        <w:rPr>
          <w:rFonts w:ascii="Arial" w:hAnsi="Arial" w:cs="Arial"/>
        </w:rPr>
      </w:pPr>
      <w:r w:rsidRPr="002373AC">
        <w:rPr>
          <w:rFonts w:ascii="Arial" w:hAnsi="Arial" w:cs="Arial"/>
        </w:rPr>
        <w:t>La générosité du public (legs, dons</w:t>
      </w:r>
      <w:r w:rsidR="003E0A1D" w:rsidRPr="002373AC">
        <w:rPr>
          <w:rFonts w:ascii="Arial" w:hAnsi="Arial" w:cs="Arial"/>
        </w:rPr>
        <w:t>) ;</w:t>
      </w:r>
    </w:p>
    <w:p w14:paraId="00656A26" w14:textId="37FB0791" w:rsidR="003E0A1D" w:rsidRPr="002373AC" w:rsidRDefault="003E0A1D" w:rsidP="00713ED5">
      <w:pPr>
        <w:pStyle w:val="Corpsdetexte"/>
        <w:numPr>
          <w:ilvl w:val="0"/>
          <w:numId w:val="7"/>
        </w:numPr>
        <w:rPr>
          <w:rFonts w:ascii="Arial" w:hAnsi="Arial" w:cs="Arial"/>
        </w:rPr>
      </w:pPr>
      <w:r w:rsidRPr="002373AC">
        <w:rPr>
          <w:rFonts w:ascii="Arial" w:hAnsi="Arial" w:cs="Arial"/>
        </w:rPr>
        <w:t xml:space="preserve">Des contributions </w:t>
      </w:r>
      <w:r w:rsidR="00E65C57" w:rsidRPr="002373AC">
        <w:rPr>
          <w:rFonts w:ascii="Arial" w:hAnsi="Arial" w:cs="Arial"/>
        </w:rPr>
        <w:t>volontaires en nature (bénévolat) ;</w:t>
      </w:r>
    </w:p>
    <w:p w14:paraId="15F52A48" w14:textId="4AAED186" w:rsidR="00E65C57" w:rsidRPr="002373AC" w:rsidRDefault="00E65C57" w:rsidP="00713ED5">
      <w:pPr>
        <w:pStyle w:val="Corpsdetexte"/>
        <w:numPr>
          <w:ilvl w:val="0"/>
          <w:numId w:val="7"/>
        </w:numPr>
        <w:rPr>
          <w:rFonts w:ascii="Arial" w:hAnsi="Arial" w:cs="Arial"/>
        </w:rPr>
      </w:pPr>
      <w:r w:rsidRPr="002373AC">
        <w:rPr>
          <w:rFonts w:ascii="Arial" w:hAnsi="Arial" w:cs="Arial"/>
        </w:rPr>
        <w:t xml:space="preserve">Des fonds privés parmi lesquels </w:t>
      </w:r>
      <w:r w:rsidR="000B4FED" w:rsidRPr="002373AC">
        <w:rPr>
          <w:rFonts w:ascii="Arial" w:hAnsi="Arial" w:cs="Arial"/>
        </w:rPr>
        <w:t xml:space="preserve">l’appui financier apporté par la </w:t>
      </w:r>
      <w:r w:rsidR="00EF745A">
        <w:rPr>
          <w:rFonts w:ascii="Arial" w:hAnsi="Arial" w:cs="Arial"/>
        </w:rPr>
        <w:t>f</w:t>
      </w:r>
      <w:r w:rsidR="000B4FED" w:rsidRPr="002373AC">
        <w:rPr>
          <w:rFonts w:ascii="Arial" w:hAnsi="Arial" w:cs="Arial"/>
        </w:rPr>
        <w:t>ondation Valentin Haüy</w:t>
      </w:r>
      <w:r w:rsidR="00E60C6E" w:rsidRPr="002373AC">
        <w:rPr>
          <w:rFonts w:ascii="Arial" w:hAnsi="Arial" w:cs="Arial"/>
        </w:rPr>
        <w:t> ;</w:t>
      </w:r>
    </w:p>
    <w:p w14:paraId="3D1E9D64" w14:textId="77777777" w:rsidR="00EF745A" w:rsidRDefault="00E60C6E" w:rsidP="00EF745A">
      <w:pPr>
        <w:pStyle w:val="Corpsdetexte"/>
        <w:numPr>
          <w:ilvl w:val="0"/>
          <w:numId w:val="7"/>
        </w:numPr>
        <w:rPr>
          <w:rFonts w:ascii="Arial" w:hAnsi="Arial" w:cs="Arial"/>
        </w:rPr>
      </w:pPr>
      <w:r w:rsidRPr="002373AC">
        <w:rPr>
          <w:rFonts w:ascii="Arial" w:hAnsi="Arial" w:cs="Arial"/>
        </w:rPr>
        <w:t>Une participation demandée aux bénéficiaires.</w:t>
      </w:r>
    </w:p>
    <w:p w14:paraId="13E09FCC" w14:textId="694FA2E4" w:rsidR="0044422D" w:rsidRDefault="00EF745A" w:rsidP="00EF745A">
      <w:pPr>
        <w:pStyle w:val="Corpsdetexte"/>
        <w:rPr>
          <w:rFonts w:ascii="Arial" w:hAnsi="Arial" w:cs="Arial"/>
        </w:rPr>
      </w:pPr>
      <w:r w:rsidRPr="00EF745A">
        <w:rPr>
          <w:rFonts w:ascii="Arial" w:hAnsi="Arial" w:cs="Arial"/>
        </w:rPr>
        <w:lastRenderedPageBreak/>
        <w:t>Les réponses apportées par nos établissements sociaux et médico-sociaux portent sur deux domaines :</w:t>
      </w:r>
      <w:r>
        <w:rPr>
          <w:rFonts w:ascii="Arial" w:hAnsi="Arial" w:cs="Arial"/>
        </w:rPr>
        <w:t xml:space="preserve"> </w:t>
      </w:r>
      <w:r w:rsidRPr="00EF745A">
        <w:rPr>
          <w:rFonts w:ascii="Arial" w:hAnsi="Arial" w:cs="Arial"/>
        </w:rPr>
        <w:t>insertion et formation professionnelle d’une part, accompagnement social d’autre part, le tout au service des personnes aveugles ou malvoyantes, en particulier les plus vulnérables. Leur financement dépend essentiellement des subventions de l’État ou des collectivités locales. Nous disposons par ailleurs de ressources liées à la vente de matériels spécialisés, à des activités de production de certains</w:t>
      </w:r>
      <w:r>
        <w:rPr>
          <w:rFonts w:ascii="Arial" w:hAnsi="Arial" w:cs="Arial"/>
        </w:rPr>
        <w:t xml:space="preserve"> </w:t>
      </w:r>
      <w:r w:rsidRPr="00EF745A">
        <w:rPr>
          <w:rFonts w:ascii="Arial" w:hAnsi="Arial" w:cs="Arial"/>
        </w:rPr>
        <w:t>de nos établissements, ainsi qu’à des revenus financiers.</w:t>
      </w:r>
    </w:p>
    <w:p w14:paraId="5C3BA7DC" w14:textId="77777777" w:rsidR="00C455A1" w:rsidRDefault="00C455A1" w:rsidP="00634AC3">
      <w:pPr>
        <w:pStyle w:val="Corpsdetexte"/>
        <w:jc w:val="both"/>
        <w:rPr>
          <w:rFonts w:ascii="Arial" w:hAnsi="Arial" w:cs="Arial"/>
        </w:rPr>
      </w:pPr>
    </w:p>
    <w:p w14:paraId="5DA06263" w14:textId="65F70A7B" w:rsidR="003A0D4E" w:rsidRDefault="00BE4F03" w:rsidP="00D440EA">
      <w:pPr>
        <w:pStyle w:val="Titre3"/>
      </w:pPr>
      <w:bookmarkStart w:id="6" w:name="_Toc237948406"/>
      <w:r w:rsidRPr="00634AC3">
        <w:t>Compte de résultat</w:t>
      </w:r>
      <w:r w:rsidRPr="002373AC">
        <w:t xml:space="preserve"> par </w:t>
      </w:r>
      <w:r w:rsidR="00986F36" w:rsidRPr="002373AC">
        <w:t xml:space="preserve">origine et destination (CROD) (Synthèse en milliers </w:t>
      </w:r>
      <w:r w:rsidR="00017ED1" w:rsidRPr="002373AC">
        <w:t>d’euros)</w:t>
      </w:r>
      <w:bookmarkEnd w:id="6"/>
    </w:p>
    <w:p w14:paraId="20B61D5E" w14:textId="1B2B0EDC" w:rsidR="008F7501" w:rsidRPr="00DA5FF1" w:rsidRDefault="008F7501" w:rsidP="008F7501">
      <w:pPr>
        <w:spacing w:after="0" w:line="240" w:lineRule="auto"/>
        <w:rPr>
          <w:rFonts w:ascii="Calibri" w:eastAsia="Times New Roman" w:hAnsi="Calibri" w:cs="Calibri"/>
          <w:b/>
          <w:bCs/>
          <w:color w:val="000000"/>
          <w:kern w:val="0"/>
          <w:lang w:eastAsia="fr-FR"/>
          <w14:ligatures w14:val="none"/>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3"/>
        <w:gridCol w:w="993"/>
        <w:gridCol w:w="1701"/>
        <w:gridCol w:w="992"/>
        <w:gridCol w:w="1701"/>
      </w:tblGrid>
      <w:tr w:rsidR="006D64FA" w:rsidRPr="006D64FA" w14:paraId="581C8BD7" w14:textId="77777777" w:rsidTr="00B45FEA">
        <w:trPr>
          <w:trHeight w:val="300"/>
        </w:trPr>
        <w:tc>
          <w:tcPr>
            <w:tcW w:w="2263" w:type="dxa"/>
            <w:vAlign w:val="center"/>
            <w:hideMark/>
          </w:tcPr>
          <w:p w14:paraId="05916B6E"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Années </w:t>
            </w:r>
          </w:p>
        </w:tc>
        <w:tc>
          <w:tcPr>
            <w:tcW w:w="2694" w:type="dxa"/>
            <w:gridSpan w:val="2"/>
            <w:vAlign w:val="center"/>
            <w:hideMark/>
          </w:tcPr>
          <w:p w14:paraId="36D30AFE" w14:textId="1068958A"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202</w:t>
            </w:r>
            <w:r w:rsidR="00C14B00">
              <w:rPr>
                <w:rFonts w:ascii="Calibri" w:eastAsia="Times New Roman" w:hAnsi="Calibri" w:cs="Calibri"/>
                <w:b/>
                <w:bCs/>
                <w:kern w:val="0"/>
                <w:lang w:eastAsia="fr-FR"/>
                <w14:ligatures w14:val="none"/>
              </w:rPr>
              <w:t>5</w:t>
            </w:r>
          </w:p>
        </w:tc>
        <w:tc>
          <w:tcPr>
            <w:tcW w:w="2693" w:type="dxa"/>
            <w:gridSpan w:val="2"/>
            <w:vAlign w:val="center"/>
            <w:hideMark/>
          </w:tcPr>
          <w:p w14:paraId="5959764F" w14:textId="2DFC2A04"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202</w:t>
            </w:r>
            <w:r w:rsidR="00C14B00">
              <w:rPr>
                <w:rFonts w:ascii="Calibri" w:eastAsia="Times New Roman" w:hAnsi="Calibri" w:cs="Calibri"/>
                <w:b/>
                <w:bCs/>
                <w:kern w:val="0"/>
                <w:lang w:eastAsia="fr-FR"/>
                <w14:ligatures w14:val="none"/>
              </w:rPr>
              <w:t>4</w:t>
            </w:r>
          </w:p>
        </w:tc>
      </w:tr>
      <w:tr w:rsidR="006D64FA" w:rsidRPr="006D64FA" w14:paraId="31340E2A" w14:textId="77777777" w:rsidTr="00B45FEA">
        <w:trPr>
          <w:trHeight w:val="858"/>
        </w:trPr>
        <w:tc>
          <w:tcPr>
            <w:tcW w:w="2263" w:type="dxa"/>
            <w:vAlign w:val="center"/>
            <w:hideMark/>
          </w:tcPr>
          <w:p w14:paraId="5A2D9A76" w14:textId="77777777" w:rsidR="008F7501" w:rsidRPr="006D64FA" w:rsidRDefault="008F7501" w:rsidP="00136213">
            <w:pPr>
              <w:spacing w:after="0" w:line="240" w:lineRule="auto"/>
              <w:jc w:val="center"/>
              <w:rPr>
                <w:rFonts w:ascii="Calibri" w:eastAsia="Times New Roman" w:hAnsi="Calibri" w:cs="Calibri"/>
                <w:b/>
                <w:bCs/>
                <w:kern w:val="0"/>
                <w:u w:val="single"/>
                <w:lang w:eastAsia="fr-FR"/>
                <w14:ligatures w14:val="none"/>
              </w:rPr>
            </w:pPr>
            <w:r w:rsidRPr="006D64FA">
              <w:rPr>
                <w:rFonts w:ascii="Calibri" w:eastAsia="Times New Roman" w:hAnsi="Calibri" w:cs="Calibri"/>
                <w:b/>
                <w:bCs/>
                <w:kern w:val="0"/>
                <w:u w:val="single"/>
                <w:lang w:eastAsia="fr-FR"/>
                <w14:ligatures w14:val="none"/>
              </w:rPr>
              <w:t>Charges par destination</w:t>
            </w:r>
          </w:p>
        </w:tc>
        <w:tc>
          <w:tcPr>
            <w:tcW w:w="993" w:type="dxa"/>
            <w:vAlign w:val="center"/>
            <w:hideMark/>
          </w:tcPr>
          <w:p w14:paraId="228B752A"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Total</w:t>
            </w:r>
          </w:p>
        </w:tc>
        <w:tc>
          <w:tcPr>
            <w:tcW w:w="1701" w:type="dxa"/>
            <w:vAlign w:val="center"/>
            <w:hideMark/>
          </w:tcPr>
          <w:p w14:paraId="5B1A8CFF"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Dont générosité publique</w:t>
            </w:r>
          </w:p>
        </w:tc>
        <w:tc>
          <w:tcPr>
            <w:tcW w:w="992" w:type="dxa"/>
            <w:vAlign w:val="center"/>
            <w:hideMark/>
          </w:tcPr>
          <w:p w14:paraId="249FEA14"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Total</w:t>
            </w:r>
          </w:p>
        </w:tc>
        <w:tc>
          <w:tcPr>
            <w:tcW w:w="1701" w:type="dxa"/>
            <w:vAlign w:val="center"/>
            <w:hideMark/>
          </w:tcPr>
          <w:p w14:paraId="25E3DA22"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Dont générosité publique</w:t>
            </w:r>
          </w:p>
        </w:tc>
      </w:tr>
      <w:tr w:rsidR="006D64FA" w:rsidRPr="006D64FA" w14:paraId="56F2B39F" w14:textId="77777777" w:rsidTr="00B45FEA">
        <w:trPr>
          <w:trHeight w:val="646"/>
        </w:trPr>
        <w:tc>
          <w:tcPr>
            <w:tcW w:w="2263" w:type="dxa"/>
            <w:vAlign w:val="center"/>
            <w:hideMark/>
          </w:tcPr>
          <w:p w14:paraId="3510237F" w14:textId="63A94329" w:rsidR="008F7501" w:rsidRPr="006D64FA" w:rsidRDefault="008F7501" w:rsidP="00136213">
            <w:pPr>
              <w:spacing w:after="0" w:line="240" w:lineRule="auto"/>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Missions</w:t>
            </w:r>
            <w:r w:rsidR="00150408" w:rsidRPr="006D64FA">
              <w:rPr>
                <w:rFonts w:ascii="Calibri" w:eastAsia="Times New Roman" w:hAnsi="Calibri" w:cs="Calibri"/>
                <w:kern w:val="0"/>
                <w:lang w:eastAsia="fr-FR"/>
                <w14:ligatures w14:val="none"/>
              </w:rPr>
              <w:t xml:space="preserve"> d’action</w:t>
            </w:r>
            <w:r w:rsidRPr="006D64FA">
              <w:rPr>
                <w:rFonts w:ascii="Calibri" w:eastAsia="Times New Roman" w:hAnsi="Calibri" w:cs="Calibri"/>
                <w:kern w:val="0"/>
                <w:lang w:eastAsia="fr-FR"/>
                <w14:ligatures w14:val="none"/>
              </w:rPr>
              <w:t xml:space="preserve"> sociale</w:t>
            </w:r>
          </w:p>
        </w:tc>
        <w:tc>
          <w:tcPr>
            <w:tcW w:w="993" w:type="dxa"/>
            <w:vAlign w:val="center"/>
            <w:hideMark/>
          </w:tcPr>
          <w:p w14:paraId="472E887E" w14:textId="125B4534"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3</w:t>
            </w:r>
            <w:r w:rsidR="00A60E22">
              <w:rPr>
                <w:rFonts w:ascii="Calibri" w:eastAsia="Times New Roman" w:hAnsi="Calibri" w:cs="Calibri"/>
                <w:kern w:val="0"/>
                <w:lang w:eastAsia="fr-FR"/>
                <w14:ligatures w14:val="none"/>
              </w:rPr>
              <w:t>2</w:t>
            </w:r>
            <w:r w:rsidRPr="006D64FA">
              <w:rPr>
                <w:rFonts w:ascii="Calibri" w:eastAsia="Times New Roman" w:hAnsi="Calibri" w:cs="Calibri"/>
                <w:kern w:val="0"/>
                <w:lang w:eastAsia="fr-FR"/>
                <w14:ligatures w14:val="none"/>
              </w:rPr>
              <w:t xml:space="preserve"> </w:t>
            </w:r>
            <w:r w:rsidR="00A60E22">
              <w:rPr>
                <w:rFonts w:ascii="Calibri" w:eastAsia="Times New Roman" w:hAnsi="Calibri" w:cs="Calibri"/>
                <w:kern w:val="0"/>
                <w:lang w:eastAsia="fr-FR"/>
                <w14:ligatures w14:val="none"/>
              </w:rPr>
              <w:t>189</w:t>
            </w:r>
            <w:r w:rsidRPr="006D64FA">
              <w:rPr>
                <w:rFonts w:ascii="Calibri" w:eastAsia="Times New Roman" w:hAnsi="Calibri" w:cs="Calibri"/>
                <w:kern w:val="0"/>
                <w:lang w:eastAsia="fr-FR"/>
                <w14:ligatures w14:val="none"/>
              </w:rPr>
              <w:t xml:space="preserve">   </w:t>
            </w:r>
          </w:p>
        </w:tc>
        <w:tc>
          <w:tcPr>
            <w:tcW w:w="1701" w:type="dxa"/>
            <w:vAlign w:val="center"/>
            <w:hideMark/>
          </w:tcPr>
          <w:p w14:paraId="5F371CF1" w14:textId="13F2BF9D"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C14B00">
              <w:rPr>
                <w:rFonts w:ascii="Calibri" w:eastAsia="Times New Roman" w:hAnsi="Calibri" w:cs="Calibri"/>
                <w:kern w:val="0"/>
                <w:lang w:eastAsia="fr-FR"/>
                <w14:ligatures w14:val="none"/>
              </w:rPr>
              <w:t>6 357</w:t>
            </w:r>
            <w:r w:rsidRPr="006D64FA">
              <w:rPr>
                <w:rFonts w:ascii="Calibri" w:eastAsia="Times New Roman" w:hAnsi="Calibri" w:cs="Calibri"/>
                <w:kern w:val="0"/>
                <w:lang w:eastAsia="fr-FR"/>
                <w14:ligatures w14:val="none"/>
              </w:rPr>
              <w:t xml:space="preserve">   </w:t>
            </w:r>
          </w:p>
        </w:tc>
        <w:tc>
          <w:tcPr>
            <w:tcW w:w="992" w:type="dxa"/>
            <w:vAlign w:val="center"/>
            <w:hideMark/>
          </w:tcPr>
          <w:p w14:paraId="605E3B37" w14:textId="54E253C8"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31 5</w:t>
            </w:r>
            <w:r w:rsidR="00C14B00">
              <w:rPr>
                <w:rFonts w:ascii="Calibri" w:eastAsia="Times New Roman" w:hAnsi="Calibri" w:cs="Calibri"/>
                <w:kern w:val="0"/>
                <w:lang w:eastAsia="fr-FR"/>
                <w14:ligatures w14:val="none"/>
              </w:rPr>
              <w:t>40</w:t>
            </w:r>
          </w:p>
        </w:tc>
        <w:tc>
          <w:tcPr>
            <w:tcW w:w="1701" w:type="dxa"/>
            <w:vAlign w:val="center"/>
            <w:hideMark/>
          </w:tcPr>
          <w:p w14:paraId="1A129BE1" w14:textId="3FF2B6BB"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 xml:space="preserve">7 </w:t>
            </w:r>
            <w:r w:rsidR="003854E2">
              <w:rPr>
                <w:rFonts w:ascii="Calibri" w:eastAsia="Times New Roman" w:hAnsi="Calibri" w:cs="Calibri"/>
                <w:kern w:val="0"/>
                <w:lang w:eastAsia="fr-FR"/>
                <w14:ligatures w14:val="none"/>
              </w:rPr>
              <w:t>599</w:t>
            </w:r>
          </w:p>
        </w:tc>
      </w:tr>
      <w:tr w:rsidR="006D64FA" w:rsidRPr="006D64FA" w14:paraId="2444DA07" w14:textId="77777777" w:rsidTr="00B45FEA">
        <w:trPr>
          <w:trHeight w:val="900"/>
        </w:trPr>
        <w:tc>
          <w:tcPr>
            <w:tcW w:w="2263" w:type="dxa"/>
            <w:vAlign w:val="center"/>
            <w:hideMark/>
          </w:tcPr>
          <w:p w14:paraId="37E1AD09" w14:textId="77777777" w:rsidR="008F7501" w:rsidRPr="006D64FA" w:rsidRDefault="008F7501" w:rsidP="00136213">
            <w:pPr>
              <w:spacing w:after="0" w:line="240" w:lineRule="auto"/>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Frais de recherche de fonds</w:t>
            </w:r>
          </w:p>
        </w:tc>
        <w:tc>
          <w:tcPr>
            <w:tcW w:w="993" w:type="dxa"/>
            <w:vAlign w:val="center"/>
            <w:hideMark/>
          </w:tcPr>
          <w:p w14:paraId="67B7F6AD" w14:textId="32AF3FB3"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3 </w:t>
            </w:r>
            <w:r w:rsidR="000D4EE5" w:rsidRPr="006D64FA">
              <w:rPr>
                <w:rFonts w:ascii="Calibri" w:eastAsia="Times New Roman" w:hAnsi="Calibri" w:cs="Calibri"/>
                <w:kern w:val="0"/>
                <w:lang w:eastAsia="fr-FR"/>
                <w14:ligatures w14:val="none"/>
              </w:rPr>
              <w:t>3</w:t>
            </w:r>
            <w:r w:rsidR="00A60E22">
              <w:rPr>
                <w:rFonts w:ascii="Calibri" w:eastAsia="Times New Roman" w:hAnsi="Calibri" w:cs="Calibri"/>
                <w:kern w:val="0"/>
                <w:lang w:eastAsia="fr-FR"/>
                <w14:ligatures w14:val="none"/>
              </w:rPr>
              <w:t>94</w:t>
            </w:r>
            <w:r w:rsidRPr="006D64FA">
              <w:rPr>
                <w:rFonts w:ascii="Calibri" w:eastAsia="Times New Roman" w:hAnsi="Calibri" w:cs="Calibri"/>
                <w:kern w:val="0"/>
                <w:lang w:eastAsia="fr-FR"/>
                <w14:ligatures w14:val="none"/>
              </w:rPr>
              <w:t xml:space="preserve">   </w:t>
            </w:r>
          </w:p>
        </w:tc>
        <w:tc>
          <w:tcPr>
            <w:tcW w:w="1701" w:type="dxa"/>
            <w:vAlign w:val="center"/>
            <w:hideMark/>
          </w:tcPr>
          <w:p w14:paraId="177F44D5" w14:textId="45DF0172"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 xml:space="preserve">3 </w:t>
            </w:r>
            <w:r w:rsidR="00C14B00">
              <w:rPr>
                <w:rFonts w:ascii="Calibri" w:eastAsia="Times New Roman" w:hAnsi="Calibri" w:cs="Calibri"/>
                <w:kern w:val="0"/>
                <w:lang w:eastAsia="fr-FR"/>
                <w14:ligatures w14:val="none"/>
              </w:rPr>
              <w:t>090</w:t>
            </w:r>
          </w:p>
        </w:tc>
        <w:tc>
          <w:tcPr>
            <w:tcW w:w="992" w:type="dxa"/>
            <w:vAlign w:val="center"/>
            <w:hideMark/>
          </w:tcPr>
          <w:p w14:paraId="08806E22" w14:textId="1D9D58B4"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 xml:space="preserve">3 </w:t>
            </w:r>
            <w:r w:rsidR="008B7CFE">
              <w:rPr>
                <w:rFonts w:ascii="Calibri" w:eastAsia="Times New Roman" w:hAnsi="Calibri" w:cs="Calibri"/>
                <w:kern w:val="0"/>
                <w:lang w:eastAsia="fr-FR"/>
                <w14:ligatures w14:val="none"/>
              </w:rPr>
              <w:t>382</w:t>
            </w:r>
          </w:p>
        </w:tc>
        <w:tc>
          <w:tcPr>
            <w:tcW w:w="1701" w:type="dxa"/>
            <w:vAlign w:val="center"/>
            <w:hideMark/>
          </w:tcPr>
          <w:p w14:paraId="420DBE28" w14:textId="4A2FD131"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3854E2">
              <w:rPr>
                <w:rFonts w:ascii="Calibri" w:eastAsia="Times New Roman" w:hAnsi="Calibri" w:cs="Calibri"/>
                <w:kern w:val="0"/>
                <w:lang w:eastAsia="fr-FR"/>
                <w14:ligatures w14:val="none"/>
              </w:rPr>
              <w:t>3 101</w:t>
            </w:r>
            <w:r w:rsidRPr="006D64FA">
              <w:rPr>
                <w:rFonts w:ascii="Calibri" w:eastAsia="Times New Roman" w:hAnsi="Calibri" w:cs="Calibri"/>
                <w:kern w:val="0"/>
                <w:lang w:eastAsia="fr-FR"/>
                <w14:ligatures w14:val="none"/>
              </w:rPr>
              <w:t xml:space="preserve">  </w:t>
            </w:r>
          </w:p>
        </w:tc>
      </w:tr>
      <w:tr w:rsidR="006D64FA" w:rsidRPr="006D64FA" w14:paraId="5A3D19BA" w14:textId="77777777" w:rsidTr="00B45FEA">
        <w:trPr>
          <w:trHeight w:val="600"/>
        </w:trPr>
        <w:tc>
          <w:tcPr>
            <w:tcW w:w="2263" w:type="dxa"/>
            <w:vAlign w:val="center"/>
            <w:hideMark/>
          </w:tcPr>
          <w:p w14:paraId="006CFBB0" w14:textId="77777777" w:rsidR="008F7501" w:rsidRPr="006D64FA" w:rsidRDefault="008F7501" w:rsidP="00136213">
            <w:pPr>
              <w:spacing w:after="0" w:line="240" w:lineRule="auto"/>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Frais de fonctionnement</w:t>
            </w:r>
          </w:p>
        </w:tc>
        <w:tc>
          <w:tcPr>
            <w:tcW w:w="993" w:type="dxa"/>
            <w:vAlign w:val="center"/>
            <w:hideMark/>
          </w:tcPr>
          <w:p w14:paraId="70004ACD" w14:textId="6E3907A1"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7 3</w:t>
            </w:r>
            <w:r w:rsidR="003B3CD2">
              <w:rPr>
                <w:rFonts w:ascii="Calibri" w:eastAsia="Times New Roman" w:hAnsi="Calibri" w:cs="Calibri"/>
                <w:kern w:val="0"/>
                <w:lang w:eastAsia="fr-FR"/>
                <w14:ligatures w14:val="none"/>
              </w:rPr>
              <w:t>06</w:t>
            </w:r>
          </w:p>
        </w:tc>
        <w:tc>
          <w:tcPr>
            <w:tcW w:w="1701" w:type="dxa"/>
            <w:vAlign w:val="center"/>
            <w:hideMark/>
          </w:tcPr>
          <w:p w14:paraId="56429FB2" w14:textId="4EAD2FD6"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1 5</w:t>
            </w:r>
            <w:r w:rsidR="00C14B00">
              <w:rPr>
                <w:rFonts w:ascii="Calibri" w:eastAsia="Times New Roman" w:hAnsi="Calibri" w:cs="Calibri"/>
                <w:kern w:val="0"/>
                <w:lang w:eastAsia="fr-FR"/>
                <w14:ligatures w14:val="none"/>
              </w:rPr>
              <w:t>17</w:t>
            </w:r>
            <w:r w:rsidRPr="006D64FA">
              <w:rPr>
                <w:rFonts w:ascii="Calibri" w:eastAsia="Times New Roman" w:hAnsi="Calibri" w:cs="Calibri"/>
                <w:kern w:val="0"/>
                <w:lang w:eastAsia="fr-FR"/>
                <w14:ligatures w14:val="none"/>
              </w:rPr>
              <w:t xml:space="preserve">   </w:t>
            </w:r>
          </w:p>
        </w:tc>
        <w:tc>
          <w:tcPr>
            <w:tcW w:w="992" w:type="dxa"/>
            <w:vAlign w:val="center"/>
            <w:hideMark/>
          </w:tcPr>
          <w:p w14:paraId="54F55365" w14:textId="2061E15A"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2902FB">
              <w:rPr>
                <w:rFonts w:ascii="Calibri" w:eastAsia="Times New Roman" w:hAnsi="Calibri" w:cs="Calibri"/>
                <w:kern w:val="0"/>
                <w:lang w:eastAsia="fr-FR"/>
                <w14:ligatures w14:val="none"/>
              </w:rPr>
              <w:t>7 367</w:t>
            </w:r>
            <w:r w:rsidRPr="006D64FA">
              <w:rPr>
                <w:rFonts w:ascii="Calibri" w:eastAsia="Times New Roman" w:hAnsi="Calibri" w:cs="Calibri"/>
                <w:kern w:val="0"/>
                <w:lang w:eastAsia="fr-FR"/>
                <w14:ligatures w14:val="none"/>
              </w:rPr>
              <w:t xml:space="preserve">   </w:t>
            </w:r>
          </w:p>
        </w:tc>
        <w:tc>
          <w:tcPr>
            <w:tcW w:w="1701" w:type="dxa"/>
            <w:vAlign w:val="center"/>
            <w:hideMark/>
          </w:tcPr>
          <w:p w14:paraId="628D1A76" w14:textId="12E4AB18"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w:t>
            </w:r>
            <w:r w:rsidR="00713ED5">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5</w:t>
            </w:r>
            <w:r w:rsidR="003854E2">
              <w:rPr>
                <w:rFonts w:ascii="Calibri" w:eastAsia="Times New Roman" w:hAnsi="Calibri" w:cs="Calibri"/>
                <w:kern w:val="0"/>
                <w:lang w:eastAsia="fr-FR"/>
                <w14:ligatures w14:val="none"/>
              </w:rPr>
              <w:t>80</w:t>
            </w:r>
            <w:r w:rsidRPr="006D64FA">
              <w:rPr>
                <w:rFonts w:ascii="Calibri" w:eastAsia="Times New Roman" w:hAnsi="Calibri" w:cs="Calibri"/>
                <w:kern w:val="0"/>
                <w:lang w:eastAsia="fr-FR"/>
                <w14:ligatures w14:val="none"/>
              </w:rPr>
              <w:t xml:space="preserve">  </w:t>
            </w:r>
          </w:p>
        </w:tc>
      </w:tr>
      <w:tr w:rsidR="006D64FA" w:rsidRPr="006D64FA" w14:paraId="125EA413" w14:textId="77777777" w:rsidTr="00B45FEA">
        <w:trPr>
          <w:trHeight w:val="600"/>
        </w:trPr>
        <w:tc>
          <w:tcPr>
            <w:tcW w:w="2263" w:type="dxa"/>
            <w:vAlign w:val="center"/>
            <w:hideMark/>
          </w:tcPr>
          <w:p w14:paraId="7510CDE2" w14:textId="77777777" w:rsidR="008F7501" w:rsidRPr="006D64FA" w:rsidRDefault="008F7501" w:rsidP="00136213">
            <w:pPr>
              <w:spacing w:after="0" w:line="240" w:lineRule="auto"/>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Gestion patrimoniale</w:t>
            </w:r>
          </w:p>
        </w:tc>
        <w:tc>
          <w:tcPr>
            <w:tcW w:w="993" w:type="dxa"/>
            <w:vAlign w:val="center"/>
            <w:hideMark/>
          </w:tcPr>
          <w:p w14:paraId="20B744B9" w14:textId="259020C1"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w:t>
            </w:r>
            <w:r w:rsidR="003B3CD2">
              <w:rPr>
                <w:rFonts w:ascii="Calibri" w:eastAsia="Times New Roman" w:hAnsi="Calibri" w:cs="Calibri"/>
                <w:kern w:val="0"/>
                <w:lang w:eastAsia="fr-FR"/>
                <w14:ligatures w14:val="none"/>
              </w:rPr>
              <w:t>01</w:t>
            </w:r>
            <w:r w:rsidRPr="006D64FA">
              <w:rPr>
                <w:rFonts w:ascii="Calibri" w:eastAsia="Times New Roman" w:hAnsi="Calibri" w:cs="Calibri"/>
                <w:kern w:val="0"/>
                <w:lang w:eastAsia="fr-FR"/>
                <w14:ligatures w14:val="none"/>
              </w:rPr>
              <w:t xml:space="preserve">   </w:t>
            </w:r>
          </w:p>
        </w:tc>
        <w:tc>
          <w:tcPr>
            <w:tcW w:w="1701" w:type="dxa"/>
            <w:vAlign w:val="center"/>
            <w:hideMark/>
          </w:tcPr>
          <w:p w14:paraId="31D43D28" w14:textId="77777777" w:rsidR="008F7501" w:rsidRPr="006D64FA" w:rsidRDefault="008F7501" w:rsidP="00136213">
            <w:pPr>
              <w:jc w:val="right"/>
              <w:rPr>
                <w:rFonts w:ascii="Calibri" w:hAnsi="Calibri" w:cs="Calibri"/>
                <w:lang w:eastAsia="fr-FR"/>
              </w:rPr>
            </w:pPr>
            <w:r w:rsidRPr="006D64FA">
              <w:rPr>
                <w:rFonts w:ascii="Calibri" w:eastAsia="Times New Roman" w:hAnsi="Calibri" w:cs="Calibri"/>
                <w:kern w:val="0"/>
                <w:lang w:eastAsia="fr-FR"/>
                <w14:ligatures w14:val="none"/>
              </w:rPr>
              <w:t> </w:t>
            </w:r>
          </w:p>
        </w:tc>
        <w:tc>
          <w:tcPr>
            <w:tcW w:w="992" w:type="dxa"/>
            <w:vAlign w:val="center"/>
            <w:hideMark/>
          </w:tcPr>
          <w:p w14:paraId="363AFA1A" w14:textId="6AF1A600"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14</w:t>
            </w:r>
            <w:r w:rsidR="002902FB">
              <w:rPr>
                <w:rFonts w:ascii="Calibri" w:eastAsia="Times New Roman" w:hAnsi="Calibri" w:cs="Calibri"/>
                <w:kern w:val="0"/>
                <w:lang w:eastAsia="fr-FR"/>
                <w14:ligatures w14:val="none"/>
              </w:rPr>
              <w:t>2</w:t>
            </w:r>
            <w:r w:rsidRPr="006D64FA">
              <w:rPr>
                <w:rFonts w:ascii="Calibri" w:eastAsia="Times New Roman" w:hAnsi="Calibri" w:cs="Calibri"/>
                <w:kern w:val="0"/>
                <w:lang w:eastAsia="fr-FR"/>
                <w14:ligatures w14:val="none"/>
              </w:rPr>
              <w:t xml:space="preserve">   </w:t>
            </w:r>
          </w:p>
        </w:tc>
        <w:tc>
          <w:tcPr>
            <w:tcW w:w="1701" w:type="dxa"/>
            <w:vAlign w:val="center"/>
            <w:hideMark/>
          </w:tcPr>
          <w:p w14:paraId="0F9997BB"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w:t>
            </w:r>
          </w:p>
        </w:tc>
      </w:tr>
      <w:tr w:rsidR="006D64FA" w:rsidRPr="006D64FA" w14:paraId="1222B6C9" w14:textId="77777777" w:rsidTr="00B45FEA">
        <w:trPr>
          <w:trHeight w:val="300"/>
        </w:trPr>
        <w:tc>
          <w:tcPr>
            <w:tcW w:w="2263" w:type="dxa"/>
            <w:vAlign w:val="center"/>
            <w:hideMark/>
          </w:tcPr>
          <w:p w14:paraId="53C916C9" w14:textId="77777777" w:rsidR="008F7501" w:rsidRPr="006D64FA" w:rsidRDefault="008F7501" w:rsidP="00136213">
            <w:pPr>
              <w:spacing w:after="0" w:line="240" w:lineRule="auto"/>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Divers</w:t>
            </w:r>
          </w:p>
        </w:tc>
        <w:tc>
          <w:tcPr>
            <w:tcW w:w="993" w:type="dxa"/>
            <w:vAlign w:val="center"/>
            <w:hideMark/>
          </w:tcPr>
          <w:p w14:paraId="647C0B76" w14:textId="0E48B4A0"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3B3CD2">
              <w:rPr>
                <w:rFonts w:ascii="Calibri" w:eastAsia="Times New Roman" w:hAnsi="Calibri" w:cs="Calibri"/>
                <w:kern w:val="0"/>
                <w:lang w:eastAsia="fr-FR"/>
                <w14:ligatures w14:val="none"/>
              </w:rPr>
              <w:t>1 409</w:t>
            </w:r>
            <w:r w:rsidRPr="006D64FA">
              <w:rPr>
                <w:rFonts w:ascii="Calibri" w:eastAsia="Times New Roman" w:hAnsi="Calibri" w:cs="Calibri"/>
                <w:kern w:val="0"/>
                <w:lang w:eastAsia="fr-FR"/>
                <w14:ligatures w14:val="none"/>
              </w:rPr>
              <w:t xml:space="preserve">   </w:t>
            </w:r>
          </w:p>
        </w:tc>
        <w:tc>
          <w:tcPr>
            <w:tcW w:w="1701" w:type="dxa"/>
            <w:vAlign w:val="center"/>
            <w:hideMark/>
          </w:tcPr>
          <w:p w14:paraId="05D0A408" w14:textId="59FD550A"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1</w:t>
            </w:r>
            <w:r w:rsidR="00C14B00">
              <w:rPr>
                <w:rFonts w:ascii="Calibri" w:eastAsia="Times New Roman" w:hAnsi="Calibri" w:cs="Calibri"/>
                <w:kern w:val="0"/>
                <w:lang w:eastAsia="fr-FR"/>
                <w14:ligatures w14:val="none"/>
              </w:rPr>
              <w:t>0</w:t>
            </w:r>
            <w:r w:rsidRPr="006D64FA">
              <w:rPr>
                <w:rFonts w:ascii="Calibri" w:eastAsia="Times New Roman" w:hAnsi="Calibri" w:cs="Calibri"/>
                <w:kern w:val="0"/>
                <w:lang w:eastAsia="fr-FR"/>
                <w14:ligatures w14:val="none"/>
              </w:rPr>
              <w:t xml:space="preserve">   </w:t>
            </w:r>
          </w:p>
        </w:tc>
        <w:tc>
          <w:tcPr>
            <w:tcW w:w="992" w:type="dxa"/>
            <w:vAlign w:val="center"/>
            <w:hideMark/>
          </w:tcPr>
          <w:p w14:paraId="30318B8B" w14:textId="13D52CB6"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8</w:t>
            </w:r>
            <w:r w:rsidR="002902FB">
              <w:rPr>
                <w:rFonts w:ascii="Calibri" w:eastAsia="Times New Roman" w:hAnsi="Calibri" w:cs="Calibri"/>
                <w:kern w:val="0"/>
                <w:lang w:eastAsia="fr-FR"/>
                <w14:ligatures w14:val="none"/>
              </w:rPr>
              <w:t>3</w:t>
            </w:r>
            <w:r w:rsidR="000D4EE5" w:rsidRPr="006D64FA">
              <w:rPr>
                <w:rFonts w:ascii="Calibri" w:eastAsia="Times New Roman" w:hAnsi="Calibri" w:cs="Calibri"/>
                <w:kern w:val="0"/>
                <w:lang w:eastAsia="fr-FR"/>
                <w14:ligatures w14:val="none"/>
              </w:rPr>
              <w:t>7</w:t>
            </w:r>
          </w:p>
        </w:tc>
        <w:tc>
          <w:tcPr>
            <w:tcW w:w="1701" w:type="dxa"/>
            <w:vAlign w:val="center"/>
            <w:hideMark/>
          </w:tcPr>
          <w:p w14:paraId="77C315A8" w14:textId="243A3D7A"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3854E2">
              <w:rPr>
                <w:rFonts w:ascii="Calibri" w:eastAsia="Times New Roman" w:hAnsi="Calibri" w:cs="Calibri"/>
                <w:kern w:val="0"/>
                <w:lang w:eastAsia="fr-FR"/>
                <w14:ligatures w14:val="none"/>
              </w:rPr>
              <w:t>16</w:t>
            </w:r>
            <w:r w:rsidRPr="006D64FA">
              <w:rPr>
                <w:rFonts w:ascii="Calibri" w:eastAsia="Times New Roman" w:hAnsi="Calibri" w:cs="Calibri"/>
                <w:kern w:val="0"/>
                <w:lang w:eastAsia="fr-FR"/>
                <w14:ligatures w14:val="none"/>
              </w:rPr>
              <w:t xml:space="preserve">   </w:t>
            </w:r>
          </w:p>
        </w:tc>
      </w:tr>
      <w:tr w:rsidR="006D64FA" w:rsidRPr="006D64FA" w14:paraId="30AA0278" w14:textId="77777777" w:rsidTr="00B45FEA">
        <w:trPr>
          <w:trHeight w:val="600"/>
        </w:trPr>
        <w:tc>
          <w:tcPr>
            <w:tcW w:w="2263" w:type="dxa"/>
            <w:vAlign w:val="center"/>
            <w:hideMark/>
          </w:tcPr>
          <w:p w14:paraId="58CAEE19" w14:textId="77777777" w:rsidR="008F7501" w:rsidRPr="006D64FA" w:rsidRDefault="008F7501" w:rsidP="00136213">
            <w:pPr>
              <w:spacing w:after="0" w:line="240" w:lineRule="auto"/>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TOTAL CHARGES</w:t>
            </w:r>
          </w:p>
        </w:tc>
        <w:tc>
          <w:tcPr>
            <w:tcW w:w="993" w:type="dxa"/>
            <w:vAlign w:val="center"/>
            <w:hideMark/>
          </w:tcPr>
          <w:p w14:paraId="7C1D0DF2" w14:textId="2AA36D06"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4</w:t>
            </w:r>
            <w:r w:rsidR="003B3CD2">
              <w:rPr>
                <w:rFonts w:ascii="Calibri" w:eastAsia="Times New Roman" w:hAnsi="Calibri" w:cs="Calibri"/>
                <w:b/>
                <w:bCs/>
                <w:kern w:val="0"/>
                <w:lang w:eastAsia="fr-FR"/>
                <w14:ligatures w14:val="none"/>
              </w:rPr>
              <w:t>4 399</w:t>
            </w:r>
            <w:r w:rsidRPr="006D64FA">
              <w:rPr>
                <w:rFonts w:ascii="Calibri" w:eastAsia="Times New Roman" w:hAnsi="Calibri" w:cs="Calibri"/>
                <w:b/>
                <w:bCs/>
                <w:kern w:val="0"/>
                <w:lang w:eastAsia="fr-FR"/>
                <w14:ligatures w14:val="none"/>
              </w:rPr>
              <w:t xml:space="preserve">   </w:t>
            </w:r>
          </w:p>
        </w:tc>
        <w:tc>
          <w:tcPr>
            <w:tcW w:w="1701" w:type="dxa"/>
            <w:vAlign w:val="center"/>
            <w:hideMark/>
          </w:tcPr>
          <w:p w14:paraId="01ACE717" w14:textId="07D945BB"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w:t>
            </w:r>
            <w:r w:rsidR="000D4EE5" w:rsidRPr="006D64FA">
              <w:rPr>
                <w:rFonts w:ascii="Calibri" w:eastAsia="Times New Roman" w:hAnsi="Calibri" w:cs="Calibri"/>
                <w:b/>
                <w:bCs/>
                <w:kern w:val="0"/>
                <w:lang w:eastAsia="fr-FR"/>
                <w14:ligatures w14:val="none"/>
              </w:rPr>
              <w:t>1</w:t>
            </w:r>
            <w:r w:rsidR="00C14B00">
              <w:rPr>
                <w:rFonts w:ascii="Calibri" w:eastAsia="Times New Roman" w:hAnsi="Calibri" w:cs="Calibri"/>
                <w:b/>
                <w:bCs/>
                <w:kern w:val="0"/>
                <w:lang w:eastAsia="fr-FR"/>
                <w14:ligatures w14:val="none"/>
              </w:rPr>
              <w:t>0 974</w:t>
            </w:r>
            <w:r w:rsidRPr="006D64FA">
              <w:rPr>
                <w:rFonts w:ascii="Calibri" w:eastAsia="Times New Roman" w:hAnsi="Calibri" w:cs="Calibri"/>
                <w:b/>
                <w:bCs/>
                <w:kern w:val="0"/>
                <w:lang w:eastAsia="fr-FR"/>
                <w14:ligatures w14:val="none"/>
              </w:rPr>
              <w:t xml:space="preserve"> </w:t>
            </w:r>
          </w:p>
        </w:tc>
        <w:tc>
          <w:tcPr>
            <w:tcW w:w="992" w:type="dxa"/>
            <w:vAlign w:val="center"/>
            <w:hideMark/>
          </w:tcPr>
          <w:p w14:paraId="612A1FAA" w14:textId="46BA031B"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w:t>
            </w:r>
            <w:r w:rsidR="000D4EE5" w:rsidRPr="006D64FA">
              <w:rPr>
                <w:rFonts w:ascii="Calibri" w:eastAsia="Times New Roman" w:hAnsi="Calibri" w:cs="Calibri"/>
                <w:b/>
                <w:bCs/>
                <w:kern w:val="0"/>
                <w:lang w:eastAsia="fr-FR"/>
                <w14:ligatures w14:val="none"/>
              </w:rPr>
              <w:t>4</w:t>
            </w:r>
            <w:r w:rsidR="002902FB">
              <w:rPr>
                <w:rFonts w:ascii="Calibri" w:eastAsia="Times New Roman" w:hAnsi="Calibri" w:cs="Calibri"/>
                <w:b/>
                <w:bCs/>
                <w:kern w:val="0"/>
                <w:lang w:eastAsia="fr-FR"/>
                <w14:ligatures w14:val="none"/>
              </w:rPr>
              <w:t>3 268</w:t>
            </w:r>
            <w:r w:rsidR="000D4EE5" w:rsidRPr="006D64FA">
              <w:rPr>
                <w:rFonts w:ascii="Calibri" w:eastAsia="Times New Roman" w:hAnsi="Calibri" w:cs="Calibri"/>
                <w:b/>
                <w:bCs/>
                <w:kern w:val="0"/>
                <w:lang w:eastAsia="fr-FR"/>
                <w14:ligatures w14:val="none"/>
              </w:rPr>
              <w:t xml:space="preserve">  </w:t>
            </w:r>
            <w:r w:rsidRPr="006D64FA">
              <w:rPr>
                <w:rFonts w:ascii="Calibri" w:eastAsia="Times New Roman" w:hAnsi="Calibri" w:cs="Calibri"/>
                <w:b/>
                <w:bCs/>
                <w:kern w:val="0"/>
                <w:lang w:eastAsia="fr-FR"/>
                <w14:ligatures w14:val="none"/>
              </w:rPr>
              <w:t xml:space="preserve">   </w:t>
            </w:r>
          </w:p>
        </w:tc>
        <w:tc>
          <w:tcPr>
            <w:tcW w:w="1701" w:type="dxa"/>
            <w:vAlign w:val="center"/>
            <w:hideMark/>
          </w:tcPr>
          <w:p w14:paraId="280DB373" w14:textId="2ACB7285"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w:t>
            </w:r>
            <w:r w:rsidR="000D4EE5" w:rsidRPr="006D64FA">
              <w:rPr>
                <w:rFonts w:ascii="Calibri" w:eastAsia="Times New Roman" w:hAnsi="Calibri" w:cs="Calibri"/>
                <w:b/>
                <w:bCs/>
                <w:kern w:val="0"/>
                <w:lang w:eastAsia="fr-FR"/>
                <w14:ligatures w14:val="none"/>
              </w:rPr>
              <w:t>1</w:t>
            </w:r>
            <w:r w:rsidR="003854E2">
              <w:rPr>
                <w:rFonts w:ascii="Calibri" w:eastAsia="Times New Roman" w:hAnsi="Calibri" w:cs="Calibri"/>
                <w:b/>
                <w:bCs/>
                <w:kern w:val="0"/>
                <w:lang w:eastAsia="fr-FR"/>
                <w14:ligatures w14:val="none"/>
              </w:rPr>
              <w:t>2 296</w:t>
            </w:r>
            <w:r w:rsidRPr="006D64FA">
              <w:rPr>
                <w:rFonts w:ascii="Calibri" w:eastAsia="Times New Roman" w:hAnsi="Calibri" w:cs="Calibri"/>
                <w:b/>
                <w:bCs/>
                <w:kern w:val="0"/>
                <w:lang w:eastAsia="fr-FR"/>
                <w14:ligatures w14:val="none"/>
              </w:rPr>
              <w:t xml:space="preserve">   </w:t>
            </w:r>
          </w:p>
        </w:tc>
      </w:tr>
      <w:tr w:rsidR="006D64FA" w:rsidRPr="006D64FA" w14:paraId="1E7C3DD9" w14:textId="77777777" w:rsidTr="00B45FEA">
        <w:trPr>
          <w:trHeight w:val="465"/>
        </w:trPr>
        <w:tc>
          <w:tcPr>
            <w:tcW w:w="2263" w:type="dxa"/>
            <w:vAlign w:val="center"/>
            <w:hideMark/>
          </w:tcPr>
          <w:p w14:paraId="052D7835" w14:textId="77777777" w:rsidR="008F7501" w:rsidRPr="006D64FA" w:rsidRDefault="008F7501" w:rsidP="00136213">
            <w:pPr>
              <w:spacing w:after="0" w:line="240" w:lineRule="auto"/>
              <w:rPr>
                <w:rFonts w:ascii="Calibri" w:eastAsia="Times New Roman" w:hAnsi="Calibri" w:cs="Calibri"/>
                <w:i/>
                <w:iCs/>
                <w:kern w:val="0"/>
                <w:lang w:eastAsia="fr-FR"/>
                <w14:ligatures w14:val="none"/>
              </w:rPr>
            </w:pPr>
            <w:r w:rsidRPr="006D64FA">
              <w:rPr>
                <w:rFonts w:ascii="Calibri" w:eastAsia="Times New Roman" w:hAnsi="Calibri" w:cs="Calibri"/>
                <w:i/>
                <w:iCs/>
                <w:kern w:val="0"/>
                <w:lang w:eastAsia="fr-FR"/>
                <w14:ligatures w14:val="none"/>
              </w:rPr>
              <w:t>EXCÉDENT OU DÉFICIT DE L’EXERCICE</w:t>
            </w:r>
          </w:p>
        </w:tc>
        <w:tc>
          <w:tcPr>
            <w:tcW w:w="993" w:type="dxa"/>
            <w:vAlign w:val="center"/>
            <w:hideMark/>
          </w:tcPr>
          <w:p w14:paraId="3C694F16" w14:textId="4C325206" w:rsidR="008F7501" w:rsidRPr="006D64FA" w:rsidRDefault="008F7501" w:rsidP="00136213">
            <w:pPr>
              <w:spacing w:after="0" w:line="240" w:lineRule="auto"/>
              <w:jc w:val="right"/>
              <w:rPr>
                <w:rFonts w:ascii="Calibri" w:eastAsia="Times New Roman" w:hAnsi="Calibri" w:cs="Calibri"/>
                <w:i/>
                <w:iCs/>
                <w:kern w:val="0"/>
                <w:lang w:eastAsia="fr-FR"/>
                <w14:ligatures w14:val="none"/>
              </w:rPr>
            </w:pPr>
            <w:r w:rsidRPr="006D64FA">
              <w:rPr>
                <w:rFonts w:ascii="Calibri" w:eastAsia="Times New Roman" w:hAnsi="Calibri" w:cs="Calibri"/>
                <w:i/>
                <w:iCs/>
                <w:kern w:val="0"/>
                <w:lang w:eastAsia="fr-FR"/>
                <w14:ligatures w14:val="none"/>
              </w:rPr>
              <w:t xml:space="preserve">- </w:t>
            </w:r>
            <w:r w:rsidR="000D4EE5" w:rsidRPr="006D64FA">
              <w:rPr>
                <w:rFonts w:ascii="Calibri" w:eastAsia="Times New Roman" w:hAnsi="Calibri" w:cs="Calibri"/>
                <w:i/>
                <w:iCs/>
                <w:kern w:val="0"/>
                <w:lang w:eastAsia="fr-FR"/>
                <w14:ligatures w14:val="none"/>
              </w:rPr>
              <w:t>3 7</w:t>
            </w:r>
            <w:r w:rsidR="003B3CD2">
              <w:rPr>
                <w:rFonts w:ascii="Calibri" w:eastAsia="Times New Roman" w:hAnsi="Calibri" w:cs="Calibri"/>
                <w:i/>
                <w:iCs/>
                <w:kern w:val="0"/>
                <w:lang w:eastAsia="fr-FR"/>
                <w14:ligatures w14:val="none"/>
              </w:rPr>
              <w:t>80</w:t>
            </w:r>
          </w:p>
        </w:tc>
        <w:tc>
          <w:tcPr>
            <w:tcW w:w="1701" w:type="dxa"/>
            <w:vAlign w:val="center"/>
            <w:hideMark/>
          </w:tcPr>
          <w:p w14:paraId="2F0BE3EC" w14:textId="4F933A8C" w:rsidR="008F7501" w:rsidRPr="006D64FA" w:rsidRDefault="008F7501" w:rsidP="00136213">
            <w:pPr>
              <w:spacing w:after="0" w:line="240" w:lineRule="auto"/>
              <w:jc w:val="right"/>
              <w:rPr>
                <w:rFonts w:ascii="Calibri" w:eastAsia="Times New Roman" w:hAnsi="Calibri" w:cs="Calibri"/>
                <w:i/>
                <w:iCs/>
                <w:kern w:val="0"/>
                <w:lang w:eastAsia="fr-FR"/>
                <w14:ligatures w14:val="none"/>
              </w:rPr>
            </w:pPr>
            <w:r w:rsidRPr="006D64FA">
              <w:rPr>
                <w:rFonts w:ascii="Calibri" w:eastAsia="Times New Roman" w:hAnsi="Calibri" w:cs="Calibri"/>
                <w:i/>
                <w:iCs/>
                <w:kern w:val="0"/>
                <w:lang w:eastAsia="fr-FR"/>
                <w14:ligatures w14:val="none"/>
              </w:rPr>
              <w:t xml:space="preserve">-   2 </w:t>
            </w:r>
            <w:r w:rsidR="00C14B00">
              <w:rPr>
                <w:rFonts w:ascii="Calibri" w:eastAsia="Times New Roman" w:hAnsi="Calibri" w:cs="Calibri"/>
                <w:i/>
                <w:iCs/>
                <w:kern w:val="0"/>
                <w:lang w:eastAsia="fr-FR"/>
                <w14:ligatures w14:val="none"/>
              </w:rPr>
              <w:t>749</w:t>
            </w:r>
            <w:r w:rsidRPr="006D64FA">
              <w:rPr>
                <w:rFonts w:ascii="Calibri" w:eastAsia="Times New Roman" w:hAnsi="Calibri" w:cs="Calibri"/>
                <w:i/>
                <w:iCs/>
                <w:kern w:val="0"/>
                <w:lang w:eastAsia="fr-FR"/>
                <w14:ligatures w14:val="none"/>
              </w:rPr>
              <w:t xml:space="preserve">   </w:t>
            </w:r>
          </w:p>
        </w:tc>
        <w:tc>
          <w:tcPr>
            <w:tcW w:w="992" w:type="dxa"/>
            <w:vAlign w:val="center"/>
            <w:hideMark/>
          </w:tcPr>
          <w:p w14:paraId="7633A1E8" w14:textId="6318DB39" w:rsidR="008F7501" w:rsidRPr="006D64FA" w:rsidRDefault="008F7501" w:rsidP="00136213">
            <w:pPr>
              <w:spacing w:after="0" w:line="240" w:lineRule="auto"/>
              <w:jc w:val="right"/>
              <w:rPr>
                <w:rFonts w:ascii="Calibri" w:eastAsia="Times New Roman" w:hAnsi="Calibri" w:cs="Calibri"/>
                <w:i/>
                <w:iCs/>
                <w:kern w:val="0"/>
                <w:lang w:eastAsia="fr-FR"/>
                <w14:ligatures w14:val="none"/>
              </w:rPr>
            </w:pPr>
            <w:r w:rsidRPr="006D64FA">
              <w:rPr>
                <w:rFonts w:ascii="Calibri" w:eastAsia="Times New Roman" w:hAnsi="Calibri" w:cs="Calibri"/>
                <w:i/>
                <w:iCs/>
                <w:kern w:val="0"/>
                <w:lang w:eastAsia="fr-FR"/>
                <w14:ligatures w14:val="none"/>
              </w:rPr>
              <w:t xml:space="preserve">- </w:t>
            </w:r>
            <w:r w:rsidR="003854E2">
              <w:rPr>
                <w:rFonts w:ascii="Calibri" w:eastAsia="Times New Roman" w:hAnsi="Calibri" w:cs="Calibri"/>
                <w:i/>
                <w:iCs/>
                <w:kern w:val="0"/>
                <w:lang w:eastAsia="fr-FR"/>
                <w14:ligatures w14:val="none"/>
              </w:rPr>
              <w:t>3 798</w:t>
            </w:r>
            <w:r w:rsidRPr="006D64FA">
              <w:rPr>
                <w:rFonts w:ascii="Calibri" w:eastAsia="Times New Roman" w:hAnsi="Calibri" w:cs="Calibri"/>
                <w:i/>
                <w:iCs/>
                <w:kern w:val="0"/>
                <w:lang w:eastAsia="fr-FR"/>
                <w14:ligatures w14:val="none"/>
              </w:rPr>
              <w:t xml:space="preserve">   </w:t>
            </w:r>
          </w:p>
        </w:tc>
        <w:tc>
          <w:tcPr>
            <w:tcW w:w="1701" w:type="dxa"/>
            <w:vAlign w:val="center"/>
            <w:hideMark/>
          </w:tcPr>
          <w:p w14:paraId="35D744EE" w14:textId="570FFEA1" w:rsidR="008F7501" w:rsidRPr="006D64FA" w:rsidRDefault="008F7501" w:rsidP="00136213">
            <w:pPr>
              <w:spacing w:after="0" w:line="240" w:lineRule="auto"/>
              <w:jc w:val="right"/>
              <w:rPr>
                <w:rFonts w:ascii="Calibri" w:eastAsia="Times New Roman" w:hAnsi="Calibri" w:cs="Calibri"/>
                <w:i/>
                <w:iCs/>
                <w:kern w:val="0"/>
                <w:lang w:eastAsia="fr-FR"/>
                <w14:ligatures w14:val="none"/>
              </w:rPr>
            </w:pPr>
            <w:r w:rsidRPr="006D64FA">
              <w:rPr>
                <w:rFonts w:ascii="Calibri" w:eastAsia="Times New Roman" w:hAnsi="Calibri" w:cs="Calibri"/>
                <w:i/>
                <w:iCs/>
                <w:kern w:val="0"/>
                <w:lang w:eastAsia="fr-FR"/>
                <w14:ligatures w14:val="none"/>
              </w:rPr>
              <w:t xml:space="preserve">-   </w:t>
            </w:r>
            <w:r w:rsidR="000D4EE5" w:rsidRPr="006D64FA">
              <w:rPr>
                <w:rFonts w:ascii="Calibri" w:eastAsia="Times New Roman" w:hAnsi="Calibri" w:cs="Calibri"/>
                <w:i/>
                <w:iCs/>
                <w:kern w:val="0"/>
                <w:lang w:eastAsia="fr-FR"/>
                <w14:ligatures w14:val="none"/>
              </w:rPr>
              <w:t xml:space="preserve">2 </w:t>
            </w:r>
            <w:r w:rsidR="003854E2">
              <w:rPr>
                <w:rFonts w:ascii="Calibri" w:eastAsia="Times New Roman" w:hAnsi="Calibri" w:cs="Calibri"/>
                <w:i/>
                <w:iCs/>
                <w:kern w:val="0"/>
                <w:lang w:eastAsia="fr-FR"/>
                <w14:ligatures w14:val="none"/>
              </w:rPr>
              <w:t>916</w:t>
            </w:r>
            <w:r w:rsidRPr="006D64FA">
              <w:rPr>
                <w:rFonts w:ascii="Calibri" w:eastAsia="Times New Roman" w:hAnsi="Calibri" w:cs="Calibri"/>
                <w:i/>
                <w:iCs/>
                <w:kern w:val="0"/>
                <w:lang w:eastAsia="fr-FR"/>
                <w14:ligatures w14:val="none"/>
              </w:rPr>
              <w:t xml:space="preserve">   </w:t>
            </w:r>
          </w:p>
        </w:tc>
      </w:tr>
      <w:tr w:rsidR="006D64FA" w:rsidRPr="006D64FA" w14:paraId="43B68311" w14:textId="77777777" w:rsidTr="00B45FEA">
        <w:trPr>
          <w:trHeight w:val="315"/>
        </w:trPr>
        <w:tc>
          <w:tcPr>
            <w:tcW w:w="2263" w:type="dxa"/>
            <w:vAlign w:val="center"/>
            <w:hideMark/>
          </w:tcPr>
          <w:p w14:paraId="1F5D6A14" w14:textId="250E8656" w:rsidR="008F7501" w:rsidRPr="006D64FA" w:rsidRDefault="008F7501" w:rsidP="00136213">
            <w:pPr>
              <w:spacing w:after="0" w:line="240" w:lineRule="auto"/>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TOTAL G</w:t>
            </w:r>
            <w:r w:rsidR="00B45FEA" w:rsidRPr="006D64FA">
              <w:rPr>
                <w:rFonts w:ascii="Calibri" w:eastAsia="Times New Roman" w:hAnsi="Calibri" w:cs="Calibri"/>
                <w:b/>
                <w:bCs/>
                <w:kern w:val="0"/>
                <w:lang w:eastAsia="fr-FR"/>
                <w14:ligatures w14:val="none"/>
              </w:rPr>
              <w:t>É</w:t>
            </w:r>
            <w:r w:rsidRPr="006D64FA">
              <w:rPr>
                <w:rFonts w:ascii="Calibri" w:eastAsia="Times New Roman" w:hAnsi="Calibri" w:cs="Calibri"/>
                <w:b/>
                <w:bCs/>
                <w:kern w:val="0"/>
                <w:lang w:eastAsia="fr-FR"/>
                <w14:ligatures w14:val="none"/>
              </w:rPr>
              <w:t>N</w:t>
            </w:r>
            <w:r w:rsidR="00B45FEA" w:rsidRPr="006D64FA">
              <w:rPr>
                <w:rFonts w:ascii="Calibri" w:eastAsia="Times New Roman" w:hAnsi="Calibri" w:cs="Calibri"/>
                <w:b/>
                <w:bCs/>
                <w:kern w:val="0"/>
                <w:lang w:eastAsia="fr-FR"/>
                <w14:ligatures w14:val="none"/>
              </w:rPr>
              <w:t>É</w:t>
            </w:r>
            <w:r w:rsidRPr="006D64FA">
              <w:rPr>
                <w:rFonts w:ascii="Calibri" w:eastAsia="Times New Roman" w:hAnsi="Calibri" w:cs="Calibri"/>
                <w:b/>
                <w:bCs/>
                <w:kern w:val="0"/>
                <w:lang w:eastAsia="fr-FR"/>
                <w14:ligatures w14:val="none"/>
              </w:rPr>
              <w:t>RAL</w:t>
            </w:r>
          </w:p>
        </w:tc>
        <w:tc>
          <w:tcPr>
            <w:tcW w:w="993" w:type="dxa"/>
            <w:vAlign w:val="center"/>
            <w:hideMark/>
          </w:tcPr>
          <w:p w14:paraId="5DBB363D" w14:textId="44F7C082" w:rsidR="008F7501" w:rsidRPr="006D64FA" w:rsidRDefault="003B3CD2" w:rsidP="00136213">
            <w:pPr>
              <w:spacing w:after="0" w:line="240" w:lineRule="auto"/>
              <w:jc w:val="right"/>
              <w:rPr>
                <w:rFonts w:ascii="Calibri" w:eastAsia="Times New Roman" w:hAnsi="Calibri" w:cs="Calibri"/>
                <w:b/>
                <w:bCs/>
                <w:kern w:val="0"/>
                <w:lang w:eastAsia="fr-FR"/>
                <w14:ligatures w14:val="none"/>
              </w:rPr>
            </w:pPr>
            <w:r>
              <w:rPr>
                <w:rFonts w:ascii="Calibri" w:eastAsia="Times New Roman" w:hAnsi="Calibri" w:cs="Calibri"/>
                <w:b/>
                <w:bCs/>
                <w:kern w:val="0"/>
                <w:lang w:eastAsia="fr-FR"/>
                <w14:ligatures w14:val="none"/>
              </w:rPr>
              <w:t>40 618</w:t>
            </w:r>
          </w:p>
        </w:tc>
        <w:tc>
          <w:tcPr>
            <w:tcW w:w="1701" w:type="dxa"/>
            <w:vAlign w:val="center"/>
            <w:hideMark/>
          </w:tcPr>
          <w:p w14:paraId="721CAC1B" w14:textId="255039FE" w:rsidR="008F7501" w:rsidRPr="006D64FA" w:rsidRDefault="00C14B00" w:rsidP="00136213">
            <w:pPr>
              <w:spacing w:after="0" w:line="240" w:lineRule="auto"/>
              <w:jc w:val="right"/>
              <w:rPr>
                <w:rFonts w:ascii="Calibri" w:eastAsia="Times New Roman" w:hAnsi="Calibri" w:cs="Calibri"/>
                <w:b/>
                <w:bCs/>
                <w:kern w:val="0"/>
                <w:lang w:eastAsia="fr-FR"/>
                <w14:ligatures w14:val="none"/>
              </w:rPr>
            </w:pPr>
            <w:r>
              <w:rPr>
                <w:rFonts w:ascii="Calibri" w:eastAsia="Times New Roman" w:hAnsi="Calibri" w:cs="Calibri"/>
                <w:b/>
                <w:bCs/>
                <w:kern w:val="0"/>
                <w:lang w:eastAsia="fr-FR"/>
                <w14:ligatures w14:val="none"/>
              </w:rPr>
              <w:t>8 225</w:t>
            </w:r>
          </w:p>
        </w:tc>
        <w:tc>
          <w:tcPr>
            <w:tcW w:w="992" w:type="dxa"/>
            <w:vAlign w:val="center"/>
            <w:hideMark/>
          </w:tcPr>
          <w:p w14:paraId="510381DE" w14:textId="7FC20526" w:rsidR="008F7501" w:rsidRPr="006D64FA" w:rsidRDefault="003854E2" w:rsidP="00136213">
            <w:pPr>
              <w:spacing w:after="0" w:line="240" w:lineRule="auto"/>
              <w:jc w:val="right"/>
              <w:rPr>
                <w:rFonts w:ascii="Calibri" w:eastAsia="Times New Roman" w:hAnsi="Calibri" w:cs="Calibri"/>
                <w:b/>
                <w:bCs/>
                <w:kern w:val="0"/>
                <w:lang w:eastAsia="fr-FR"/>
                <w14:ligatures w14:val="none"/>
              </w:rPr>
            </w:pPr>
            <w:r>
              <w:rPr>
                <w:rFonts w:ascii="Calibri" w:eastAsia="Times New Roman" w:hAnsi="Calibri" w:cs="Calibri"/>
                <w:b/>
                <w:bCs/>
                <w:kern w:val="0"/>
                <w:lang w:eastAsia="fr-FR"/>
                <w14:ligatures w14:val="none"/>
              </w:rPr>
              <w:t>39</w:t>
            </w:r>
            <w:r w:rsidR="000D4EE5" w:rsidRPr="006D64FA">
              <w:rPr>
                <w:rFonts w:ascii="Calibri" w:eastAsia="Times New Roman" w:hAnsi="Calibri" w:cs="Calibri"/>
                <w:b/>
                <w:bCs/>
                <w:kern w:val="0"/>
                <w:lang w:eastAsia="fr-FR"/>
                <w14:ligatures w14:val="none"/>
              </w:rPr>
              <w:t xml:space="preserve"> </w:t>
            </w:r>
            <w:r>
              <w:rPr>
                <w:rFonts w:ascii="Calibri" w:eastAsia="Times New Roman" w:hAnsi="Calibri" w:cs="Calibri"/>
                <w:b/>
                <w:bCs/>
                <w:kern w:val="0"/>
                <w:lang w:eastAsia="fr-FR"/>
                <w14:ligatures w14:val="none"/>
              </w:rPr>
              <w:t>470</w:t>
            </w:r>
          </w:p>
        </w:tc>
        <w:tc>
          <w:tcPr>
            <w:tcW w:w="1701" w:type="dxa"/>
            <w:vAlign w:val="center"/>
            <w:hideMark/>
          </w:tcPr>
          <w:p w14:paraId="0E99F772" w14:textId="184CFDA4" w:rsidR="008F7501" w:rsidRPr="006D64FA" w:rsidRDefault="000D4EE5"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9 </w:t>
            </w:r>
            <w:r w:rsidR="003854E2">
              <w:rPr>
                <w:rFonts w:ascii="Calibri" w:eastAsia="Times New Roman" w:hAnsi="Calibri" w:cs="Calibri"/>
                <w:b/>
                <w:bCs/>
                <w:kern w:val="0"/>
                <w:lang w:eastAsia="fr-FR"/>
                <w14:ligatures w14:val="none"/>
              </w:rPr>
              <w:t>380</w:t>
            </w:r>
          </w:p>
        </w:tc>
      </w:tr>
      <w:tr w:rsidR="006D64FA" w:rsidRPr="006D64FA" w14:paraId="7F5EF346" w14:textId="77777777" w:rsidTr="00B45FEA">
        <w:trPr>
          <w:trHeight w:val="475"/>
        </w:trPr>
        <w:tc>
          <w:tcPr>
            <w:tcW w:w="7650" w:type="dxa"/>
            <w:gridSpan w:val="5"/>
            <w:vAlign w:val="center"/>
            <w:hideMark/>
          </w:tcPr>
          <w:p w14:paraId="006C7CD4" w14:textId="0073965C" w:rsidR="008F7501" w:rsidRPr="006D64FA" w:rsidRDefault="008F7501" w:rsidP="008F7501">
            <w:pPr>
              <w:spacing w:after="0" w:line="240" w:lineRule="auto"/>
              <w:rPr>
                <w:rFonts w:ascii="Calibri" w:eastAsia="Times New Roman" w:hAnsi="Calibri" w:cs="Calibri"/>
                <w:kern w:val="0"/>
                <w:u w:val="single"/>
                <w:lang w:eastAsia="fr-FR"/>
                <w14:ligatures w14:val="none"/>
              </w:rPr>
            </w:pPr>
            <w:r w:rsidRPr="006D64FA">
              <w:rPr>
                <w:rFonts w:ascii="Calibri" w:eastAsia="Times New Roman" w:hAnsi="Calibri" w:cs="Calibri"/>
                <w:kern w:val="0"/>
                <w:u w:val="single"/>
                <w:lang w:eastAsia="fr-FR"/>
                <w14:ligatures w14:val="none"/>
              </w:rPr>
              <w:t>Contributions volontaires</w:t>
            </w:r>
            <w:r w:rsidRPr="006D64FA">
              <w:rPr>
                <w:rFonts w:ascii="Calibri" w:eastAsia="Times New Roman" w:hAnsi="Calibri" w:cs="Calibri"/>
                <w:kern w:val="0"/>
                <w:lang w:eastAsia="fr-FR"/>
                <w14:ligatures w14:val="none"/>
              </w:rPr>
              <w:t> </w:t>
            </w:r>
          </w:p>
          <w:p w14:paraId="02C29F1E" w14:textId="6D5BECBC" w:rsidR="008F7501" w:rsidRPr="006D64FA" w:rsidRDefault="008F7501" w:rsidP="008F7501">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w:t>
            </w:r>
          </w:p>
        </w:tc>
      </w:tr>
      <w:tr w:rsidR="006D64FA" w:rsidRPr="006D64FA" w14:paraId="44E16826" w14:textId="77777777" w:rsidTr="00B45FEA">
        <w:trPr>
          <w:trHeight w:val="900"/>
        </w:trPr>
        <w:tc>
          <w:tcPr>
            <w:tcW w:w="2263" w:type="dxa"/>
            <w:vAlign w:val="center"/>
            <w:hideMark/>
          </w:tcPr>
          <w:p w14:paraId="78A7B92B" w14:textId="77777777" w:rsidR="008F7501" w:rsidRPr="006D64FA" w:rsidRDefault="008F7501" w:rsidP="00136213">
            <w:pPr>
              <w:spacing w:after="0" w:line="240" w:lineRule="auto"/>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Affectées aux missions sociales</w:t>
            </w:r>
          </w:p>
        </w:tc>
        <w:tc>
          <w:tcPr>
            <w:tcW w:w="993" w:type="dxa"/>
            <w:vAlign w:val="center"/>
            <w:hideMark/>
          </w:tcPr>
          <w:p w14:paraId="55779763" w14:textId="3AA4BE7C"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11 </w:t>
            </w:r>
            <w:r w:rsidR="00CB78E6">
              <w:rPr>
                <w:rFonts w:ascii="Calibri" w:eastAsia="Times New Roman" w:hAnsi="Calibri" w:cs="Calibri"/>
                <w:kern w:val="0"/>
                <w:lang w:eastAsia="fr-FR"/>
                <w14:ligatures w14:val="none"/>
              </w:rPr>
              <w:t>921</w:t>
            </w:r>
            <w:r w:rsidRPr="006D64FA">
              <w:rPr>
                <w:rFonts w:ascii="Calibri" w:eastAsia="Times New Roman" w:hAnsi="Calibri" w:cs="Calibri"/>
                <w:kern w:val="0"/>
                <w:lang w:eastAsia="fr-FR"/>
                <w14:ligatures w14:val="none"/>
              </w:rPr>
              <w:t xml:space="preserve">   </w:t>
            </w:r>
          </w:p>
        </w:tc>
        <w:tc>
          <w:tcPr>
            <w:tcW w:w="1701" w:type="dxa"/>
            <w:vAlign w:val="center"/>
            <w:hideMark/>
          </w:tcPr>
          <w:p w14:paraId="67F7990A" w14:textId="1D58C041"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11 </w:t>
            </w:r>
            <w:r w:rsidR="00CB78E6">
              <w:rPr>
                <w:rFonts w:ascii="Calibri" w:eastAsia="Times New Roman" w:hAnsi="Calibri" w:cs="Calibri"/>
                <w:kern w:val="0"/>
                <w:lang w:eastAsia="fr-FR"/>
                <w14:ligatures w14:val="none"/>
              </w:rPr>
              <w:t>921</w:t>
            </w:r>
            <w:r w:rsidRPr="006D64FA">
              <w:rPr>
                <w:rFonts w:ascii="Calibri" w:eastAsia="Times New Roman" w:hAnsi="Calibri" w:cs="Calibri"/>
                <w:kern w:val="0"/>
                <w:lang w:eastAsia="fr-FR"/>
                <w14:ligatures w14:val="none"/>
              </w:rPr>
              <w:t xml:space="preserve">   </w:t>
            </w:r>
          </w:p>
        </w:tc>
        <w:tc>
          <w:tcPr>
            <w:tcW w:w="992" w:type="dxa"/>
            <w:vAlign w:val="center"/>
            <w:hideMark/>
          </w:tcPr>
          <w:p w14:paraId="20B6F9F0" w14:textId="60510099"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 xml:space="preserve">11 </w:t>
            </w:r>
            <w:r w:rsidR="00CB78E6">
              <w:rPr>
                <w:rFonts w:ascii="Calibri" w:eastAsia="Times New Roman" w:hAnsi="Calibri" w:cs="Calibri"/>
                <w:kern w:val="0"/>
                <w:lang w:eastAsia="fr-FR"/>
                <w14:ligatures w14:val="none"/>
              </w:rPr>
              <w:t>683</w:t>
            </w:r>
            <w:r w:rsidRPr="006D64FA">
              <w:rPr>
                <w:rFonts w:ascii="Calibri" w:eastAsia="Times New Roman" w:hAnsi="Calibri" w:cs="Calibri"/>
                <w:kern w:val="0"/>
                <w:lang w:eastAsia="fr-FR"/>
                <w14:ligatures w14:val="none"/>
              </w:rPr>
              <w:t xml:space="preserve">   </w:t>
            </w:r>
          </w:p>
        </w:tc>
        <w:tc>
          <w:tcPr>
            <w:tcW w:w="1701" w:type="dxa"/>
            <w:vAlign w:val="center"/>
            <w:hideMark/>
          </w:tcPr>
          <w:p w14:paraId="269F35D8" w14:textId="271D3A9A"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0D4EE5" w:rsidRPr="006D64FA">
              <w:rPr>
                <w:rFonts w:ascii="Calibri" w:eastAsia="Times New Roman" w:hAnsi="Calibri" w:cs="Calibri"/>
                <w:kern w:val="0"/>
                <w:lang w:eastAsia="fr-FR"/>
                <w14:ligatures w14:val="none"/>
              </w:rPr>
              <w:t xml:space="preserve">11 </w:t>
            </w:r>
            <w:r w:rsidR="00CB78E6">
              <w:rPr>
                <w:rFonts w:ascii="Calibri" w:eastAsia="Times New Roman" w:hAnsi="Calibri" w:cs="Calibri"/>
                <w:kern w:val="0"/>
                <w:lang w:eastAsia="fr-FR"/>
                <w14:ligatures w14:val="none"/>
              </w:rPr>
              <w:t>683</w:t>
            </w:r>
            <w:r w:rsidRPr="006D64FA">
              <w:rPr>
                <w:rFonts w:ascii="Calibri" w:eastAsia="Times New Roman" w:hAnsi="Calibri" w:cs="Calibri"/>
                <w:kern w:val="0"/>
                <w:lang w:eastAsia="fr-FR"/>
                <w14:ligatures w14:val="none"/>
              </w:rPr>
              <w:t xml:space="preserve">   </w:t>
            </w:r>
          </w:p>
        </w:tc>
      </w:tr>
      <w:tr w:rsidR="006D64FA" w:rsidRPr="006D64FA" w14:paraId="78E32D96" w14:textId="77777777" w:rsidTr="00B45FEA">
        <w:trPr>
          <w:trHeight w:val="900"/>
        </w:trPr>
        <w:tc>
          <w:tcPr>
            <w:tcW w:w="2263" w:type="dxa"/>
            <w:vAlign w:val="center"/>
            <w:hideMark/>
          </w:tcPr>
          <w:p w14:paraId="16655AFD" w14:textId="77777777" w:rsidR="008F7501" w:rsidRPr="006D64FA" w:rsidRDefault="008F7501" w:rsidP="00136213">
            <w:pPr>
              <w:spacing w:after="0" w:line="240" w:lineRule="auto"/>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Affectées à la recherche de fonds</w:t>
            </w:r>
          </w:p>
        </w:tc>
        <w:tc>
          <w:tcPr>
            <w:tcW w:w="993" w:type="dxa"/>
            <w:vAlign w:val="center"/>
            <w:hideMark/>
          </w:tcPr>
          <w:p w14:paraId="496065F0" w14:textId="439E5B2B"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CB78E6">
              <w:rPr>
                <w:rFonts w:ascii="Calibri" w:eastAsia="Times New Roman" w:hAnsi="Calibri" w:cs="Calibri"/>
                <w:kern w:val="0"/>
                <w:lang w:eastAsia="fr-FR"/>
                <w14:ligatures w14:val="none"/>
              </w:rPr>
              <w:t>18</w:t>
            </w:r>
            <w:r w:rsidRPr="006D64FA">
              <w:rPr>
                <w:rFonts w:ascii="Calibri" w:eastAsia="Times New Roman" w:hAnsi="Calibri" w:cs="Calibri"/>
                <w:kern w:val="0"/>
                <w:lang w:eastAsia="fr-FR"/>
                <w14:ligatures w14:val="none"/>
              </w:rPr>
              <w:t xml:space="preserve">   </w:t>
            </w:r>
          </w:p>
        </w:tc>
        <w:tc>
          <w:tcPr>
            <w:tcW w:w="1701" w:type="dxa"/>
            <w:vAlign w:val="center"/>
            <w:hideMark/>
          </w:tcPr>
          <w:p w14:paraId="123393B6" w14:textId="456B9F5B"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CB78E6">
              <w:rPr>
                <w:rFonts w:ascii="Calibri" w:eastAsia="Times New Roman" w:hAnsi="Calibri" w:cs="Calibri"/>
                <w:kern w:val="0"/>
                <w:lang w:eastAsia="fr-FR"/>
                <w14:ligatures w14:val="none"/>
              </w:rPr>
              <w:t>18</w:t>
            </w:r>
            <w:r w:rsidRPr="006D64FA">
              <w:rPr>
                <w:rFonts w:ascii="Calibri" w:eastAsia="Times New Roman" w:hAnsi="Calibri" w:cs="Calibri"/>
                <w:kern w:val="0"/>
                <w:lang w:eastAsia="fr-FR"/>
                <w14:ligatures w14:val="none"/>
              </w:rPr>
              <w:t xml:space="preserve">   </w:t>
            </w:r>
          </w:p>
        </w:tc>
        <w:tc>
          <w:tcPr>
            <w:tcW w:w="992" w:type="dxa"/>
            <w:vAlign w:val="center"/>
            <w:hideMark/>
          </w:tcPr>
          <w:p w14:paraId="5FB679B1" w14:textId="44818343"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CB78E6">
              <w:rPr>
                <w:rFonts w:ascii="Calibri" w:eastAsia="Times New Roman" w:hAnsi="Calibri" w:cs="Calibri"/>
                <w:kern w:val="0"/>
                <w:lang w:eastAsia="fr-FR"/>
                <w14:ligatures w14:val="none"/>
              </w:rPr>
              <w:t>82</w:t>
            </w:r>
            <w:r w:rsidRPr="006D64FA">
              <w:rPr>
                <w:rFonts w:ascii="Calibri" w:eastAsia="Times New Roman" w:hAnsi="Calibri" w:cs="Calibri"/>
                <w:kern w:val="0"/>
                <w:lang w:eastAsia="fr-FR"/>
                <w14:ligatures w14:val="none"/>
              </w:rPr>
              <w:t xml:space="preserve">   </w:t>
            </w:r>
          </w:p>
        </w:tc>
        <w:tc>
          <w:tcPr>
            <w:tcW w:w="1701" w:type="dxa"/>
            <w:vAlign w:val="center"/>
            <w:hideMark/>
          </w:tcPr>
          <w:p w14:paraId="76676D90" w14:textId="6F6B6C51"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CB78E6">
              <w:rPr>
                <w:rFonts w:ascii="Calibri" w:eastAsia="Times New Roman" w:hAnsi="Calibri" w:cs="Calibri"/>
                <w:kern w:val="0"/>
                <w:lang w:eastAsia="fr-FR"/>
                <w14:ligatures w14:val="none"/>
              </w:rPr>
              <w:t>82</w:t>
            </w:r>
            <w:r w:rsidRPr="006D64FA">
              <w:rPr>
                <w:rFonts w:ascii="Calibri" w:eastAsia="Times New Roman" w:hAnsi="Calibri" w:cs="Calibri"/>
                <w:kern w:val="0"/>
                <w:lang w:eastAsia="fr-FR"/>
                <w14:ligatures w14:val="none"/>
              </w:rPr>
              <w:t xml:space="preserve">   </w:t>
            </w:r>
          </w:p>
        </w:tc>
      </w:tr>
      <w:tr w:rsidR="006D64FA" w:rsidRPr="006D64FA" w14:paraId="42D42571" w14:textId="77777777" w:rsidTr="00B45FEA">
        <w:trPr>
          <w:trHeight w:val="900"/>
        </w:trPr>
        <w:tc>
          <w:tcPr>
            <w:tcW w:w="2263" w:type="dxa"/>
            <w:vAlign w:val="center"/>
            <w:hideMark/>
          </w:tcPr>
          <w:p w14:paraId="3E58D27F" w14:textId="77777777" w:rsidR="008F7501" w:rsidRPr="006D64FA" w:rsidRDefault="008F7501" w:rsidP="00136213">
            <w:pPr>
              <w:spacing w:after="0" w:line="240" w:lineRule="auto"/>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Affectées aux frais de fonctionnement</w:t>
            </w:r>
          </w:p>
        </w:tc>
        <w:tc>
          <w:tcPr>
            <w:tcW w:w="993" w:type="dxa"/>
            <w:vAlign w:val="center"/>
            <w:hideMark/>
          </w:tcPr>
          <w:p w14:paraId="7090277A" w14:textId="0B43EA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w:t>
            </w:r>
            <w:r w:rsidR="00CB78E6">
              <w:rPr>
                <w:rFonts w:ascii="Calibri" w:eastAsia="Times New Roman" w:hAnsi="Calibri" w:cs="Calibri"/>
                <w:kern w:val="0"/>
                <w:lang w:eastAsia="fr-FR"/>
                <w14:ligatures w14:val="none"/>
              </w:rPr>
              <w:t xml:space="preserve"> 613</w:t>
            </w:r>
            <w:r w:rsidRPr="006D64FA">
              <w:rPr>
                <w:rFonts w:ascii="Calibri" w:eastAsia="Times New Roman" w:hAnsi="Calibri" w:cs="Calibri"/>
                <w:kern w:val="0"/>
                <w:lang w:eastAsia="fr-FR"/>
                <w14:ligatures w14:val="none"/>
              </w:rPr>
              <w:t xml:space="preserve">   </w:t>
            </w:r>
          </w:p>
        </w:tc>
        <w:tc>
          <w:tcPr>
            <w:tcW w:w="1701" w:type="dxa"/>
            <w:vAlign w:val="center"/>
            <w:hideMark/>
          </w:tcPr>
          <w:p w14:paraId="65476F40" w14:textId="25D53B18"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 </w:t>
            </w:r>
            <w:r w:rsidR="00CB78E6">
              <w:rPr>
                <w:rFonts w:ascii="Calibri" w:eastAsia="Times New Roman" w:hAnsi="Calibri" w:cs="Calibri"/>
                <w:kern w:val="0"/>
                <w:lang w:eastAsia="fr-FR"/>
                <w14:ligatures w14:val="none"/>
              </w:rPr>
              <w:t>613</w:t>
            </w:r>
            <w:r w:rsidRPr="006D64FA">
              <w:rPr>
                <w:rFonts w:ascii="Calibri" w:eastAsia="Times New Roman" w:hAnsi="Calibri" w:cs="Calibri"/>
                <w:kern w:val="0"/>
                <w:lang w:eastAsia="fr-FR"/>
                <w14:ligatures w14:val="none"/>
              </w:rPr>
              <w:t xml:space="preserve">   </w:t>
            </w:r>
          </w:p>
        </w:tc>
        <w:tc>
          <w:tcPr>
            <w:tcW w:w="992" w:type="dxa"/>
            <w:vAlign w:val="center"/>
            <w:hideMark/>
          </w:tcPr>
          <w:p w14:paraId="0083D4E1" w14:textId="215B4AE8"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 </w:t>
            </w:r>
            <w:r w:rsidR="00CB78E6">
              <w:rPr>
                <w:rFonts w:ascii="Calibri" w:eastAsia="Times New Roman" w:hAnsi="Calibri" w:cs="Calibri"/>
                <w:kern w:val="0"/>
                <w:lang w:eastAsia="fr-FR"/>
                <w14:ligatures w14:val="none"/>
              </w:rPr>
              <w:t>764</w:t>
            </w:r>
            <w:r w:rsidRPr="006D64FA">
              <w:rPr>
                <w:rFonts w:ascii="Calibri" w:eastAsia="Times New Roman" w:hAnsi="Calibri" w:cs="Calibri"/>
                <w:kern w:val="0"/>
                <w:lang w:eastAsia="fr-FR"/>
                <w14:ligatures w14:val="none"/>
              </w:rPr>
              <w:t xml:space="preserve">   </w:t>
            </w:r>
          </w:p>
        </w:tc>
        <w:tc>
          <w:tcPr>
            <w:tcW w:w="1701" w:type="dxa"/>
            <w:vAlign w:val="center"/>
            <w:hideMark/>
          </w:tcPr>
          <w:p w14:paraId="5C8A5B0F" w14:textId="28804E18"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 </w:t>
            </w:r>
            <w:r w:rsidR="00CB78E6">
              <w:rPr>
                <w:rFonts w:ascii="Calibri" w:eastAsia="Times New Roman" w:hAnsi="Calibri" w:cs="Calibri"/>
                <w:kern w:val="0"/>
                <w:lang w:eastAsia="fr-FR"/>
                <w14:ligatures w14:val="none"/>
              </w:rPr>
              <w:t>764</w:t>
            </w:r>
            <w:r w:rsidRPr="006D64FA">
              <w:rPr>
                <w:rFonts w:ascii="Calibri" w:eastAsia="Times New Roman" w:hAnsi="Calibri" w:cs="Calibri"/>
                <w:kern w:val="0"/>
                <w:lang w:eastAsia="fr-FR"/>
                <w14:ligatures w14:val="none"/>
              </w:rPr>
              <w:t xml:space="preserve">   </w:t>
            </w:r>
          </w:p>
        </w:tc>
      </w:tr>
      <w:tr w:rsidR="008F7501" w:rsidRPr="006D64FA" w14:paraId="79C84E07" w14:textId="77777777" w:rsidTr="00B45FEA">
        <w:trPr>
          <w:trHeight w:val="900"/>
        </w:trPr>
        <w:tc>
          <w:tcPr>
            <w:tcW w:w="2263" w:type="dxa"/>
            <w:vAlign w:val="center"/>
            <w:hideMark/>
          </w:tcPr>
          <w:p w14:paraId="5FAD40EE" w14:textId="77777777" w:rsidR="008F7501" w:rsidRPr="006D64FA" w:rsidRDefault="008F7501" w:rsidP="00136213">
            <w:pPr>
              <w:spacing w:after="0" w:line="240" w:lineRule="auto"/>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TOTAL des contributions volontaires</w:t>
            </w:r>
          </w:p>
        </w:tc>
        <w:tc>
          <w:tcPr>
            <w:tcW w:w="993" w:type="dxa"/>
            <w:vAlign w:val="center"/>
            <w:hideMark/>
          </w:tcPr>
          <w:p w14:paraId="14A0E559" w14:textId="331FF178"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13 </w:t>
            </w:r>
            <w:r w:rsidR="005E3A6D" w:rsidRPr="006D64FA">
              <w:rPr>
                <w:rFonts w:ascii="Calibri" w:eastAsia="Times New Roman" w:hAnsi="Calibri" w:cs="Calibri"/>
                <w:b/>
                <w:bCs/>
                <w:kern w:val="0"/>
                <w:lang w:eastAsia="fr-FR"/>
                <w14:ligatures w14:val="none"/>
              </w:rPr>
              <w:t>5</w:t>
            </w:r>
            <w:r w:rsidR="00CB78E6">
              <w:rPr>
                <w:rFonts w:ascii="Calibri" w:eastAsia="Times New Roman" w:hAnsi="Calibri" w:cs="Calibri"/>
                <w:b/>
                <w:bCs/>
                <w:kern w:val="0"/>
                <w:lang w:eastAsia="fr-FR"/>
                <w14:ligatures w14:val="none"/>
              </w:rPr>
              <w:t>52</w:t>
            </w:r>
            <w:r w:rsidRPr="006D64FA">
              <w:rPr>
                <w:rFonts w:ascii="Calibri" w:eastAsia="Times New Roman" w:hAnsi="Calibri" w:cs="Calibri"/>
                <w:b/>
                <w:bCs/>
                <w:kern w:val="0"/>
                <w:lang w:eastAsia="fr-FR"/>
                <w14:ligatures w14:val="none"/>
              </w:rPr>
              <w:t xml:space="preserve">   </w:t>
            </w:r>
          </w:p>
        </w:tc>
        <w:tc>
          <w:tcPr>
            <w:tcW w:w="1701" w:type="dxa"/>
            <w:vAlign w:val="center"/>
            <w:hideMark/>
          </w:tcPr>
          <w:p w14:paraId="7B8B369C" w14:textId="1265CD5D"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13 </w:t>
            </w:r>
            <w:r w:rsidR="005E3A6D" w:rsidRPr="006D64FA">
              <w:rPr>
                <w:rFonts w:ascii="Calibri" w:eastAsia="Times New Roman" w:hAnsi="Calibri" w:cs="Calibri"/>
                <w:b/>
                <w:bCs/>
                <w:kern w:val="0"/>
                <w:lang w:eastAsia="fr-FR"/>
                <w14:ligatures w14:val="none"/>
              </w:rPr>
              <w:t>5</w:t>
            </w:r>
            <w:r w:rsidR="00CB78E6">
              <w:rPr>
                <w:rFonts w:ascii="Calibri" w:eastAsia="Times New Roman" w:hAnsi="Calibri" w:cs="Calibri"/>
                <w:b/>
                <w:bCs/>
                <w:kern w:val="0"/>
                <w:lang w:eastAsia="fr-FR"/>
                <w14:ligatures w14:val="none"/>
              </w:rPr>
              <w:t>52</w:t>
            </w:r>
            <w:r w:rsidRPr="006D64FA">
              <w:rPr>
                <w:rFonts w:ascii="Calibri" w:eastAsia="Times New Roman" w:hAnsi="Calibri" w:cs="Calibri"/>
                <w:b/>
                <w:bCs/>
                <w:kern w:val="0"/>
                <w:lang w:eastAsia="fr-FR"/>
                <w14:ligatures w14:val="none"/>
              </w:rPr>
              <w:t xml:space="preserve">   </w:t>
            </w:r>
          </w:p>
        </w:tc>
        <w:tc>
          <w:tcPr>
            <w:tcW w:w="992" w:type="dxa"/>
            <w:vAlign w:val="center"/>
            <w:hideMark/>
          </w:tcPr>
          <w:p w14:paraId="26BAF01D" w14:textId="6184BA42"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1</w:t>
            </w:r>
            <w:r w:rsidR="005E3A6D" w:rsidRPr="006D64FA">
              <w:rPr>
                <w:rFonts w:ascii="Calibri" w:eastAsia="Times New Roman" w:hAnsi="Calibri" w:cs="Calibri"/>
                <w:b/>
                <w:bCs/>
                <w:kern w:val="0"/>
                <w:lang w:eastAsia="fr-FR"/>
                <w14:ligatures w14:val="none"/>
              </w:rPr>
              <w:t xml:space="preserve">3 </w:t>
            </w:r>
            <w:r w:rsidR="00CB78E6">
              <w:rPr>
                <w:rFonts w:ascii="Calibri" w:eastAsia="Times New Roman" w:hAnsi="Calibri" w:cs="Calibri"/>
                <w:b/>
                <w:bCs/>
                <w:kern w:val="0"/>
                <w:lang w:eastAsia="fr-FR"/>
                <w14:ligatures w14:val="none"/>
              </w:rPr>
              <w:t>529</w:t>
            </w:r>
            <w:r w:rsidRPr="006D64FA">
              <w:rPr>
                <w:rFonts w:ascii="Calibri" w:eastAsia="Times New Roman" w:hAnsi="Calibri" w:cs="Calibri"/>
                <w:b/>
                <w:bCs/>
                <w:kern w:val="0"/>
                <w:lang w:eastAsia="fr-FR"/>
                <w14:ligatures w14:val="none"/>
              </w:rPr>
              <w:t xml:space="preserve">   </w:t>
            </w:r>
          </w:p>
        </w:tc>
        <w:tc>
          <w:tcPr>
            <w:tcW w:w="1701" w:type="dxa"/>
            <w:vAlign w:val="center"/>
            <w:hideMark/>
          </w:tcPr>
          <w:p w14:paraId="6C9A62AC" w14:textId="6050116B"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1</w:t>
            </w:r>
            <w:r w:rsidR="005E3A6D" w:rsidRPr="006D64FA">
              <w:rPr>
                <w:rFonts w:ascii="Calibri" w:eastAsia="Times New Roman" w:hAnsi="Calibri" w:cs="Calibri"/>
                <w:b/>
                <w:bCs/>
                <w:kern w:val="0"/>
                <w:lang w:eastAsia="fr-FR"/>
                <w14:ligatures w14:val="none"/>
              </w:rPr>
              <w:t xml:space="preserve">3 </w:t>
            </w:r>
            <w:r w:rsidR="00CB78E6">
              <w:rPr>
                <w:rFonts w:ascii="Calibri" w:eastAsia="Times New Roman" w:hAnsi="Calibri" w:cs="Calibri"/>
                <w:b/>
                <w:bCs/>
                <w:kern w:val="0"/>
                <w:lang w:eastAsia="fr-FR"/>
                <w14:ligatures w14:val="none"/>
              </w:rPr>
              <w:t>529</w:t>
            </w:r>
            <w:r w:rsidRPr="006D64FA">
              <w:rPr>
                <w:rFonts w:ascii="Calibri" w:eastAsia="Times New Roman" w:hAnsi="Calibri" w:cs="Calibri"/>
                <w:b/>
                <w:bCs/>
                <w:kern w:val="0"/>
                <w:lang w:eastAsia="fr-FR"/>
                <w14:ligatures w14:val="none"/>
              </w:rPr>
              <w:t xml:space="preserve">   </w:t>
            </w:r>
          </w:p>
        </w:tc>
      </w:tr>
    </w:tbl>
    <w:p w14:paraId="451FADCE" w14:textId="77777777" w:rsidR="00C455A1" w:rsidRPr="006D64FA" w:rsidRDefault="00C455A1" w:rsidP="008F7501"/>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5"/>
        <w:gridCol w:w="975"/>
        <w:gridCol w:w="1785"/>
        <w:gridCol w:w="992"/>
        <w:gridCol w:w="1985"/>
      </w:tblGrid>
      <w:tr w:rsidR="005E3A6D" w:rsidRPr="005E3A6D" w14:paraId="50DDD82C" w14:textId="77777777" w:rsidTr="008F7501">
        <w:trPr>
          <w:trHeight w:val="300"/>
        </w:trPr>
        <w:tc>
          <w:tcPr>
            <w:tcW w:w="2055" w:type="dxa"/>
            <w:vAlign w:val="center"/>
            <w:hideMark/>
          </w:tcPr>
          <w:p w14:paraId="14EDA0D5" w14:textId="77777777" w:rsidR="008F7501" w:rsidRPr="004175D1" w:rsidRDefault="008F7501" w:rsidP="00136213">
            <w:pPr>
              <w:spacing w:after="0" w:line="240" w:lineRule="auto"/>
              <w:rPr>
                <w:rFonts w:ascii="Calibri" w:eastAsia="Times New Roman" w:hAnsi="Calibri" w:cs="Calibri"/>
                <w:b/>
                <w:bCs/>
                <w:kern w:val="0"/>
                <w:lang w:eastAsia="fr-FR"/>
                <w14:ligatures w14:val="none"/>
              </w:rPr>
            </w:pPr>
            <w:r w:rsidRPr="00DA5FF1">
              <w:rPr>
                <w:rFonts w:ascii="Calibri" w:eastAsia="Times New Roman" w:hAnsi="Calibri" w:cs="Calibri"/>
                <w:b/>
                <w:bCs/>
                <w:kern w:val="0"/>
                <w:lang w:eastAsia="fr-FR"/>
                <w14:ligatures w14:val="none"/>
              </w:rPr>
              <w:t>Années</w:t>
            </w:r>
          </w:p>
        </w:tc>
        <w:tc>
          <w:tcPr>
            <w:tcW w:w="2760" w:type="dxa"/>
            <w:gridSpan w:val="2"/>
            <w:vAlign w:val="center"/>
            <w:hideMark/>
          </w:tcPr>
          <w:p w14:paraId="7B3FCF1C" w14:textId="05BB130B"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202</w:t>
            </w:r>
            <w:r w:rsidR="00E1754C">
              <w:rPr>
                <w:rFonts w:ascii="Calibri" w:eastAsia="Times New Roman" w:hAnsi="Calibri" w:cs="Calibri"/>
                <w:b/>
                <w:bCs/>
                <w:kern w:val="0"/>
                <w:lang w:eastAsia="fr-FR"/>
                <w14:ligatures w14:val="none"/>
              </w:rPr>
              <w:t>5</w:t>
            </w:r>
          </w:p>
        </w:tc>
        <w:tc>
          <w:tcPr>
            <w:tcW w:w="2977" w:type="dxa"/>
            <w:gridSpan w:val="2"/>
            <w:vAlign w:val="center"/>
            <w:hideMark/>
          </w:tcPr>
          <w:p w14:paraId="59F96D2A" w14:textId="57ED70BA"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202</w:t>
            </w:r>
            <w:r w:rsidR="00E1754C">
              <w:rPr>
                <w:rFonts w:ascii="Calibri" w:eastAsia="Times New Roman" w:hAnsi="Calibri" w:cs="Calibri"/>
                <w:b/>
                <w:bCs/>
                <w:kern w:val="0"/>
                <w:lang w:eastAsia="fr-FR"/>
                <w14:ligatures w14:val="none"/>
              </w:rPr>
              <w:t>4</w:t>
            </w:r>
          </w:p>
        </w:tc>
      </w:tr>
      <w:tr w:rsidR="005E3A6D" w:rsidRPr="005E3A6D" w14:paraId="3B23FE4F" w14:textId="77777777" w:rsidTr="008F7501">
        <w:trPr>
          <w:trHeight w:val="858"/>
        </w:trPr>
        <w:tc>
          <w:tcPr>
            <w:tcW w:w="2055" w:type="dxa"/>
            <w:vAlign w:val="center"/>
            <w:hideMark/>
          </w:tcPr>
          <w:p w14:paraId="69BAE9BF" w14:textId="77777777" w:rsidR="008F7501" w:rsidRPr="004175D1" w:rsidRDefault="008F7501" w:rsidP="00136213">
            <w:pPr>
              <w:spacing w:after="0" w:line="240" w:lineRule="auto"/>
              <w:jc w:val="center"/>
              <w:rPr>
                <w:rFonts w:ascii="Calibri" w:eastAsia="Times New Roman" w:hAnsi="Calibri" w:cs="Calibri"/>
                <w:b/>
                <w:bCs/>
                <w:color w:val="000000"/>
                <w:kern w:val="0"/>
                <w:u w:val="single"/>
                <w:lang w:eastAsia="fr-FR"/>
                <w14:ligatures w14:val="none"/>
              </w:rPr>
            </w:pPr>
            <w:r w:rsidRPr="004175D1">
              <w:rPr>
                <w:rFonts w:ascii="Calibri" w:eastAsia="Times New Roman" w:hAnsi="Calibri" w:cs="Calibri"/>
                <w:b/>
                <w:bCs/>
                <w:color w:val="000000"/>
                <w:kern w:val="0"/>
                <w:u w:val="single"/>
                <w:lang w:eastAsia="fr-FR"/>
                <w14:ligatures w14:val="none"/>
              </w:rPr>
              <w:t>Produits par origine</w:t>
            </w:r>
          </w:p>
        </w:tc>
        <w:tc>
          <w:tcPr>
            <w:tcW w:w="975" w:type="dxa"/>
            <w:vAlign w:val="center"/>
            <w:hideMark/>
          </w:tcPr>
          <w:p w14:paraId="42A63574"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Total</w:t>
            </w:r>
          </w:p>
        </w:tc>
        <w:tc>
          <w:tcPr>
            <w:tcW w:w="1785" w:type="dxa"/>
            <w:vAlign w:val="center"/>
            <w:hideMark/>
          </w:tcPr>
          <w:p w14:paraId="7D5D80A6"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Dont générosité publique</w:t>
            </w:r>
          </w:p>
        </w:tc>
        <w:tc>
          <w:tcPr>
            <w:tcW w:w="992" w:type="dxa"/>
            <w:vAlign w:val="center"/>
            <w:hideMark/>
          </w:tcPr>
          <w:p w14:paraId="071D5486"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Total</w:t>
            </w:r>
          </w:p>
        </w:tc>
        <w:tc>
          <w:tcPr>
            <w:tcW w:w="1985" w:type="dxa"/>
            <w:vAlign w:val="center"/>
            <w:hideMark/>
          </w:tcPr>
          <w:p w14:paraId="0B4041AB" w14:textId="77777777" w:rsidR="008F7501" w:rsidRPr="006D64FA" w:rsidRDefault="008F7501" w:rsidP="00136213">
            <w:pPr>
              <w:spacing w:after="0" w:line="240" w:lineRule="auto"/>
              <w:jc w:val="center"/>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Dont générosité publique</w:t>
            </w:r>
          </w:p>
        </w:tc>
      </w:tr>
      <w:tr w:rsidR="005E3A6D" w:rsidRPr="005E3A6D" w14:paraId="0D243375" w14:textId="77777777" w:rsidTr="008F7501">
        <w:trPr>
          <w:trHeight w:val="638"/>
        </w:trPr>
        <w:tc>
          <w:tcPr>
            <w:tcW w:w="2055" w:type="dxa"/>
            <w:vAlign w:val="center"/>
            <w:hideMark/>
          </w:tcPr>
          <w:p w14:paraId="6EDFF796" w14:textId="32F410CB" w:rsidR="008F7501" w:rsidRPr="004175D1" w:rsidRDefault="008F7501" w:rsidP="00136213">
            <w:pPr>
              <w:spacing w:after="0" w:line="240" w:lineRule="auto"/>
              <w:rPr>
                <w:rFonts w:ascii="Calibri" w:eastAsia="Times New Roman" w:hAnsi="Calibri" w:cs="Calibri"/>
                <w:color w:val="000000"/>
                <w:kern w:val="0"/>
                <w:lang w:eastAsia="fr-FR"/>
                <w14:ligatures w14:val="none"/>
              </w:rPr>
            </w:pPr>
            <w:r w:rsidRPr="004175D1">
              <w:rPr>
                <w:rFonts w:ascii="Calibri" w:eastAsia="Times New Roman" w:hAnsi="Calibri" w:cs="Calibri"/>
                <w:color w:val="000000"/>
                <w:kern w:val="0"/>
                <w:lang w:eastAsia="fr-FR"/>
                <w14:ligatures w14:val="none"/>
              </w:rPr>
              <w:t xml:space="preserve">Produits liés à la </w:t>
            </w:r>
            <w:r w:rsidR="00630D26">
              <w:rPr>
                <w:rFonts w:ascii="Calibri" w:eastAsia="Times New Roman" w:hAnsi="Calibri" w:cs="Calibri"/>
                <w:color w:val="000000"/>
                <w:kern w:val="0"/>
                <w:lang w:eastAsia="fr-FR"/>
                <w14:ligatures w14:val="none"/>
              </w:rPr>
              <w:t>g</w:t>
            </w:r>
            <w:r w:rsidRPr="004175D1">
              <w:rPr>
                <w:rFonts w:ascii="Calibri" w:eastAsia="Times New Roman" w:hAnsi="Calibri" w:cs="Calibri"/>
                <w:color w:val="000000"/>
                <w:kern w:val="0"/>
                <w:lang w:eastAsia="fr-FR"/>
                <w14:ligatures w14:val="none"/>
              </w:rPr>
              <w:t>énérosité du public</w:t>
            </w:r>
          </w:p>
        </w:tc>
        <w:tc>
          <w:tcPr>
            <w:tcW w:w="975" w:type="dxa"/>
            <w:vAlign w:val="center"/>
            <w:hideMark/>
          </w:tcPr>
          <w:p w14:paraId="212A1BFF" w14:textId="67AA45A0"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6408AF">
              <w:rPr>
                <w:rFonts w:ascii="Calibri" w:eastAsia="Times New Roman" w:hAnsi="Calibri" w:cs="Calibri"/>
                <w:kern w:val="0"/>
                <w:lang w:eastAsia="fr-FR"/>
                <w14:ligatures w14:val="none"/>
              </w:rPr>
              <w:t>8 364</w:t>
            </w:r>
            <w:r w:rsidRPr="006D64FA">
              <w:rPr>
                <w:rFonts w:ascii="Calibri" w:eastAsia="Times New Roman" w:hAnsi="Calibri" w:cs="Calibri"/>
                <w:kern w:val="0"/>
                <w:lang w:eastAsia="fr-FR"/>
                <w14:ligatures w14:val="none"/>
              </w:rPr>
              <w:t xml:space="preserve">   </w:t>
            </w:r>
          </w:p>
        </w:tc>
        <w:tc>
          <w:tcPr>
            <w:tcW w:w="1785" w:type="dxa"/>
            <w:vAlign w:val="center"/>
            <w:hideMark/>
          </w:tcPr>
          <w:p w14:paraId="6780CBB1" w14:textId="5B2C5C84"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6408AF">
              <w:rPr>
                <w:rFonts w:ascii="Calibri" w:eastAsia="Times New Roman" w:hAnsi="Calibri" w:cs="Calibri"/>
                <w:kern w:val="0"/>
                <w:lang w:eastAsia="fr-FR"/>
                <w14:ligatures w14:val="none"/>
              </w:rPr>
              <w:t>8 162</w:t>
            </w:r>
            <w:r w:rsidRPr="006D64FA">
              <w:rPr>
                <w:rFonts w:ascii="Calibri" w:eastAsia="Times New Roman" w:hAnsi="Calibri" w:cs="Calibri"/>
                <w:kern w:val="0"/>
                <w:lang w:eastAsia="fr-FR"/>
                <w14:ligatures w14:val="none"/>
              </w:rPr>
              <w:t xml:space="preserve">   </w:t>
            </w:r>
          </w:p>
        </w:tc>
        <w:tc>
          <w:tcPr>
            <w:tcW w:w="992" w:type="dxa"/>
            <w:vAlign w:val="center"/>
            <w:hideMark/>
          </w:tcPr>
          <w:p w14:paraId="53133F22" w14:textId="2F3B04AC"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D0244D">
              <w:rPr>
                <w:rFonts w:ascii="Calibri" w:eastAsia="Times New Roman" w:hAnsi="Calibri" w:cs="Calibri"/>
                <w:kern w:val="0"/>
                <w:lang w:eastAsia="fr-FR"/>
                <w14:ligatures w14:val="none"/>
              </w:rPr>
              <w:t>9 339</w:t>
            </w:r>
            <w:r w:rsidRPr="006D64FA">
              <w:rPr>
                <w:rFonts w:ascii="Calibri" w:eastAsia="Times New Roman" w:hAnsi="Calibri" w:cs="Calibri"/>
                <w:kern w:val="0"/>
                <w:lang w:eastAsia="fr-FR"/>
                <w14:ligatures w14:val="none"/>
              </w:rPr>
              <w:t xml:space="preserve">   </w:t>
            </w:r>
          </w:p>
        </w:tc>
        <w:tc>
          <w:tcPr>
            <w:tcW w:w="1985" w:type="dxa"/>
            <w:vAlign w:val="center"/>
            <w:hideMark/>
          </w:tcPr>
          <w:p w14:paraId="2469E288" w14:textId="5AD6CEFA"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5E3A6D" w:rsidRPr="006D64FA">
              <w:rPr>
                <w:rFonts w:ascii="Calibri" w:eastAsia="Times New Roman" w:hAnsi="Calibri" w:cs="Calibri"/>
                <w:kern w:val="0"/>
                <w:lang w:eastAsia="fr-FR"/>
                <w14:ligatures w14:val="none"/>
              </w:rPr>
              <w:t xml:space="preserve">9 </w:t>
            </w:r>
            <w:r w:rsidR="00912CF0">
              <w:rPr>
                <w:rFonts w:ascii="Calibri" w:eastAsia="Times New Roman" w:hAnsi="Calibri" w:cs="Calibri"/>
                <w:kern w:val="0"/>
                <w:lang w:eastAsia="fr-FR"/>
                <w14:ligatures w14:val="none"/>
              </w:rPr>
              <w:t>339</w:t>
            </w:r>
            <w:r w:rsidRPr="006D64FA">
              <w:rPr>
                <w:rFonts w:ascii="Calibri" w:eastAsia="Times New Roman" w:hAnsi="Calibri" w:cs="Calibri"/>
                <w:kern w:val="0"/>
                <w:lang w:eastAsia="fr-FR"/>
                <w14:ligatures w14:val="none"/>
              </w:rPr>
              <w:t xml:space="preserve">   </w:t>
            </w:r>
          </w:p>
        </w:tc>
      </w:tr>
      <w:tr w:rsidR="005E3A6D" w:rsidRPr="005E3A6D" w14:paraId="5B081846" w14:textId="77777777" w:rsidTr="008F7501">
        <w:trPr>
          <w:trHeight w:val="900"/>
        </w:trPr>
        <w:tc>
          <w:tcPr>
            <w:tcW w:w="2055" w:type="dxa"/>
            <w:vAlign w:val="center"/>
            <w:hideMark/>
          </w:tcPr>
          <w:p w14:paraId="40D6BDE3" w14:textId="77777777" w:rsidR="008F7501" w:rsidRPr="004175D1" w:rsidRDefault="008F7501" w:rsidP="00136213">
            <w:pPr>
              <w:spacing w:after="0" w:line="240" w:lineRule="auto"/>
              <w:rPr>
                <w:rFonts w:ascii="Calibri" w:eastAsia="Times New Roman" w:hAnsi="Calibri" w:cs="Calibri"/>
                <w:color w:val="000000"/>
                <w:kern w:val="0"/>
                <w:lang w:eastAsia="fr-FR"/>
                <w14:ligatures w14:val="none"/>
              </w:rPr>
            </w:pPr>
            <w:r w:rsidRPr="004175D1">
              <w:rPr>
                <w:rFonts w:ascii="Calibri" w:eastAsia="Times New Roman" w:hAnsi="Calibri" w:cs="Calibri"/>
                <w:color w:val="000000"/>
                <w:kern w:val="0"/>
                <w:lang w:eastAsia="fr-FR"/>
                <w14:ligatures w14:val="none"/>
              </w:rPr>
              <w:t xml:space="preserve"> Contributions financières </w:t>
            </w:r>
          </w:p>
        </w:tc>
        <w:tc>
          <w:tcPr>
            <w:tcW w:w="975" w:type="dxa"/>
            <w:vAlign w:val="center"/>
            <w:hideMark/>
          </w:tcPr>
          <w:p w14:paraId="093F71A7" w14:textId="78FA88FB"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6408AF">
              <w:rPr>
                <w:rFonts w:ascii="Calibri" w:eastAsia="Times New Roman" w:hAnsi="Calibri" w:cs="Calibri"/>
                <w:kern w:val="0"/>
                <w:lang w:eastAsia="fr-FR"/>
                <w14:ligatures w14:val="none"/>
              </w:rPr>
              <w:t>3 673</w:t>
            </w:r>
            <w:r w:rsidRPr="006D64FA">
              <w:rPr>
                <w:rFonts w:ascii="Calibri" w:eastAsia="Times New Roman" w:hAnsi="Calibri" w:cs="Calibri"/>
                <w:kern w:val="0"/>
                <w:lang w:eastAsia="fr-FR"/>
                <w14:ligatures w14:val="none"/>
              </w:rPr>
              <w:t xml:space="preserve">   </w:t>
            </w:r>
          </w:p>
        </w:tc>
        <w:tc>
          <w:tcPr>
            <w:tcW w:w="1785" w:type="dxa"/>
            <w:vMerge w:val="restart"/>
            <w:vAlign w:val="center"/>
            <w:hideMark/>
          </w:tcPr>
          <w:p w14:paraId="61F7D262" w14:textId="77777777" w:rsidR="008F7501" w:rsidRPr="006D64FA" w:rsidRDefault="008F7501" w:rsidP="00136213">
            <w:pPr>
              <w:rPr>
                <w:rFonts w:ascii="Calibri" w:hAnsi="Calibri" w:cs="Calibri"/>
              </w:rPr>
            </w:pPr>
            <w:r w:rsidRPr="006D64FA">
              <w:rPr>
                <w:rFonts w:ascii="Calibri" w:hAnsi="Calibri" w:cs="Calibri"/>
                <w:lang w:eastAsia="fr-FR"/>
              </w:rPr>
              <w:t> </w:t>
            </w:r>
          </w:p>
          <w:p w14:paraId="7B4ED4B6" w14:textId="77777777" w:rsidR="008F7501" w:rsidRPr="006D64FA" w:rsidRDefault="008F7501" w:rsidP="00136213">
            <w:pPr>
              <w:rPr>
                <w:rFonts w:ascii="Calibri" w:hAnsi="Calibri" w:cs="Calibri"/>
              </w:rPr>
            </w:pPr>
            <w:r w:rsidRPr="006D64FA">
              <w:rPr>
                <w:rFonts w:ascii="Calibri" w:hAnsi="Calibri" w:cs="Calibri"/>
                <w:lang w:eastAsia="fr-FR"/>
              </w:rPr>
              <w:t> </w:t>
            </w:r>
          </w:p>
          <w:p w14:paraId="1A434587" w14:textId="77777777" w:rsidR="008F7501" w:rsidRPr="006D64FA" w:rsidRDefault="008F7501" w:rsidP="00136213">
            <w:pPr>
              <w:rPr>
                <w:rFonts w:ascii="Calibri" w:hAnsi="Calibri" w:cs="Calibri"/>
                <w:lang w:eastAsia="fr-FR"/>
              </w:rPr>
            </w:pPr>
            <w:r w:rsidRPr="006D64FA">
              <w:rPr>
                <w:rFonts w:ascii="Calibri" w:eastAsia="Times New Roman" w:hAnsi="Calibri" w:cs="Calibri"/>
                <w:kern w:val="0"/>
                <w:lang w:eastAsia="fr-FR"/>
                <w14:ligatures w14:val="none"/>
              </w:rPr>
              <w:t> </w:t>
            </w:r>
          </w:p>
        </w:tc>
        <w:tc>
          <w:tcPr>
            <w:tcW w:w="992" w:type="dxa"/>
            <w:vAlign w:val="center"/>
            <w:hideMark/>
          </w:tcPr>
          <w:p w14:paraId="21CF05D1" w14:textId="5CC65285"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D0244D">
              <w:rPr>
                <w:rFonts w:ascii="Calibri" w:eastAsia="Times New Roman" w:hAnsi="Calibri" w:cs="Calibri"/>
                <w:kern w:val="0"/>
                <w:lang w:eastAsia="fr-FR"/>
                <w14:ligatures w14:val="none"/>
              </w:rPr>
              <w:t>2 607</w:t>
            </w:r>
            <w:r w:rsidRPr="006D64FA">
              <w:rPr>
                <w:rFonts w:ascii="Calibri" w:eastAsia="Times New Roman" w:hAnsi="Calibri" w:cs="Calibri"/>
                <w:kern w:val="0"/>
                <w:lang w:eastAsia="fr-FR"/>
                <w14:ligatures w14:val="none"/>
              </w:rPr>
              <w:t xml:space="preserve">   </w:t>
            </w:r>
          </w:p>
        </w:tc>
        <w:tc>
          <w:tcPr>
            <w:tcW w:w="1985" w:type="dxa"/>
            <w:vMerge w:val="restart"/>
            <w:vAlign w:val="center"/>
            <w:hideMark/>
          </w:tcPr>
          <w:p w14:paraId="1E1ED821" w14:textId="77777777" w:rsidR="008F7501" w:rsidRPr="006D64FA" w:rsidRDefault="008F7501" w:rsidP="00136213">
            <w:pPr>
              <w:rPr>
                <w:rFonts w:ascii="Calibri" w:hAnsi="Calibri" w:cs="Calibri"/>
              </w:rPr>
            </w:pPr>
            <w:r w:rsidRPr="006D64FA">
              <w:rPr>
                <w:rFonts w:ascii="Calibri" w:hAnsi="Calibri" w:cs="Calibri"/>
                <w:lang w:eastAsia="fr-FR"/>
              </w:rPr>
              <w:t> </w:t>
            </w:r>
          </w:p>
          <w:p w14:paraId="20561C1E" w14:textId="77777777" w:rsidR="008F7501" w:rsidRPr="006D64FA" w:rsidRDefault="008F7501" w:rsidP="00136213">
            <w:pPr>
              <w:rPr>
                <w:rFonts w:ascii="Calibri" w:hAnsi="Calibri" w:cs="Calibri"/>
              </w:rPr>
            </w:pPr>
            <w:r w:rsidRPr="006D64FA">
              <w:rPr>
                <w:rFonts w:ascii="Calibri" w:hAnsi="Calibri" w:cs="Calibri"/>
                <w:lang w:eastAsia="fr-FR"/>
              </w:rPr>
              <w:t> </w:t>
            </w:r>
          </w:p>
          <w:p w14:paraId="2281723B"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w:t>
            </w:r>
          </w:p>
        </w:tc>
      </w:tr>
      <w:tr w:rsidR="005E3A6D" w:rsidRPr="005E3A6D" w14:paraId="5DE68BE7" w14:textId="77777777" w:rsidTr="008F7501">
        <w:trPr>
          <w:trHeight w:val="600"/>
        </w:trPr>
        <w:tc>
          <w:tcPr>
            <w:tcW w:w="2055" w:type="dxa"/>
            <w:vAlign w:val="center"/>
            <w:hideMark/>
          </w:tcPr>
          <w:p w14:paraId="60982346" w14:textId="4E79018C" w:rsidR="008F7501" w:rsidRPr="004175D1" w:rsidRDefault="008F7501" w:rsidP="00136213">
            <w:pPr>
              <w:spacing w:after="0" w:line="240" w:lineRule="auto"/>
              <w:rPr>
                <w:rFonts w:ascii="Calibri" w:eastAsia="Times New Roman" w:hAnsi="Calibri" w:cs="Calibri"/>
                <w:color w:val="000000"/>
                <w:kern w:val="0"/>
                <w:lang w:eastAsia="fr-FR"/>
                <w14:ligatures w14:val="none"/>
              </w:rPr>
            </w:pPr>
            <w:r w:rsidRPr="004175D1">
              <w:rPr>
                <w:rFonts w:ascii="Calibri" w:eastAsia="Times New Roman" w:hAnsi="Calibri" w:cs="Calibri"/>
                <w:color w:val="000000"/>
                <w:kern w:val="0"/>
                <w:lang w:eastAsia="fr-FR"/>
                <w14:ligatures w14:val="none"/>
              </w:rPr>
              <w:t xml:space="preserve"> Produits de l'activité</w:t>
            </w:r>
            <w:r w:rsidR="00630D26">
              <w:rPr>
                <w:rFonts w:ascii="Calibri" w:eastAsia="Times New Roman" w:hAnsi="Calibri" w:cs="Calibri"/>
                <w:color w:val="000000"/>
                <w:kern w:val="0"/>
                <w:lang w:eastAsia="fr-FR"/>
                <w14:ligatures w14:val="none"/>
              </w:rPr>
              <w:t xml:space="preserve"> sociale</w:t>
            </w:r>
            <w:r w:rsidRPr="004175D1">
              <w:rPr>
                <w:rFonts w:ascii="Calibri" w:eastAsia="Times New Roman" w:hAnsi="Calibri" w:cs="Calibri"/>
                <w:color w:val="000000"/>
                <w:kern w:val="0"/>
                <w:lang w:eastAsia="fr-FR"/>
                <w14:ligatures w14:val="none"/>
              </w:rPr>
              <w:t xml:space="preserve"> </w:t>
            </w:r>
          </w:p>
        </w:tc>
        <w:tc>
          <w:tcPr>
            <w:tcW w:w="975" w:type="dxa"/>
            <w:vAlign w:val="center"/>
            <w:hideMark/>
          </w:tcPr>
          <w:p w14:paraId="478E1935" w14:textId="15FE7E70"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5E3A6D" w:rsidRPr="006D64FA">
              <w:rPr>
                <w:rFonts w:ascii="Calibri" w:eastAsia="Times New Roman" w:hAnsi="Calibri" w:cs="Calibri"/>
                <w:kern w:val="0"/>
                <w:lang w:eastAsia="fr-FR"/>
                <w14:ligatures w14:val="none"/>
              </w:rPr>
              <w:t>8 6</w:t>
            </w:r>
            <w:r w:rsidR="006408AF">
              <w:rPr>
                <w:rFonts w:ascii="Calibri" w:eastAsia="Times New Roman" w:hAnsi="Calibri" w:cs="Calibri"/>
                <w:kern w:val="0"/>
                <w:lang w:eastAsia="fr-FR"/>
                <w14:ligatures w14:val="none"/>
              </w:rPr>
              <w:t>02</w:t>
            </w:r>
            <w:r w:rsidRPr="006D64FA">
              <w:rPr>
                <w:rFonts w:ascii="Calibri" w:eastAsia="Times New Roman" w:hAnsi="Calibri" w:cs="Calibri"/>
                <w:kern w:val="0"/>
                <w:lang w:eastAsia="fr-FR"/>
                <w14:ligatures w14:val="none"/>
              </w:rPr>
              <w:t xml:space="preserve">   </w:t>
            </w:r>
          </w:p>
        </w:tc>
        <w:tc>
          <w:tcPr>
            <w:tcW w:w="1785" w:type="dxa"/>
            <w:vMerge/>
            <w:vAlign w:val="center"/>
            <w:hideMark/>
          </w:tcPr>
          <w:p w14:paraId="3169EBDC"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p>
        </w:tc>
        <w:tc>
          <w:tcPr>
            <w:tcW w:w="992" w:type="dxa"/>
            <w:vAlign w:val="center"/>
            <w:hideMark/>
          </w:tcPr>
          <w:p w14:paraId="478A1616" w14:textId="0173A82A"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D0244D">
              <w:rPr>
                <w:rFonts w:ascii="Calibri" w:eastAsia="Times New Roman" w:hAnsi="Calibri" w:cs="Calibri"/>
                <w:kern w:val="0"/>
                <w:lang w:eastAsia="fr-FR"/>
                <w14:ligatures w14:val="none"/>
              </w:rPr>
              <w:t>8 614</w:t>
            </w:r>
            <w:r w:rsidRPr="006D64FA">
              <w:rPr>
                <w:rFonts w:ascii="Calibri" w:eastAsia="Times New Roman" w:hAnsi="Calibri" w:cs="Calibri"/>
                <w:kern w:val="0"/>
                <w:lang w:eastAsia="fr-FR"/>
                <w14:ligatures w14:val="none"/>
              </w:rPr>
              <w:t xml:space="preserve">   </w:t>
            </w:r>
          </w:p>
        </w:tc>
        <w:tc>
          <w:tcPr>
            <w:tcW w:w="1985" w:type="dxa"/>
            <w:vMerge/>
            <w:vAlign w:val="center"/>
            <w:hideMark/>
          </w:tcPr>
          <w:p w14:paraId="177E288E"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p>
        </w:tc>
      </w:tr>
      <w:tr w:rsidR="005E3A6D" w:rsidRPr="005E3A6D" w14:paraId="37FFB73D" w14:textId="77777777" w:rsidTr="008F7501">
        <w:trPr>
          <w:trHeight w:val="600"/>
        </w:trPr>
        <w:tc>
          <w:tcPr>
            <w:tcW w:w="2055" w:type="dxa"/>
            <w:vAlign w:val="center"/>
            <w:hideMark/>
          </w:tcPr>
          <w:p w14:paraId="7091FF39" w14:textId="77777777" w:rsidR="008F7501" w:rsidRPr="004175D1" w:rsidRDefault="008F7501" w:rsidP="00136213">
            <w:pPr>
              <w:spacing w:after="0" w:line="240" w:lineRule="auto"/>
              <w:rPr>
                <w:rFonts w:ascii="Calibri" w:eastAsia="Times New Roman" w:hAnsi="Calibri" w:cs="Calibri"/>
                <w:color w:val="000000"/>
                <w:kern w:val="0"/>
                <w:lang w:eastAsia="fr-FR"/>
                <w14:ligatures w14:val="none"/>
              </w:rPr>
            </w:pPr>
            <w:r w:rsidRPr="004175D1">
              <w:rPr>
                <w:rFonts w:ascii="Calibri" w:eastAsia="Times New Roman" w:hAnsi="Calibri" w:cs="Calibri"/>
                <w:color w:val="000000"/>
                <w:kern w:val="0"/>
                <w:lang w:eastAsia="fr-FR"/>
                <w14:ligatures w14:val="none"/>
              </w:rPr>
              <w:t xml:space="preserve"> Subventions et autres concours publics </w:t>
            </w:r>
          </w:p>
        </w:tc>
        <w:tc>
          <w:tcPr>
            <w:tcW w:w="975" w:type="dxa"/>
            <w:vAlign w:val="center"/>
            <w:hideMark/>
          </w:tcPr>
          <w:p w14:paraId="2BF91389" w14:textId="37053DFD"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w:t>
            </w:r>
            <w:r w:rsidR="006408AF">
              <w:rPr>
                <w:rFonts w:ascii="Calibri" w:eastAsia="Times New Roman" w:hAnsi="Calibri" w:cs="Calibri"/>
                <w:kern w:val="0"/>
                <w:lang w:eastAsia="fr-FR"/>
                <w14:ligatures w14:val="none"/>
              </w:rPr>
              <w:t>9 445</w:t>
            </w:r>
            <w:r w:rsidRPr="006D64FA">
              <w:rPr>
                <w:rFonts w:ascii="Calibri" w:eastAsia="Times New Roman" w:hAnsi="Calibri" w:cs="Calibri"/>
                <w:kern w:val="0"/>
                <w:lang w:eastAsia="fr-FR"/>
                <w14:ligatures w14:val="none"/>
              </w:rPr>
              <w:t xml:space="preserve">   </w:t>
            </w:r>
          </w:p>
        </w:tc>
        <w:tc>
          <w:tcPr>
            <w:tcW w:w="1785" w:type="dxa"/>
            <w:vMerge/>
            <w:vAlign w:val="center"/>
            <w:hideMark/>
          </w:tcPr>
          <w:p w14:paraId="0D6F42EB"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p>
        </w:tc>
        <w:tc>
          <w:tcPr>
            <w:tcW w:w="992" w:type="dxa"/>
            <w:vAlign w:val="center"/>
            <w:hideMark/>
          </w:tcPr>
          <w:p w14:paraId="0066E42D" w14:textId="00E7B0CA"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w:t>
            </w:r>
            <w:r w:rsidR="00D0244D">
              <w:rPr>
                <w:rFonts w:ascii="Calibri" w:eastAsia="Times New Roman" w:hAnsi="Calibri" w:cs="Calibri"/>
                <w:kern w:val="0"/>
                <w:lang w:eastAsia="fr-FR"/>
                <w14:ligatures w14:val="none"/>
              </w:rPr>
              <w:t>8 239</w:t>
            </w:r>
            <w:r w:rsidRPr="006D64FA">
              <w:rPr>
                <w:rFonts w:ascii="Calibri" w:eastAsia="Times New Roman" w:hAnsi="Calibri" w:cs="Calibri"/>
                <w:kern w:val="0"/>
                <w:lang w:eastAsia="fr-FR"/>
                <w14:ligatures w14:val="none"/>
              </w:rPr>
              <w:t xml:space="preserve">   </w:t>
            </w:r>
          </w:p>
        </w:tc>
        <w:tc>
          <w:tcPr>
            <w:tcW w:w="1985" w:type="dxa"/>
            <w:vMerge/>
            <w:vAlign w:val="center"/>
            <w:hideMark/>
          </w:tcPr>
          <w:p w14:paraId="064C4BAC"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p>
        </w:tc>
      </w:tr>
      <w:tr w:rsidR="005E3A6D" w:rsidRPr="005E3A6D" w14:paraId="1EC3229D" w14:textId="77777777" w:rsidTr="008F7501">
        <w:trPr>
          <w:trHeight w:val="300"/>
        </w:trPr>
        <w:tc>
          <w:tcPr>
            <w:tcW w:w="2055" w:type="dxa"/>
            <w:vAlign w:val="center"/>
            <w:hideMark/>
          </w:tcPr>
          <w:p w14:paraId="68257862" w14:textId="77777777" w:rsidR="008F7501" w:rsidRPr="004175D1" w:rsidRDefault="008F7501" w:rsidP="00136213">
            <w:pPr>
              <w:spacing w:after="0" w:line="240" w:lineRule="auto"/>
              <w:rPr>
                <w:rFonts w:ascii="Calibri" w:eastAsia="Times New Roman" w:hAnsi="Calibri" w:cs="Calibri"/>
                <w:color w:val="000000"/>
                <w:kern w:val="0"/>
                <w:lang w:eastAsia="fr-FR"/>
                <w14:ligatures w14:val="none"/>
              </w:rPr>
            </w:pPr>
            <w:r w:rsidRPr="004175D1">
              <w:rPr>
                <w:rFonts w:ascii="Calibri" w:eastAsia="Times New Roman" w:hAnsi="Calibri" w:cs="Calibri"/>
                <w:color w:val="000000"/>
                <w:kern w:val="0"/>
                <w:lang w:eastAsia="fr-FR"/>
                <w14:ligatures w14:val="none"/>
              </w:rPr>
              <w:t xml:space="preserve"> Divers </w:t>
            </w:r>
          </w:p>
        </w:tc>
        <w:tc>
          <w:tcPr>
            <w:tcW w:w="975" w:type="dxa"/>
            <w:vAlign w:val="center"/>
            <w:hideMark/>
          </w:tcPr>
          <w:p w14:paraId="00883DC5" w14:textId="0EFC4341"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6408AF">
              <w:rPr>
                <w:rFonts w:ascii="Calibri" w:eastAsia="Times New Roman" w:hAnsi="Calibri" w:cs="Calibri"/>
                <w:kern w:val="0"/>
                <w:lang w:eastAsia="fr-FR"/>
                <w14:ligatures w14:val="none"/>
              </w:rPr>
              <w:t>531</w:t>
            </w:r>
            <w:r w:rsidRPr="006D64FA">
              <w:rPr>
                <w:rFonts w:ascii="Calibri" w:eastAsia="Times New Roman" w:hAnsi="Calibri" w:cs="Calibri"/>
                <w:kern w:val="0"/>
                <w:lang w:eastAsia="fr-FR"/>
                <w14:ligatures w14:val="none"/>
              </w:rPr>
              <w:t xml:space="preserve">   </w:t>
            </w:r>
          </w:p>
        </w:tc>
        <w:tc>
          <w:tcPr>
            <w:tcW w:w="1785" w:type="dxa"/>
            <w:vAlign w:val="center"/>
            <w:hideMark/>
          </w:tcPr>
          <w:p w14:paraId="05B64CD7" w14:textId="5E506DAB"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6408AF">
              <w:rPr>
                <w:rFonts w:ascii="Calibri" w:eastAsia="Times New Roman" w:hAnsi="Calibri" w:cs="Calibri"/>
                <w:kern w:val="0"/>
                <w:lang w:eastAsia="fr-FR"/>
                <w14:ligatures w14:val="none"/>
              </w:rPr>
              <w:t>63</w:t>
            </w:r>
            <w:r w:rsidRPr="006D64FA">
              <w:rPr>
                <w:rFonts w:ascii="Calibri" w:eastAsia="Times New Roman" w:hAnsi="Calibri" w:cs="Calibri"/>
                <w:kern w:val="0"/>
                <w:lang w:eastAsia="fr-FR"/>
                <w14:ligatures w14:val="none"/>
              </w:rPr>
              <w:t xml:space="preserve">   </w:t>
            </w:r>
          </w:p>
        </w:tc>
        <w:tc>
          <w:tcPr>
            <w:tcW w:w="992" w:type="dxa"/>
            <w:vAlign w:val="center"/>
            <w:hideMark/>
          </w:tcPr>
          <w:p w14:paraId="3DAE9645" w14:textId="0DC43774"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5E3A6D" w:rsidRPr="006D64FA">
              <w:rPr>
                <w:rFonts w:ascii="Calibri" w:eastAsia="Times New Roman" w:hAnsi="Calibri" w:cs="Calibri"/>
                <w:kern w:val="0"/>
                <w:lang w:eastAsia="fr-FR"/>
                <w14:ligatures w14:val="none"/>
              </w:rPr>
              <w:t>6</w:t>
            </w:r>
            <w:r w:rsidR="00D0244D">
              <w:rPr>
                <w:rFonts w:ascii="Calibri" w:eastAsia="Times New Roman" w:hAnsi="Calibri" w:cs="Calibri"/>
                <w:kern w:val="0"/>
                <w:lang w:eastAsia="fr-FR"/>
                <w14:ligatures w14:val="none"/>
              </w:rPr>
              <w:t>73</w:t>
            </w:r>
            <w:r w:rsidRPr="006D64FA">
              <w:rPr>
                <w:rFonts w:ascii="Calibri" w:eastAsia="Times New Roman" w:hAnsi="Calibri" w:cs="Calibri"/>
                <w:kern w:val="0"/>
                <w:lang w:eastAsia="fr-FR"/>
                <w14:ligatures w14:val="none"/>
              </w:rPr>
              <w:t xml:space="preserve">   </w:t>
            </w:r>
          </w:p>
        </w:tc>
        <w:tc>
          <w:tcPr>
            <w:tcW w:w="1985" w:type="dxa"/>
            <w:vAlign w:val="center"/>
            <w:hideMark/>
          </w:tcPr>
          <w:p w14:paraId="6DC7A2F2" w14:textId="13B0FD8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5E3A6D" w:rsidRPr="006D64FA">
              <w:rPr>
                <w:rFonts w:ascii="Calibri" w:eastAsia="Times New Roman" w:hAnsi="Calibri" w:cs="Calibri"/>
                <w:kern w:val="0"/>
                <w:lang w:eastAsia="fr-FR"/>
                <w14:ligatures w14:val="none"/>
              </w:rPr>
              <w:t>4</w:t>
            </w:r>
            <w:r w:rsidR="00912CF0">
              <w:rPr>
                <w:rFonts w:ascii="Calibri" w:eastAsia="Times New Roman" w:hAnsi="Calibri" w:cs="Calibri"/>
                <w:kern w:val="0"/>
                <w:lang w:eastAsia="fr-FR"/>
                <w14:ligatures w14:val="none"/>
              </w:rPr>
              <w:t>1</w:t>
            </w:r>
            <w:r w:rsidRPr="006D64FA">
              <w:rPr>
                <w:rFonts w:ascii="Calibri" w:eastAsia="Times New Roman" w:hAnsi="Calibri" w:cs="Calibri"/>
                <w:kern w:val="0"/>
                <w:lang w:eastAsia="fr-FR"/>
                <w14:ligatures w14:val="none"/>
              </w:rPr>
              <w:t xml:space="preserve">   </w:t>
            </w:r>
          </w:p>
        </w:tc>
      </w:tr>
      <w:tr w:rsidR="005E3A6D" w:rsidRPr="005E3A6D" w14:paraId="52790F3D" w14:textId="77777777" w:rsidTr="008F7501">
        <w:trPr>
          <w:trHeight w:val="600"/>
        </w:trPr>
        <w:tc>
          <w:tcPr>
            <w:tcW w:w="2055" w:type="dxa"/>
            <w:vAlign w:val="center"/>
            <w:hideMark/>
          </w:tcPr>
          <w:p w14:paraId="3F13AEE3" w14:textId="77777777" w:rsidR="008F7501" w:rsidRPr="004175D1" w:rsidRDefault="008F7501" w:rsidP="00136213">
            <w:pPr>
              <w:spacing w:after="0" w:line="240" w:lineRule="auto"/>
              <w:rPr>
                <w:rFonts w:ascii="Calibri" w:eastAsia="Times New Roman" w:hAnsi="Calibri" w:cs="Calibri"/>
                <w:b/>
                <w:bCs/>
                <w:color w:val="000000"/>
                <w:kern w:val="0"/>
                <w:lang w:eastAsia="fr-FR"/>
                <w14:ligatures w14:val="none"/>
              </w:rPr>
            </w:pPr>
            <w:r w:rsidRPr="004175D1">
              <w:rPr>
                <w:rFonts w:ascii="Calibri" w:eastAsia="Times New Roman" w:hAnsi="Calibri" w:cs="Calibri"/>
                <w:b/>
                <w:bCs/>
                <w:color w:val="000000"/>
                <w:kern w:val="0"/>
                <w:lang w:eastAsia="fr-FR"/>
                <w14:ligatures w14:val="none"/>
              </w:rPr>
              <w:t xml:space="preserve"> TOTAL PRODUITS </w:t>
            </w:r>
          </w:p>
        </w:tc>
        <w:tc>
          <w:tcPr>
            <w:tcW w:w="975" w:type="dxa"/>
            <w:vAlign w:val="center"/>
            <w:hideMark/>
          </w:tcPr>
          <w:p w14:paraId="712909BC" w14:textId="4F825270"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w:t>
            </w:r>
            <w:r w:rsidR="006408AF">
              <w:rPr>
                <w:rFonts w:ascii="Calibri" w:eastAsia="Times New Roman" w:hAnsi="Calibri" w:cs="Calibri"/>
                <w:b/>
                <w:bCs/>
                <w:kern w:val="0"/>
                <w:lang w:eastAsia="fr-FR"/>
                <w14:ligatures w14:val="none"/>
              </w:rPr>
              <w:t>40 618</w:t>
            </w:r>
          </w:p>
        </w:tc>
        <w:tc>
          <w:tcPr>
            <w:tcW w:w="1785" w:type="dxa"/>
            <w:vAlign w:val="center"/>
            <w:hideMark/>
          </w:tcPr>
          <w:p w14:paraId="4E67783E" w14:textId="7166426C"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w:t>
            </w:r>
            <w:r w:rsidR="006408AF">
              <w:rPr>
                <w:rFonts w:ascii="Calibri" w:eastAsia="Times New Roman" w:hAnsi="Calibri" w:cs="Calibri"/>
                <w:b/>
                <w:bCs/>
                <w:kern w:val="0"/>
                <w:lang w:eastAsia="fr-FR"/>
                <w14:ligatures w14:val="none"/>
              </w:rPr>
              <w:t>8 225</w:t>
            </w:r>
            <w:r w:rsidRPr="006D64FA">
              <w:rPr>
                <w:rFonts w:ascii="Calibri" w:eastAsia="Times New Roman" w:hAnsi="Calibri" w:cs="Calibri"/>
                <w:b/>
                <w:bCs/>
                <w:kern w:val="0"/>
                <w:lang w:eastAsia="fr-FR"/>
                <w14:ligatures w14:val="none"/>
              </w:rPr>
              <w:t xml:space="preserve">   </w:t>
            </w:r>
          </w:p>
        </w:tc>
        <w:tc>
          <w:tcPr>
            <w:tcW w:w="992" w:type="dxa"/>
            <w:vAlign w:val="center"/>
            <w:hideMark/>
          </w:tcPr>
          <w:p w14:paraId="727CC19B" w14:textId="437777C2"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w:t>
            </w:r>
            <w:r w:rsidR="00D0244D">
              <w:rPr>
                <w:rFonts w:ascii="Calibri" w:eastAsia="Times New Roman" w:hAnsi="Calibri" w:cs="Calibri"/>
                <w:b/>
                <w:bCs/>
                <w:kern w:val="0"/>
                <w:lang w:eastAsia="fr-FR"/>
                <w14:ligatures w14:val="none"/>
              </w:rPr>
              <w:t>39 470</w:t>
            </w:r>
          </w:p>
        </w:tc>
        <w:tc>
          <w:tcPr>
            <w:tcW w:w="1985" w:type="dxa"/>
            <w:vAlign w:val="center"/>
            <w:hideMark/>
          </w:tcPr>
          <w:p w14:paraId="371C4468" w14:textId="61B03A03"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w:t>
            </w:r>
            <w:r w:rsidR="005E3A6D" w:rsidRPr="006D64FA">
              <w:rPr>
                <w:rFonts w:ascii="Calibri" w:eastAsia="Times New Roman" w:hAnsi="Calibri" w:cs="Calibri"/>
                <w:b/>
                <w:bCs/>
                <w:kern w:val="0"/>
                <w:lang w:eastAsia="fr-FR"/>
                <w14:ligatures w14:val="none"/>
              </w:rPr>
              <w:t xml:space="preserve">9 </w:t>
            </w:r>
            <w:r w:rsidR="00912CF0">
              <w:rPr>
                <w:rFonts w:ascii="Calibri" w:eastAsia="Times New Roman" w:hAnsi="Calibri" w:cs="Calibri"/>
                <w:b/>
                <w:bCs/>
                <w:kern w:val="0"/>
                <w:lang w:eastAsia="fr-FR"/>
                <w14:ligatures w14:val="none"/>
              </w:rPr>
              <w:t>380</w:t>
            </w:r>
            <w:r w:rsidRPr="006D64FA">
              <w:rPr>
                <w:rFonts w:ascii="Calibri" w:eastAsia="Times New Roman" w:hAnsi="Calibri" w:cs="Calibri"/>
                <w:b/>
                <w:bCs/>
                <w:kern w:val="0"/>
                <w:lang w:eastAsia="fr-FR"/>
                <w14:ligatures w14:val="none"/>
              </w:rPr>
              <w:t xml:space="preserve">   </w:t>
            </w:r>
          </w:p>
        </w:tc>
      </w:tr>
      <w:tr w:rsidR="005E3A6D" w:rsidRPr="005E3A6D" w14:paraId="162788C3" w14:textId="77777777" w:rsidTr="008F7501">
        <w:trPr>
          <w:trHeight w:val="315"/>
        </w:trPr>
        <w:tc>
          <w:tcPr>
            <w:tcW w:w="2055" w:type="dxa"/>
            <w:vAlign w:val="center"/>
            <w:hideMark/>
          </w:tcPr>
          <w:p w14:paraId="094A7F9D" w14:textId="77777777" w:rsidR="008F7501" w:rsidRPr="004175D1" w:rsidRDefault="008F7501" w:rsidP="00136213">
            <w:pPr>
              <w:spacing w:after="0" w:line="240" w:lineRule="auto"/>
              <w:rPr>
                <w:rFonts w:ascii="Calibri" w:eastAsia="Times New Roman" w:hAnsi="Calibri" w:cs="Calibri"/>
                <w:b/>
                <w:bCs/>
                <w:color w:val="000000"/>
                <w:kern w:val="0"/>
                <w:lang w:eastAsia="fr-FR"/>
                <w14:ligatures w14:val="none"/>
              </w:rPr>
            </w:pPr>
            <w:r w:rsidRPr="004175D1">
              <w:rPr>
                <w:rFonts w:ascii="Calibri" w:eastAsia="Times New Roman" w:hAnsi="Calibri" w:cs="Calibri"/>
                <w:b/>
                <w:bCs/>
                <w:color w:val="000000"/>
                <w:kern w:val="0"/>
                <w:lang w:eastAsia="fr-FR"/>
                <w14:ligatures w14:val="none"/>
              </w:rPr>
              <w:t xml:space="preserve"> TOTAL GENERAL</w:t>
            </w:r>
          </w:p>
        </w:tc>
        <w:tc>
          <w:tcPr>
            <w:tcW w:w="975" w:type="dxa"/>
            <w:vAlign w:val="center"/>
            <w:hideMark/>
          </w:tcPr>
          <w:p w14:paraId="0A0E6575" w14:textId="10B54C47" w:rsidR="008F7501" w:rsidRPr="006D64FA" w:rsidRDefault="006408AF" w:rsidP="00136213">
            <w:pPr>
              <w:spacing w:after="0" w:line="240" w:lineRule="auto"/>
              <w:jc w:val="right"/>
              <w:rPr>
                <w:rFonts w:ascii="Calibri" w:eastAsia="Times New Roman" w:hAnsi="Calibri" w:cs="Calibri"/>
                <w:b/>
                <w:bCs/>
                <w:kern w:val="0"/>
                <w:lang w:eastAsia="fr-FR"/>
                <w14:ligatures w14:val="none"/>
              </w:rPr>
            </w:pPr>
            <w:r>
              <w:rPr>
                <w:rFonts w:ascii="Calibri" w:eastAsia="Times New Roman" w:hAnsi="Calibri" w:cs="Calibri"/>
                <w:b/>
                <w:bCs/>
                <w:kern w:val="0"/>
                <w:lang w:eastAsia="fr-FR"/>
                <w14:ligatures w14:val="none"/>
              </w:rPr>
              <w:t>40 618</w:t>
            </w:r>
          </w:p>
        </w:tc>
        <w:tc>
          <w:tcPr>
            <w:tcW w:w="1785" w:type="dxa"/>
            <w:vAlign w:val="center"/>
            <w:hideMark/>
          </w:tcPr>
          <w:p w14:paraId="6556EE8D" w14:textId="79542914" w:rsidR="008F7501" w:rsidRPr="006D64FA" w:rsidRDefault="006408AF" w:rsidP="00136213">
            <w:pPr>
              <w:spacing w:after="0" w:line="240" w:lineRule="auto"/>
              <w:jc w:val="right"/>
              <w:rPr>
                <w:rFonts w:ascii="Calibri" w:eastAsia="Times New Roman" w:hAnsi="Calibri" w:cs="Calibri"/>
                <w:b/>
                <w:bCs/>
                <w:kern w:val="0"/>
                <w:lang w:eastAsia="fr-FR"/>
                <w14:ligatures w14:val="none"/>
              </w:rPr>
            </w:pPr>
            <w:r>
              <w:rPr>
                <w:rFonts w:ascii="Calibri" w:eastAsia="Times New Roman" w:hAnsi="Calibri" w:cs="Calibri"/>
                <w:b/>
                <w:bCs/>
                <w:kern w:val="0"/>
                <w:lang w:eastAsia="fr-FR"/>
                <w14:ligatures w14:val="none"/>
              </w:rPr>
              <w:t>8 225</w:t>
            </w:r>
          </w:p>
        </w:tc>
        <w:tc>
          <w:tcPr>
            <w:tcW w:w="992" w:type="dxa"/>
            <w:vAlign w:val="center"/>
            <w:hideMark/>
          </w:tcPr>
          <w:p w14:paraId="530A8824" w14:textId="4F9F6A4B" w:rsidR="008F7501" w:rsidRPr="006D64FA" w:rsidRDefault="00D0244D" w:rsidP="00136213">
            <w:pPr>
              <w:spacing w:after="0" w:line="240" w:lineRule="auto"/>
              <w:jc w:val="right"/>
              <w:rPr>
                <w:rFonts w:ascii="Calibri" w:eastAsia="Times New Roman" w:hAnsi="Calibri" w:cs="Calibri"/>
                <w:b/>
                <w:bCs/>
                <w:kern w:val="0"/>
                <w:lang w:eastAsia="fr-FR"/>
                <w14:ligatures w14:val="none"/>
              </w:rPr>
            </w:pPr>
            <w:r>
              <w:rPr>
                <w:rFonts w:ascii="Calibri" w:eastAsia="Times New Roman" w:hAnsi="Calibri" w:cs="Calibri"/>
                <w:b/>
                <w:bCs/>
                <w:kern w:val="0"/>
                <w:lang w:eastAsia="fr-FR"/>
                <w14:ligatures w14:val="none"/>
              </w:rPr>
              <w:t>39 470</w:t>
            </w:r>
          </w:p>
        </w:tc>
        <w:tc>
          <w:tcPr>
            <w:tcW w:w="1985" w:type="dxa"/>
            <w:vAlign w:val="center"/>
            <w:hideMark/>
          </w:tcPr>
          <w:p w14:paraId="56159CA7" w14:textId="7D105C39" w:rsidR="008F7501" w:rsidRPr="006D64FA" w:rsidRDefault="005E3A6D"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9 </w:t>
            </w:r>
            <w:r w:rsidR="00912CF0">
              <w:rPr>
                <w:rFonts w:ascii="Calibri" w:eastAsia="Times New Roman" w:hAnsi="Calibri" w:cs="Calibri"/>
                <w:b/>
                <w:bCs/>
                <w:kern w:val="0"/>
                <w:lang w:eastAsia="fr-FR"/>
                <w14:ligatures w14:val="none"/>
              </w:rPr>
              <w:t>380</w:t>
            </w:r>
          </w:p>
        </w:tc>
      </w:tr>
      <w:tr w:rsidR="005E3A6D" w:rsidRPr="005E3A6D" w14:paraId="0558B918" w14:textId="77777777" w:rsidTr="008F7501">
        <w:trPr>
          <w:trHeight w:val="873"/>
        </w:trPr>
        <w:tc>
          <w:tcPr>
            <w:tcW w:w="2055" w:type="dxa"/>
            <w:vAlign w:val="center"/>
            <w:hideMark/>
          </w:tcPr>
          <w:p w14:paraId="05B66F5E" w14:textId="77777777" w:rsidR="008F7501" w:rsidRPr="004175D1" w:rsidRDefault="008F7501" w:rsidP="00136213">
            <w:pPr>
              <w:spacing w:after="0" w:line="240" w:lineRule="auto"/>
              <w:rPr>
                <w:rFonts w:ascii="Calibri" w:eastAsia="Times New Roman" w:hAnsi="Calibri" w:cs="Calibri"/>
                <w:b/>
                <w:bCs/>
                <w:color w:val="000000"/>
                <w:kern w:val="0"/>
                <w:u w:val="single"/>
                <w:lang w:eastAsia="fr-FR"/>
                <w14:ligatures w14:val="none"/>
              </w:rPr>
            </w:pPr>
            <w:r w:rsidRPr="004175D1">
              <w:rPr>
                <w:rFonts w:ascii="Calibri" w:eastAsia="Times New Roman" w:hAnsi="Calibri" w:cs="Calibri"/>
                <w:b/>
                <w:bCs/>
                <w:color w:val="000000"/>
                <w:kern w:val="0"/>
                <w:u w:val="single"/>
                <w:lang w:eastAsia="fr-FR"/>
                <w14:ligatures w14:val="none"/>
              </w:rPr>
              <w:t>Contributions volontaires</w:t>
            </w:r>
          </w:p>
        </w:tc>
        <w:tc>
          <w:tcPr>
            <w:tcW w:w="5737" w:type="dxa"/>
            <w:gridSpan w:val="4"/>
            <w:vAlign w:val="center"/>
            <w:hideMark/>
          </w:tcPr>
          <w:p w14:paraId="42DB2A69"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w:t>
            </w:r>
          </w:p>
          <w:p w14:paraId="6CF6E000"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w:t>
            </w:r>
          </w:p>
          <w:p w14:paraId="55FC4261"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w:t>
            </w:r>
          </w:p>
          <w:p w14:paraId="498B701C"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w:t>
            </w:r>
          </w:p>
        </w:tc>
      </w:tr>
      <w:tr w:rsidR="005E3A6D" w:rsidRPr="005E3A6D" w14:paraId="1BA58E98" w14:textId="77777777" w:rsidTr="008F7501">
        <w:trPr>
          <w:trHeight w:val="900"/>
        </w:trPr>
        <w:tc>
          <w:tcPr>
            <w:tcW w:w="2055" w:type="dxa"/>
            <w:vAlign w:val="center"/>
            <w:hideMark/>
          </w:tcPr>
          <w:p w14:paraId="37C175CE" w14:textId="77777777" w:rsidR="008F7501" w:rsidRPr="004175D1" w:rsidRDefault="008F7501" w:rsidP="00136213">
            <w:pPr>
              <w:spacing w:after="0" w:line="240" w:lineRule="auto"/>
              <w:rPr>
                <w:rFonts w:ascii="Calibri" w:eastAsia="Times New Roman" w:hAnsi="Calibri" w:cs="Calibri"/>
                <w:color w:val="000000"/>
                <w:kern w:val="0"/>
                <w:lang w:eastAsia="fr-FR"/>
                <w14:ligatures w14:val="none"/>
              </w:rPr>
            </w:pPr>
            <w:r w:rsidRPr="004175D1">
              <w:rPr>
                <w:rFonts w:ascii="Calibri" w:eastAsia="Times New Roman" w:hAnsi="Calibri" w:cs="Calibri"/>
                <w:color w:val="000000"/>
                <w:kern w:val="0"/>
                <w:lang w:eastAsia="fr-FR"/>
                <w14:ligatures w14:val="none"/>
              </w:rPr>
              <w:t>Bénévolat</w:t>
            </w:r>
          </w:p>
        </w:tc>
        <w:tc>
          <w:tcPr>
            <w:tcW w:w="975" w:type="dxa"/>
            <w:vAlign w:val="center"/>
            <w:hideMark/>
          </w:tcPr>
          <w:p w14:paraId="13D1407F" w14:textId="03C106F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w:t>
            </w:r>
            <w:r w:rsidR="005E3A6D" w:rsidRPr="006D64FA">
              <w:rPr>
                <w:rFonts w:ascii="Calibri" w:eastAsia="Times New Roman" w:hAnsi="Calibri" w:cs="Calibri"/>
                <w:kern w:val="0"/>
                <w:lang w:eastAsia="fr-FR"/>
                <w14:ligatures w14:val="none"/>
              </w:rPr>
              <w:t xml:space="preserve">3 </w:t>
            </w:r>
            <w:r w:rsidR="00276AF7">
              <w:rPr>
                <w:rFonts w:ascii="Calibri" w:eastAsia="Times New Roman" w:hAnsi="Calibri" w:cs="Calibri"/>
                <w:kern w:val="0"/>
                <w:lang w:eastAsia="fr-FR"/>
                <w14:ligatures w14:val="none"/>
              </w:rPr>
              <w:t>245</w:t>
            </w:r>
            <w:r w:rsidRPr="006D64FA">
              <w:rPr>
                <w:rFonts w:ascii="Calibri" w:eastAsia="Times New Roman" w:hAnsi="Calibri" w:cs="Calibri"/>
                <w:kern w:val="0"/>
                <w:lang w:eastAsia="fr-FR"/>
                <w14:ligatures w14:val="none"/>
              </w:rPr>
              <w:t xml:space="preserve">   </w:t>
            </w:r>
          </w:p>
        </w:tc>
        <w:tc>
          <w:tcPr>
            <w:tcW w:w="1785" w:type="dxa"/>
            <w:vAlign w:val="center"/>
            <w:hideMark/>
          </w:tcPr>
          <w:p w14:paraId="5DA407C0" w14:textId="36047E86"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1</w:t>
            </w:r>
            <w:r w:rsidR="005E3A6D" w:rsidRPr="006D64FA">
              <w:rPr>
                <w:rFonts w:ascii="Calibri" w:eastAsia="Times New Roman" w:hAnsi="Calibri" w:cs="Calibri"/>
                <w:kern w:val="0"/>
                <w:lang w:eastAsia="fr-FR"/>
                <w14:ligatures w14:val="none"/>
              </w:rPr>
              <w:t xml:space="preserve">3 </w:t>
            </w:r>
            <w:r w:rsidR="00276AF7">
              <w:rPr>
                <w:rFonts w:ascii="Calibri" w:eastAsia="Times New Roman" w:hAnsi="Calibri" w:cs="Calibri"/>
                <w:kern w:val="0"/>
                <w:lang w:eastAsia="fr-FR"/>
                <w14:ligatures w14:val="none"/>
              </w:rPr>
              <w:t>245</w:t>
            </w:r>
            <w:r w:rsidRPr="006D64FA">
              <w:rPr>
                <w:rFonts w:ascii="Calibri" w:eastAsia="Times New Roman" w:hAnsi="Calibri" w:cs="Calibri"/>
                <w:kern w:val="0"/>
                <w:lang w:eastAsia="fr-FR"/>
                <w14:ligatures w14:val="none"/>
              </w:rPr>
              <w:t xml:space="preserve">   </w:t>
            </w:r>
          </w:p>
        </w:tc>
        <w:tc>
          <w:tcPr>
            <w:tcW w:w="992" w:type="dxa"/>
            <w:vAlign w:val="center"/>
            <w:hideMark/>
          </w:tcPr>
          <w:p w14:paraId="78CA32C1" w14:textId="2520343B"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5E3A6D" w:rsidRPr="006D64FA">
              <w:rPr>
                <w:rFonts w:ascii="Calibri" w:eastAsia="Times New Roman" w:hAnsi="Calibri" w:cs="Calibri"/>
                <w:kern w:val="0"/>
                <w:lang w:eastAsia="fr-FR"/>
                <w14:ligatures w14:val="none"/>
              </w:rPr>
              <w:t>1</w:t>
            </w:r>
            <w:r w:rsidR="009C78C1">
              <w:rPr>
                <w:rFonts w:ascii="Calibri" w:eastAsia="Times New Roman" w:hAnsi="Calibri" w:cs="Calibri"/>
                <w:kern w:val="0"/>
                <w:lang w:eastAsia="fr-FR"/>
                <w14:ligatures w14:val="none"/>
              </w:rPr>
              <w:t>3 009</w:t>
            </w:r>
            <w:r w:rsidRPr="006D64FA">
              <w:rPr>
                <w:rFonts w:ascii="Calibri" w:eastAsia="Times New Roman" w:hAnsi="Calibri" w:cs="Calibri"/>
                <w:kern w:val="0"/>
                <w:lang w:eastAsia="fr-FR"/>
                <w14:ligatures w14:val="none"/>
              </w:rPr>
              <w:t xml:space="preserve">   </w:t>
            </w:r>
          </w:p>
        </w:tc>
        <w:tc>
          <w:tcPr>
            <w:tcW w:w="1985" w:type="dxa"/>
            <w:vAlign w:val="center"/>
            <w:hideMark/>
          </w:tcPr>
          <w:p w14:paraId="000A066F" w14:textId="6412F813"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5E3A6D" w:rsidRPr="006D64FA">
              <w:rPr>
                <w:rFonts w:ascii="Calibri" w:eastAsia="Times New Roman" w:hAnsi="Calibri" w:cs="Calibri"/>
                <w:kern w:val="0"/>
                <w:lang w:eastAsia="fr-FR"/>
                <w14:ligatures w14:val="none"/>
              </w:rPr>
              <w:t>1</w:t>
            </w:r>
            <w:r w:rsidR="009C78C1">
              <w:rPr>
                <w:rFonts w:ascii="Calibri" w:eastAsia="Times New Roman" w:hAnsi="Calibri" w:cs="Calibri"/>
                <w:kern w:val="0"/>
                <w:lang w:eastAsia="fr-FR"/>
                <w14:ligatures w14:val="none"/>
              </w:rPr>
              <w:t>3 009</w:t>
            </w:r>
            <w:r w:rsidRPr="006D64FA">
              <w:rPr>
                <w:rFonts w:ascii="Calibri" w:eastAsia="Times New Roman" w:hAnsi="Calibri" w:cs="Calibri"/>
                <w:kern w:val="0"/>
                <w:lang w:eastAsia="fr-FR"/>
                <w14:ligatures w14:val="none"/>
              </w:rPr>
              <w:t xml:space="preserve">   </w:t>
            </w:r>
          </w:p>
        </w:tc>
      </w:tr>
      <w:tr w:rsidR="005E3A6D" w:rsidRPr="005E3A6D" w14:paraId="2199AAAB" w14:textId="77777777" w:rsidTr="008F7501">
        <w:trPr>
          <w:trHeight w:val="900"/>
        </w:trPr>
        <w:tc>
          <w:tcPr>
            <w:tcW w:w="2055" w:type="dxa"/>
            <w:vAlign w:val="center"/>
            <w:hideMark/>
          </w:tcPr>
          <w:p w14:paraId="395C0E86" w14:textId="77777777" w:rsidR="008F7501" w:rsidRPr="004175D1" w:rsidRDefault="008F7501" w:rsidP="00136213">
            <w:pPr>
              <w:spacing w:after="0" w:line="240" w:lineRule="auto"/>
              <w:rPr>
                <w:rFonts w:ascii="Calibri" w:eastAsia="Times New Roman" w:hAnsi="Calibri" w:cs="Calibri"/>
                <w:color w:val="000000"/>
                <w:kern w:val="0"/>
                <w:lang w:eastAsia="fr-FR"/>
                <w14:ligatures w14:val="none"/>
              </w:rPr>
            </w:pPr>
            <w:r w:rsidRPr="004175D1">
              <w:rPr>
                <w:rFonts w:ascii="Calibri" w:eastAsia="Times New Roman" w:hAnsi="Calibri" w:cs="Calibri"/>
                <w:color w:val="000000"/>
                <w:kern w:val="0"/>
                <w:lang w:eastAsia="fr-FR"/>
                <w14:ligatures w14:val="none"/>
              </w:rPr>
              <w:t>Prestations en nature</w:t>
            </w:r>
          </w:p>
        </w:tc>
        <w:tc>
          <w:tcPr>
            <w:tcW w:w="975" w:type="dxa"/>
            <w:vAlign w:val="center"/>
            <w:hideMark/>
          </w:tcPr>
          <w:p w14:paraId="1BA5FFBA" w14:textId="245B9C33"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276AF7">
              <w:rPr>
                <w:rFonts w:ascii="Calibri" w:eastAsia="Times New Roman" w:hAnsi="Calibri" w:cs="Calibri"/>
                <w:kern w:val="0"/>
                <w:lang w:eastAsia="fr-FR"/>
                <w14:ligatures w14:val="none"/>
              </w:rPr>
              <w:t>287</w:t>
            </w:r>
            <w:r w:rsidRPr="006D64FA">
              <w:rPr>
                <w:rFonts w:ascii="Calibri" w:eastAsia="Times New Roman" w:hAnsi="Calibri" w:cs="Calibri"/>
                <w:kern w:val="0"/>
                <w:lang w:eastAsia="fr-FR"/>
                <w14:ligatures w14:val="none"/>
              </w:rPr>
              <w:t xml:space="preserve">   </w:t>
            </w:r>
          </w:p>
        </w:tc>
        <w:tc>
          <w:tcPr>
            <w:tcW w:w="1785" w:type="dxa"/>
            <w:vAlign w:val="center"/>
            <w:hideMark/>
          </w:tcPr>
          <w:p w14:paraId="4A503C44" w14:textId="779C933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9C78C1">
              <w:rPr>
                <w:rFonts w:ascii="Calibri" w:eastAsia="Times New Roman" w:hAnsi="Calibri" w:cs="Calibri"/>
                <w:kern w:val="0"/>
                <w:lang w:eastAsia="fr-FR"/>
                <w14:ligatures w14:val="none"/>
              </w:rPr>
              <w:t>287</w:t>
            </w:r>
            <w:r w:rsidRPr="006D64FA">
              <w:rPr>
                <w:rFonts w:ascii="Calibri" w:eastAsia="Times New Roman" w:hAnsi="Calibri" w:cs="Calibri"/>
                <w:kern w:val="0"/>
                <w:lang w:eastAsia="fr-FR"/>
                <w14:ligatures w14:val="none"/>
              </w:rPr>
              <w:t xml:space="preserve">   </w:t>
            </w:r>
          </w:p>
        </w:tc>
        <w:tc>
          <w:tcPr>
            <w:tcW w:w="992" w:type="dxa"/>
            <w:vAlign w:val="center"/>
            <w:hideMark/>
          </w:tcPr>
          <w:p w14:paraId="0324D14D" w14:textId="7E37527A" w:rsidR="008F7501" w:rsidRPr="006D64FA" w:rsidRDefault="009C78C1" w:rsidP="00136213">
            <w:pPr>
              <w:spacing w:after="0" w:line="240" w:lineRule="auto"/>
              <w:jc w:val="right"/>
              <w:rPr>
                <w:rFonts w:ascii="Calibri" w:eastAsia="Times New Roman" w:hAnsi="Calibri" w:cs="Calibri"/>
                <w:kern w:val="0"/>
                <w:lang w:eastAsia="fr-FR"/>
                <w14:ligatures w14:val="none"/>
              </w:rPr>
            </w:pPr>
            <w:r>
              <w:rPr>
                <w:rFonts w:ascii="Calibri" w:eastAsia="Times New Roman" w:hAnsi="Calibri" w:cs="Calibri"/>
                <w:kern w:val="0"/>
                <w:lang w:eastAsia="fr-FR"/>
                <w14:ligatures w14:val="none"/>
              </w:rPr>
              <w:t>520</w:t>
            </w:r>
          </w:p>
        </w:tc>
        <w:tc>
          <w:tcPr>
            <w:tcW w:w="1985" w:type="dxa"/>
            <w:vAlign w:val="center"/>
            <w:hideMark/>
          </w:tcPr>
          <w:p w14:paraId="367E2D39" w14:textId="1ECFD550"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xml:space="preserve">        </w:t>
            </w:r>
            <w:r w:rsidR="009C78C1">
              <w:rPr>
                <w:rFonts w:ascii="Calibri" w:eastAsia="Times New Roman" w:hAnsi="Calibri" w:cs="Calibri"/>
                <w:kern w:val="0"/>
                <w:lang w:eastAsia="fr-FR"/>
                <w14:ligatures w14:val="none"/>
              </w:rPr>
              <w:t>520</w:t>
            </w:r>
            <w:r w:rsidRPr="006D64FA">
              <w:rPr>
                <w:rFonts w:ascii="Calibri" w:eastAsia="Times New Roman" w:hAnsi="Calibri" w:cs="Calibri"/>
                <w:kern w:val="0"/>
                <w:lang w:eastAsia="fr-FR"/>
                <w14:ligatures w14:val="none"/>
              </w:rPr>
              <w:t xml:space="preserve">   </w:t>
            </w:r>
          </w:p>
        </w:tc>
      </w:tr>
      <w:tr w:rsidR="005E3A6D" w:rsidRPr="005E3A6D" w14:paraId="11C9605A" w14:textId="77777777" w:rsidTr="008F7501">
        <w:trPr>
          <w:trHeight w:val="900"/>
        </w:trPr>
        <w:tc>
          <w:tcPr>
            <w:tcW w:w="2055" w:type="dxa"/>
            <w:vAlign w:val="center"/>
            <w:hideMark/>
          </w:tcPr>
          <w:p w14:paraId="1F352D20" w14:textId="77777777" w:rsidR="008F7501" w:rsidRPr="004175D1" w:rsidRDefault="008F7501" w:rsidP="00136213">
            <w:pPr>
              <w:spacing w:after="0" w:line="240" w:lineRule="auto"/>
              <w:rPr>
                <w:rFonts w:ascii="Calibri" w:eastAsia="Times New Roman" w:hAnsi="Calibri" w:cs="Calibri"/>
                <w:color w:val="000000"/>
                <w:kern w:val="0"/>
                <w:lang w:eastAsia="fr-FR"/>
                <w14:ligatures w14:val="none"/>
              </w:rPr>
            </w:pPr>
            <w:r w:rsidRPr="004175D1">
              <w:rPr>
                <w:rFonts w:ascii="Calibri" w:eastAsia="Times New Roman" w:hAnsi="Calibri" w:cs="Calibri"/>
                <w:color w:val="000000"/>
                <w:kern w:val="0"/>
                <w:lang w:eastAsia="fr-FR"/>
                <w14:ligatures w14:val="none"/>
              </w:rPr>
              <w:t>Dons en nature</w:t>
            </w:r>
          </w:p>
        </w:tc>
        <w:tc>
          <w:tcPr>
            <w:tcW w:w="975" w:type="dxa"/>
            <w:vAlign w:val="center"/>
            <w:hideMark/>
          </w:tcPr>
          <w:p w14:paraId="5610F7A5" w14:textId="6B551748"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 </w:t>
            </w:r>
            <w:r w:rsidR="00276AF7">
              <w:rPr>
                <w:rFonts w:ascii="Calibri" w:eastAsia="Times New Roman" w:hAnsi="Calibri" w:cs="Calibri"/>
                <w:kern w:val="0"/>
                <w:lang w:eastAsia="fr-FR"/>
                <w14:ligatures w14:val="none"/>
              </w:rPr>
              <w:t>20</w:t>
            </w:r>
          </w:p>
        </w:tc>
        <w:tc>
          <w:tcPr>
            <w:tcW w:w="1785" w:type="dxa"/>
            <w:vAlign w:val="center"/>
            <w:hideMark/>
          </w:tcPr>
          <w:p w14:paraId="63F958AB" w14:textId="66DAE2AA" w:rsidR="008F7501" w:rsidRPr="006D64FA" w:rsidRDefault="009C78C1" w:rsidP="00136213">
            <w:pPr>
              <w:spacing w:after="0" w:line="240" w:lineRule="auto"/>
              <w:jc w:val="right"/>
              <w:rPr>
                <w:rFonts w:ascii="Calibri" w:eastAsia="Times New Roman" w:hAnsi="Calibri" w:cs="Calibri"/>
                <w:kern w:val="0"/>
                <w:lang w:eastAsia="fr-FR"/>
                <w14:ligatures w14:val="none"/>
              </w:rPr>
            </w:pPr>
            <w:r>
              <w:rPr>
                <w:rFonts w:ascii="Calibri" w:eastAsia="Times New Roman" w:hAnsi="Calibri" w:cs="Calibri"/>
                <w:kern w:val="0"/>
                <w:lang w:eastAsia="fr-FR"/>
                <w14:ligatures w14:val="none"/>
              </w:rPr>
              <w:t>20</w:t>
            </w:r>
          </w:p>
        </w:tc>
        <w:tc>
          <w:tcPr>
            <w:tcW w:w="992" w:type="dxa"/>
            <w:vAlign w:val="center"/>
            <w:hideMark/>
          </w:tcPr>
          <w:p w14:paraId="6FCB8F41"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0</w:t>
            </w:r>
          </w:p>
        </w:tc>
        <w:tc>
          <w:tcPr>
            <w:tcW w:w="1985" w:type="dxa"/>
            <w:vAlign w:val="center"/>
            <w:hideMark/>
          </w:tcPr>
          <w:p w14:paraId="6F43A978" w14:textId="77777777" w:rsidR="008F7501" w:rsidRPr="006D64FA" w:rsidRDefault="008F7501" w:rsidP="00136213">
            <w:pPr>
              <w:spacing w:after="0" w:line="240" w:lineRule="auto"/>
              <w:jc w:val="right"/>
              <w:rPr>
                <w:rFonts w:ascii="Calibri" w:eastAsia="Times New Roman" w:hAnsi="Calibri" w:cs="Calibri"/>
                <w:kern w:val="0"/>
                <w:lang w:eastAsia="fr-FR"/>
                <w14:ligatures w14:val="none"/>
              </w:rPr>
            </w:pPr>
            <w:r w:rsidRPr="006D64FA">
              <w:rPr>
                <w:rFonts w:ascii="Calibri" w:eastAsia="Times New Roman" w:hAnsi="Calibri" w:cs="Calibri"/>
                <w:kern w:val="0"/>
                <w:lang w:eastAsia="fr-FR"/>
                <w14:ligatures w14:val="none"/>
              </w:rPr>
              <w:t>0</w:t>
            </w:r>
          </w:p>
        </w:tc>
      </w:tr>
      <w:tr w:rsidR="005E3A6D" w:rsidRPr="005E3A6D" w14:paraId="4708FE26" w14:textId="77777777" w:rsidTr="008F7501">
        <w:trPr>
          <w:trHeight w:val="900"/>
        </w:trPr>
        <w:tc>
          <w:tcPr>
            <w:tcW w:w="2055" w:type="dxa"/>
            <w:vAlign w:val="center"/>
            <w:hideMark/>
          </w:tcPr>
          <w:p w14:paraId="758204A1" w14:textId="77777777" w:rsidR="008F7501" w:rsidRPr="004175D1" w:rsidRDefault="008F7501" w:rsidP="00136213">
            <w:pPr>
              <w:spacing w:after="0" w:line="240" w:lineRule="auto"/>
              <w:rPr>
                <w:rFonts w:ascii="Calibri" w:eastAsia="Times New Roman" w:hAnsi="Calibri" w:cs="Calibri"/>
                <w:b/>
                <w:bCs/>
                <w:color w:val="000000"/>
                <w:kern w:val="0"/>
                <w:lang w:eastAsia="fr-FR"/>
                <w14:ligatures w14:val="none"/>
              </w:rPr>
            </w:pPr>
            <w:r w:rsidRPr="004175D1">
              <w:rPr>
                <w:rFonts w:ascii="Calibri" w:eastAsia="Times New Roman" w:hAnsi="Calibri" w:cs="Calibri"/>
                <w:b/>
                <w:bCs/>
                <w:color w:val="000000"/>
                <w:kern w:val="0"/>
                <w:lang w:eastAsia="fr-FR"/>
                <w14:ligatures w14:val="none"/>
              </w:rPr>
              <w:t>TOTAL des contributions volontaires</w:t>
            </w:r>
          </w:p>
        </w:tc>
        <w:tc>
          <w:tcPr>
            <w:tcW w:w="975" w:type="dxa"/>
            <w:vAlign w:val="center"/>
            <w:hideMark/>
          </w:tcPr>
          <w:p w14:paraId="17F88D93" w14:textId="0CC9FE0C"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13 </w:t>
            </w:r>
            <w:r w:rsidR="00276AF7">
              <w:rPr>
                <w:rFonts w:ascii="Calibri" w:eastAsia="Times New Roman" w:hAnsi="Calibri" w:cs="Calibri"/>
                <w:b/>
                <w:bCs/>
                <w:kern w:val="0"/>
                <w:lang w:eastAsia="fr-FR"/>
                <w14:ligatures w14:val="none"/>
              </w:rPr>
              <w:t>552</w:t>
            </w:r>
            <w:r w:rsidRPr="006D64FA">
              <w:rPr>
                <w:rFonts w:ascii="Calibri" w:eastAsia="Times New Roman" w:hAnsi="Calibri" w:cs="Calibri"/>
                <w:b/>
                <w:bCs/>
                <w:kern w:val="0"/>
                <w:lang w:eastAsia="fr-FR"/>
                <w14:ligatures w14:val="none"/>
              </w:rPr>
              <w:t xml:space="preserve">   </w:t>
            </w:r>
          </w:p>
        </w:tc>
        <w:tc>
          <w:tcPr>
            <w:tcW w:w="1785" w:type="dxa"/>
            <w:vAlign w:val="center"/>
            <w:hideMark/>
          </w:tcPr>
          <w:p w14:paraId="355C0842" w14:textId="2E6CA2B7"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13</w:t>
            </w:r>
            <w:r w:rsidR="00765C1E" w:rsidRPr="006D64FA">
              <w:rPr>
                <w:rFonts w:ascii="Calibri" w:eastAsia="Times New Roman" w:hAnsi="Calibri" w:cs="Calibri"/>
                <w:b/>
                <w:bCs/>
                <w:kern w:val="0"/>
                <w:lang w:eastAsia="fr-FR"/>
                <w14:ligatures w14:val="none"/>
              </w:rPr>
              <w:t xml:space="preserve"> </w:t>
            </w:r>
            <w:r w:rsidR="006D64FA" w:rsidRPr="006D64FA">
              <w:rPr>
                <w:rFonts w:ascii="Calibri" w:eastAsia="Times New Roman" w:hAnsi="Calibri" w:cs="Calibri"/>
                <w:b/>
                <w:bCs/>
                <w:kern w:val="0"/>
                <w:lang w:eastAsia="fr-FR"/>
                <w14:ligatures w14:val="none"/>
              </w:rPr>
              <w:t>5</w:t>
            </w:r>
            <w:r w:rsidR="00276AF7">
              <w:rPr>
                <w:rFonts w:ascii="Calibri" w:eastAsia="Times New Roman" w:hAnsi="Calibri" w:cs="Calibri"/>
                <w:b/>
                <w:bCs/>
                <w:kern w:val="0"/>
                <w:lang w:eastAsia="fr-FR"/>
                <w14:ligatures w14:val="none"/>
              </w:rPr>
              <w:t>52</w:t>
            </w:r>
            <w:r w:rsidRPr="006D64FA">
              <w:rPr>
                <w:rFonts w:ascii="Calibri" w:eastAsia="Times New Roman" w:hAnsi="Calibri" w:cs="Calibri"/>
                <w:b/>
                <w:bCs/>
                <w:kern w:val="0"/>
                <w:lang w:eastAsia="fr-FR"/>
                <w14:ligatures w14:val="none"/>
              </w:rPr>
              <w:t xml:space="preserve"> </w:t>
            </w:r>
          </w:p>
        </w:tc>
        <w:tc>
          <w:tcPr>
            <w:tcW w:w="992" w:type="dxa"/>
            <w:vAlign w:val="center"/>
            <w:hideMark/>
          </w:tcPr>
          <w:p w14:paraId="26B5AD3C" w14:textId="301D5C21"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1</w:t>
            </w:r>
            <w:r w:rsidR="005E3A6D" w:rsidRPr="006D64FA">
              <w:rPr>
                <w:rFonts w:ascii="Calibri" w:eastAsia="Times New Roman" w:hAnsi="Calibri" w:cs="Calibri"/>
                <w:b/>
                <w:bCs/>
                <w:kern w:val="0"/>
                <w:lang w:eastAsia="fr-FR"/>
                <w14:ligatures w14:val="none"/>
              </w:rPr>
              <w:t>3</w:t>
            </w:r>
            <w:r w:rsidR="00766D4F" w:rsidRPr="006D64FA">
              <w:rPr>
                <w:rFonts w:ascii="Calibri" w:eastAsia="Times New Roman" w:hAnsi="Calibri" w:cs="Calibri"/>
                <w:b/>
                <w:bCs/>
                <w:kern w:val="0"/>
                <w:lang w:eastAsia="fr-FR"/>
                <w14:ligatures w14:val="none"/>
              </w:rPr>
              <w:t xml:space="preserve"> </w:t>
            </w:r>
            <w:r w:rsidR="00D0414A">
              <w:rPr>
                <w:rFonts w:ascii="Calibri" w:eastAsia="Times New Roman" w:hAnsi="Calibri" w:cs="Calibri"/>
                <w:b/>
                <w:bCs/>
                <w:kern w:val="0"/>
                <w:lang w:eastAsia="fr-FR"/>
                <w14:ligatures w14:val="none"/>
              </w:rPr>
              <w:t>529</w:t>
            </w:r>
            <w:r w:rsidRPr="006D64FA">
              <w:rPr>
                <w:rFonts w:ascii="Calibri" w:eastAsia="Times New Roman" w:hAnsi="Calibri" w:cs="Calibri"/>
                <w:b/>
                <w:bCs/>
                <w:kern w:val="0"/>
                <w:lang w:eastAsia="fr-FR"/>
                <w14:ligatures w14:val="none"/>
              </w:rPr>
              <w:t xml:space="preserve">   </w:t>
            </w:r>
          </w:p>
        </w:tc>
        <w:tc>
          <w:tcPr>
            <w:tcW w:w="1985" w:type="dxa"/>
            <w:vAlign w:val="center"/>
            <w:hideMark/>
          </w:tcPr>
          <w:p w14:paraId="22C3A7CC" w14:textId="6CC4E61A" w:rsidR="008F7501" w:rsidRPr="006D64FA" w:rsidRDefault="008F7501" w:rsidP="00136213">
            <w:pPr>
              <w:spacing w:after="0" w:line="240" w:lineRule="auto"/>
              <w:jc w:val="right"/>
              <w:rPr>
                <w:rFonts w:ascii="Calibri" w:eastAsia="Times New Roman" w:hAnsi="Calibri" w:cs="Calibri"/>
                <w:b/>
                <w:bCs/>
                <w:kern w:val="0"/>
                <w:lang w:eastAsia="fr-FR"/>
                <w14:ligatures w14:val="none"/>
              </w:rPr>
            </w:pPr>
            <w:r w:rsidRPr="006D64FA">
              <w:rPr>
                <w:rFonts w:ascii="Calibri" w:eastAsia="Times New Roman" w:hAnsi="Calibri" w:cs="Calibri"/>
                <w:b/>
                <w:bCs/>
                <w:kern w:val="0"/>
                <w:lang w:eastAsia="fr-FR"/>
                <w14:ligatures w14:val="none"/>
              </w:rPr>
              <w:t xml:space="preserve">   1</w:t>
            </w:r>
            <w:r w:rsidR="005E3A6D" w:rsidRPr="006D64FA">
              <w:rPr>
                <w:rFonts w:ascii="Calibri" w:eastAsia="Times New Roman" w:hAnsi="Calibri" w:cs="Calibri"/>
                <w:b/>
                <w:bCs/>
                <w:kern w:val="0"/>
                <w:lang w:eastAsia="fr-FR"/>
                <w14:ligatures w14:val="none"/>
              </w:rPr>
              <w:t xml:space="preserve">3 </w:t>
            </w:r>
            <w:r w:rsidR="00D0414A">
              <w:rPr>
                <w:rFonts w:ascii="Calibri" w:eastAsia="Times New Roman" w:hAnsi="Calibri" w:cs="Calibri"/>
                <w:b/>
                <w:bCs/>
                <w:kern w:val="0"/>
                <w:lang w:eastAsia="fr-FR"/>
                <w14:ligatures w14:val="none"/>
              </w:rPr>
              <w:t>529</w:t>
            </w:r>
            <w:r w:rsidR="00E953E6">
              <w:rPr>
                <w:rFonts w:ascii="Calibri" w:eastAsia="Times New Roman" w:hAnsi="Calibri" w:cs="Calibri"/>
                <w:b/>
                <w:bCs/>
                <w:kern w:val="0"/>
                <w:lang w:eastAsia="fr-FR"/>
                <w14:ligatures w14:val="none"/>
              </w:rPr>
              <w:t>–</w:t>
            </w:r>
            <w:r w:rsidRPr="006D64FA">
              <w:rPr>
                <w:rFonts w:ascii="Calibri" w:eastAsia="Times New Roman" w:hAnsi="Calibri" w:cs="Calibri"/>
                <w:b/>
                <w:bCs/>
                <w:kern w:val="0"/>
                <w:lang w:eastAsia="fr-FR"/>
                <w14:ligatures w14:val="none"/>
              </w:rPr>
              <w:t xml:space="preserve">   </w:t>
            </w:r>
          </w:p>
        </w:tc>
      </w:tr>
    </w:tbl>
    <w:p w14:paraId="3F0AC4C2" w14:textId="77777777" w:rsidR="008F7501" w:rsidRDefault="008F7501" w:rsidP="008F7501"/>
    <w:p w14:paraId="7BA315DA" w14:textId="4D48EC37" w:rsidR="005F3EC7" w:rsidRPr="002373AC" w:rsidRDefault="005F3EC7" w:rsidP="00D440EA">
      <w:pPr>
        <w:pStyle w:val="Titre3"/>
      </w:pPr>
      <w:bookmarkStart w:id="7" w:name="_Toc237948407"/>
      <w:r w:rsidRPr="002373AC">
        <w:t>L’origine des ressources</w:t>
      </w:r>
      <w:bookmarkEnd w:id="7"/>
    </w:p>
    <w:p w14:paraId="083DAA20" w14:textId="77777777" w:rsidR="00C379A4" w:rsidRPr="00C379A4" w:rsidRDefault="00C379A4" w:rsidP="00C379A4">
      <w:pPr>
        <w:pStyle w:val="Corpsdetexte"/>
        <w:jc w:val="both"/>
        <w:rPr>
          <w:rFonts w:ascii="Arial" w:hAnsi="Arial" w:cs="Arial"/>
        </w:rPr>
      </w:pPr>
      <w:r w:rsidRPr="00C379A4">
        <w:rPr>
          <w:rFonts w:ascii="Arial" w:hAnsi="Arial" w:cs="Arial"/>
        </w:rPr>
        <w:t>Le total des produits du CROD s’élève à 40 618 k€ contre 39 470 k€ en 2024. L’apport des contributions volontaires en nature atteint 13 552 k€ (principalement du bénévolat). Les produits venant de la générosité du public représentent 8 225 k€ contre 9 380 k€ en 2024.</w:t>
      </w:r>
    </w:p>
    <w:p w14:paraId="40B450B0" w14:textId="77777777" w:rsidR="00C379A4" w:rsidRPr="00C379A4" w:rsidRDefault="00C379A4" w:rsidP="00C379A4">
      <w:pPr>
        <w:pStyle w:val="Corpsdetexte"/>
        <w:jc w:val="both"/>
        <w:rPr>
          <w:rFonts w:ascii="Arial" w:hAnsi="Arial" w:cs="Arial"/>
        </w:rPr>
      </w:pPr>
      <w:r w:rsidRPr="00C379A4">
        <w:rPr>
          <w:rFonts w:ascii="Arial" w:hAnsi="Arial" w:cs="Arial"/>
        </w:rPr>
        <w:t xml:space="preserve">Les changements les plus notables par rapport à l’exercice précédent concernent : </w:t>
      </w:r>
    </w:p>
    <w:p w14:paraId="60883937" w14:textId="77777777" w:rsidR="00C379A4" w:rsidRPr="00C379A4" w:rsidRDefault="00C379A4" w:rsidP="00C379A4">
      <w:pPr>
        <w:pStyle w:val="Corpsdetexte"/>
        <w:numPr>
          <w:ilvl w:val="0"/>
          <w:numId w:val="10"/>
        </w:numPr>
        <w:rPr>
          <w:rFonts w:ascii="Arial" w:hAnsi="Arial" w:cs="Arial"/>
        </w:rPr>
      </w:pPr>
      <w:r w:rsidRPr="00C379A4">
        <w:rPr>
          <w:rFonts w:ascii="Arial" w:hAnsi="Arial" w:cs="Arial"/>
        </w:rPr>
        <w:t xml:space="preserve">Les legs : 4 357 k€ contre 5 536 k€ en 2024 ; </w:t>
      </w:r>
    </w:p>
    <w:p w14:paraId="6507E58B" w14:textId="77777777" w:rsidR="00C379A4" w:rsidRPr="00C379A4" w:rsidRDefault="00C379A4" w:rsidP="00C379A4">
      <w:pPr>
        <w:pStyle w:val="Corpsdetexte"/>
        <w:numPr>
          <w:ilvl w:val="0"/>
          <w:numId w:val="10"/>
        </w:numPr>
        <w:rPr>
          <w:rFonts w:ascii="Arial" w:hAnsi="Arial" w:cs="Arial"/>
        </w:rPr>
      </w:pPr>
      <w:r w:rsidRPr="00C379A4">
        <w:rPr>
          <w:rFonts w:ascii="Arial" w:hAnsi="Arial" w:cs="Arial"/>
        </w:rPr>
        <w:t xml:space="preserve">Les dons 3 539 k€ contre 3 567 k€ en 2024 ; </w:t>
      </w:r>
    </w:p>
    <w:p w14:paraId="7AFDFB48" w14:textId="77777777" w:rsidR="00C379A4" w:rsidRPr="00C379A4" w:rsidRDefault="00C379A4" w:rsidP="00C379A4">
      <w:pPr>
        <w:pStyle w:val="Corpsdetexte"/>
        <w:numPr>
          <w:ilvl w:val="0"/>
          <w:numId w:val="10"/>
        </w:numPr>
        <w:rPr>
          <w:rFonts w:ascii="Arial" w:hAnsi="Arial" w:cs="Arial"/>
        </w:rPr>
      </w:pPr>
      <w:r w:rsidRPr="00C379A4">
        <w:rPr>
          <w:rFonts w:ascii="Arial" w:hAnsi="Arial" w:cs="Arial"/>
        </w:rPr>
        <w:lastRenderedPageBreak/>
        <w:t>Les contributions financières : celles versées par la fondation Valentin Haüy : 2 800 k€ contre 2 000 k€ en 2024, et les autres apports : 873 k€ contre 607 k€ provenant pour partie de nouveaux contributeurs privés.</w:t>
      </w:r>
    </w:p>
    <w:p w14:paraId="7C9DE7AC" w14:textId="77777777" w:rsidR="00C379A4" w:rsidRPr="00C379A4" w:rsidRDefault="00C379A4" w:rsidP="00C379A4">
      <w:pPr>
        <w:pStyle w:val="Corpsdetexte"/>
        <w:numPr>
          <w:ilvl w:val="0"/>
          <w:numId w:val="10"/>
        </w:numPr>
        <w:rPr>
          <w:rFonts w:ascii="Arial" w:hAnsi="Arial" w:cs="Arial"/>
        </w:rPr>
      </w:pPr>
      <w:r w:rsidRPr="00C379A4">
        <w:rPr>
          <w:rFonts w:ascii="Arial" w:hAnsi="Arial" w:cs="Arial"/>
        </w:rPr>
        <w:t xml:space="preserve">Les produits de l’activité : 8 602 k€ contre 8 614 k€ en 2024 ; </w:t>
      </w:r>
    </w:p>
    <w:p w14:paraId="50CDAEB0" w14:textId="77777777" w:rsidR="00C379A4" w:rsidRPr="00C379A4" w:rsidRDefault="00C379A4" w:rsidP="00C379A4">
      <w:pPr>
        <w:pStyle w:val="Corpsdetexte"/>
        <w:numPr>
          <w:ilvl w:val="0"/>
          <w:numId w:val="10"/>
        </w:numPr>
        <w:rPr>
          <w:rFonts w:ascii="Arial" w:hAnsi="Arial" w:cs="Arial"/>
        </w:rPr>
      </w:pPr>
      <w:r w:rsidRPr="00C379A4">
        <w:rPr>
          <w:rFonts w:ascii="Arial" w:hAnsi="Arial" w:cs="Arial"/>
        </w:rPr>
        <w:t xml:space="preserve">Les subventions et autres concours publics : 19 445 k€ contre 18 239 k€ en 2024. </w:t>
      </w:r>
    </w:p>
    <w:p w14:paraId="1ED3864E" w14:textId="77777777" w:rsidR="00DE10D9" w:rsidRDefault="00C379A4" w:rsidP="00157093">
      <w:pPr>
        <w:pStyle w:val="Corpsdetexte"/>
        <w:rPr>
          <w:rFonts w:ascii="Arial" w:hAnsi="Arial" w:cs="Arial"/>
        </w:rPr>
      </w:pPr>
      <w:r w:rsidRPr="00C379A4">
        <w:rPr>
          <w:rFonts w:ascii="Arial" w:hAnsi="Arial" w:cs="Arial"/>
        </w:rPr>
        <w:t xml:space="preserve">La hausse des produits du CROD provient de la hausse des contributions financières compensant la diminution des legs, mais surtout d’un accroissement remarquable des concours publics pour nos établissements. </w:t>
      </w:r>
    </w:p>
    <w:p w14:paraId="41AB972B" w14:textId="0B22D207" w:rsidR="00863DA4" w:rsidRPr="00B32445" w:rsidRDefault="00CA7F85" w:rsidP="00DE10D9">
      <w:pPr>
        <w:pStyle w:val="Corpsdetexte"/>
        <w:numPr>
          <w:ilvl w:val="0"/>
          <w:numId w:val="14"/>
        </w:numPr>
        <w:rPr>
          <w:rFonts w:ascii="Arial" w:hAnsi="Arial" w:cs="Arial"/>
        </w:rPr>
      </w:pPr>
      <w:r w:rsidRPr="00B32445">
        <w:rPr>
          <w:rFonts w:ascii="Arial" w:hAnsi="Arial" w:cs="Arial"/>
        </w:rPr>
        <w:t>Nos ressources globales en 202</w:t>
      </w:r>
      <w:r w:rsidR="00DE10D9">
        <w:rPr>
          <w:rFonts w:ascii="Arial" w:hAnsi="Arial" w:cs="Arial"/>
        </w:rPr>
        <w:t>5</w:t>
      </w:r>
      <w:r w:rsidRPr="00B32445">
        <w:rPr>
          <w:rFonts w:ascii="Arial" w:hAnsi="Arial" w:cs="Arial"/>
        </w:rPr>
        <w:t xml:space="preserve"> : total </w:t>
      </w:r>
      <w:r w:rsidR="00DE10D9">
        <w:rPr>
          <w:rFonts w:ascii="Arial" w:hAnsi="Arial" w:cs="Arial"/>
        </w:rPr>
        <w:t>54 170</w:t>
      </w:r>
      <w:r w:rsidRPr="00B32445">
        <w:rPr>
          <w:rFonts w:ascii="Arial" w:hAnsi="Arial" w:cs="Arial"/>
        </w:rPr>
        <w:t xml:space="preserve"> </w:t>
      </w:r>
      <w:r w:rsidR="00E972B5" w:rsidRPr="00B32445">
        <w:rPr>
          <w:rFonts w:ascii="Arial" w:hAnsi="Arial" w:cs="Arial"/>
        </w:rPr>
        <w:t>k</w:t>
      </w:r>
      <w:r w:rsidRPr="00B32445">
        <w:rPr>
          <w:rFonts w:ascii="Arial" w:hAnsi="Arial" w:cs="Arial"/>
        </w:rPr>
        <w:t>€</w:t>
      </w:r>
    </w:p>
    <w:p w14:paraId="5D0D046B" w14:textId="4CC61BA8" w:rsidR="00CA7F85" w:rsidRPr="00B32445" w:rsidRDefault="00CA7F85" w:rsidP="00C66FF4">
      <w:pPr>
        <w:pStyle w:val="Corpsdetexte"/>
        <w:numPr>
          <w:ilvl w:val="1"/>
          <w:numId w:val="1"/>
        </w:numPr>
        <w:rPr>
          <w:rFonts w:ascii="Arial" w:hAnsi="Arial" w:cs="Arial"/>
        </w:rPr>
      </w:pPr>
      <w:r w:rsidRPr="00B32445">
        <w:rPr>
          <w:rFonts w:ascii="Arial" w:hAnsi="Arial" w:cs="Arial"/>
        </w:rPr>
        <w:t xml:space="preserve">Ressources financières : </w:t>
      </w:r>
      <w:r w:rsidR="00157093">
        <w:rPr>
          <w:rFonts w:ascii="Arial" w:hAnsi="Arial" w:cs="Arial"/>
        </w:rPr>
        <w:t>40 618</w:t>
      </w:r>
      <w:r w:rsidR="000E5BF6" w:rsidRPr="00B32445">
        <w:rPr>
          <w:rFonts w:ascii="Arial" w:hAnsi="Arial" w:cs="Arial"/>
        </w:rPr>
        <w:t xml:space="preserve"> </w:t>
      </w:r>
      <w:r w:rsidR="00E972B5" w:rsidRPr="00B32445">
        <w:rPr>
          <w:rFonts w:ascii="Arial" w:hAnsi="Arial" w:cs="Arial"/>
        </w:rPr>
        <w:t>k</w:t>
      </w:r>
      <w:r w:rsidR="00E45121" w:rsidRPr="00B32445">
        <w:rPr>
          <w:rFonts w:ascii="Arial" w:hAnsi="Arial" w:cs="Arial"/>
        </w:rPr>
        <w:t>€ (soit 75</w:t>
      </w:r>
      <w:r w:rsidR="00634AC3" w:rsidRPr="00B32445">
        <w:rPr>
          <w:rFonts w:ascii="Arial" w:hAnsi="Arial" w:cs="Arial"/>
        </w:rPr>
        <w:t xml:space="preserve"> </w:t>
      </w:r>
      <w:r w:rsidR="00E45121" w:rsidRPr="00B32445">
        <w:rPr>
          <w:rFonts w:ascii="Arial" w:hAnsi="Arial" w:cs="Arial"/>
        </w:rPr>
        <w:t>%)</w:t>
      </w:r>
    </w:p>
    <w:p w14:paraId="69079C2E" w14:textId="3C07CB95" w:rsidR="00E45121" w:rsidRPr="00B32445" w:rsidRDefault="00E45121" w:rsidP="00C66FF4">
      <w:pPr>
        <w:pStyle w:val="Corpsdetexte"/>
        <w:numPr>
          <w:ilvl w:val="1"/>
          <w:numId w:val="1"/>
        </w:numPr>
        <w:rPr>
          <w:rFonts w:ascii="Arial" w:hAnsi="Arial" w:cs="Arial"/>
        </w:rPr>
      </w:pPr>
      <w:r w:rsidRPr="00B32445">
        <w:rPr>
          <w:rFonts w:ascii="Arial" w:hAnsi="Arial" w:cs="Arial"/>
        </w:rPr>
        <w:t>Contributions volontaires en nature : 13 </w:t>
      </w:r>
      <w:r w:rsidR="00DE10D9">
        <w:rPr>
          <w:rFonts w:ascii="Arial" w:hAnsi="Arial" w:cs="Arial"/>
        </w:rPr>
        <w:t>522</w:t>
      </w:r>
      <w:r w:rsidRPr="00B32445">
        <w:rPr>
          <w:rFonts w:ascii="Arial" w:hAnsi="Arial" w:cs="Arial"/>
        </w:rPr>
        <w:t xml:space="preserve"> </w:t>
      </w:r>
      <w:r w:rsidR="00E972B5" w:rsidRPr="00B32445">
        <w:rPr>
          <w:rFonts w:ascii="Arial" w:hAnsi="Arial" w:cs="Arial"/>
        </w:rPr>
        <w:t>k</w:t>
      </w:r>
      <w:r w:rsidRPr="00B32445">
        <w:rPr>
          <w:rFonts w:ascii="Arial" w:hAnsi="Arial" w:cs="Arial"/>
        </w:rPr>
        <w:t>€ (soit 25</w:t>
      </w:r>
      <w:r w:rsidR="00634AC3" w:rsidRPr="00B32445">
        <w:rPr>
          <w:rFonts w:ascii="Arial" w:hAnsi="Arial" w:cs="Arial"/>
        </w:rPr>
        <w:t xml:space="preserve"> </w:t>
      </w:r>
      <w:r w:rsidRPr="00B32445">
        <w:rPr>
          <w:rFonts w:ascii="Arial" w:hAnsi="Arial" w:cs="Arial"/>
        </w:rPr>
        <w:t>%)</w:t>
      </w:r>
    </w:p>
    <w:p w14:paraId="5D569F1B" w14:textId="3BE1D5BE" w:rsidR="00E45121" w:rsidRPr="00B32445" w:rsidRDefault="00E45121" w:rsidP="00C66FF4">
      <w:pPr>
        <w:pStyle w:val="Corpsdetexte"/>
        <w:numPr>
          <w:ilvl w:val="0"/>
          <w:numId w:val="1"/>
        </w:numPr>
        <w:rPr>
          <w:rFonts w:ascii="Arial" w:hAnsi="Arial" w:cs="Arial"/>
        </w:rPr>
      </w:pPr>
      <w:r w:rsidRPr="00B32445">
        <w:rPr>
          <w:rFonts w:ascii="Arial" w:hAnsi="Arial" w:cs="Arial"/>
        </w:rPr>
        <w:t>Nos ressources financières en 202</w:t>
      </w:r>
      <w:r w:rsidR="0035126D">
        <w:rPr>
          <w:rFonts w:ascii="Arial" w:hAnsi="Arial" w:cs="Arial"/>
        </w:rPr>
        <w:t>5</w:t>
      </w:r>
      <w:r w:rsidRPr="00B32445">
        <w:rPr>
          <w:rFonts w:ascii="Arial" w:hAnsi="Arial" w:cs="Arial"/>
        </w:rPr>
        <w:t xml:space="preserve"> : total </w:t>
      </w:r>
      <w:r w:rsidR="0035126D">
        <w:rPr>
          <w:rFonts w:ascii="Arial" w:hAnsi="Arial" w:cs="Arial"/>
        </w:rPr>
        <w:t>40 618</w:t>
      </w:r>
      <w:r w:rsidR="000E5BF6" w:rsidRPr="00B32445">
        <w:rPr>
          <w:rFonts w:ascii="Arial" w:hAnsi="Arial" w:cs="Arial"/>
        </w:rPr>
        <w:t xml:space="preserve"> </w:t>
      </w:r>
      <w:r w:rsidR="00E972B5" w:rsidRPr="00B32445">
        <w:rPr>
          <w:rFonts w:ascii="Arial" w:hAnsi="Arial" w:cs="Arial"/>
        </w:rPr>
        <w:t>k</w:t>
      </w:r>
      <w:r w:rsidRPr="00B32445">
        <w:rPr>
          <w:rFonts w:ascii="Arial" w:hAnsi="Arial" w:cs="Arial"/>
        </w:rPr>
        <w:t>€</w:t>
      </w:r>
    </w:p>
    <w:p w14:paraId="58E1E5B2" w14:textId="08C9DAEF" w:rsidR="00E45121" w:rsidRPr="00B32445" w:rsidRDefault="00E45121" w:rsidP="00C66FF4">
      <w:pPr>
        <w:pStyle w:val="Corpsdetexte"/>
        <w:numPr>
          <w:ilvl w:val="1"/>
          <w:numId w:val="1"/>
        </w:numPr>
        <w:rPr>
          <w:rFonts w:ascii="Arial" w:hAnsi="Arial" w:cs="Arial"/>
        </w:rPr>
      </w:pPr>
      <w:r w:rsidRPr="00B32445">
        <w:rPr>
          <w:rFonts w:ascii="Arial" w:hAnsi="Arial" w:cs="Arial"/>
        </w:rPr>
        <w:t xml:space="preserve">Produits liés à la générosité du public : </w:t>
      </w:r>
      <w:r w:rsidR="0035126D">
        <w:rPr>
          <w:rFonts w:ascii="Arial" w:hAnsi="Arial" w:cs="Arial"/>
        </w:rPr>
        <w:t>8 364</w:t>
      </w:r>
      <w:r w:rsidRPr="00B32445">
        <w:rPr>
          <w:rFonts w:ascii="Arial" w:hAnsi="Arial" w:cs="Arial"/>
        </w:rPr>
        <w:t xml:space="preserve"> </w:t>
      </w:r>
      <w:r w:rsidR="00E972B5" w:rsidRPr="00B32445">
        <w:rPr>
          <w:rFonts w:ascii="Arial" w:hAnsi="Arial" w:cs="Arial"/>
        </w:rPr>
        <w:t>k</w:t>
      </w:r>
      <w:r w:rsidRPr="00B32445">
        <w:rPr>
          <w:rFonts w:ascii="Arial" w:hAnsi="Arial" w:cs="Arial"/>
        </w:rPr>
        <w:t>€ (s</w:t>
      </w:r>
      <w:r w:rsidR="00AC74EB" w:rsidRPr="00B32445">
        <w:rPr>
          <w:rFonts w:ascii="Arial" w:hAnsi="Arial" w:cs="Arial"/>
        </w:rPr>
        <w:t>o</w:t>
      </w:r>
      <w:r w:rsidRPr="00B32445">
        <w:rPr>
          <w:rFonts w:ascii="Arial" w:hAnsi="Arial" w:cs="Arial"/>
        </w:rPr>
        <w:t>it 2</w:t>
      </w:r>
      <w:r w:rsidR="0035126D">
        <w:rPr>
          <w:rFonts w:ascii="Arial" w:hAnsi="Arial" w:cs="Arial"/>
        </w:rPr>
        <w:t>1</w:t>
      </w:r>
      <w:r w:rsidR="00634AC3" w:rsidRPr="00B32445">
        <w:rPr>
          <w:rFonts w:ascii="Arial" w:hAnsi="Arial" w:cs="Arial"/>
        </w:rPr>
        <w:t xml:space="preserve"> </w:t>
      </w:r>
      <w:r w:rsidRPr="00B32445">
        <w:rPr>
          <w:rFonts w:ascii="Arial" w:hAnsi="Arial" w:cs="Arial"/>
        </w:rPr>
        <w:t>%)</w:t>
      </w:r>
    </w:p>
    <w:p w14:paraId="23FDD455" w14:textId="47391283" w:rsidR="00E45121" w:rsidRPr="00B32445" w:rsidRDefault="00E45121" w:rsidP="00C66FF4">
      <w:pPr>
        <w:pStyle w:val="Corpsdetexte"/>
        <w:numPr>
          <w:ilvl w:val="1"/>
          <w:numId w:val="1"/>
        </w:numPr>
        <w:rPr>
          <w:rFonts w:ascii="Arial" w:hAnsi="Arial" w:cs="Arial"/>
        </w:rPr>
      </w:pPr>
      <w:r w:rsidRPr="00B32445">
        <w:rPr>
          <w:rFonts w:ascii="Arial" w:hAnsi="Arial" w:cs="Arial"/>
        </w:rPr>
        <w:t xml:space="preserve">Contributions financières : </w:t>
      </w:r>
      <w:r w:rsidR="008858A2">
        <w:rPr>
          <w:rFonts w:ascii="Arial" w:hAnsi="Arial" w:cs="Arial"/>
        </w:rPr>
        <w:t>3 673</w:t>
      </w:r>
      <w:r w:rsidRPr="00B32445">
        <w:rPr>
          <w:rFonts w:ascii="Arial" w:hAnsi="Arial" w:cs="Arial"/>
        </w:rPr>
        <w:t xml:space="preserve"> </w:t>
      </w:r>
      <w:r w:rsidR="00E972B5" w:rsidRPr="00B32445">
        <w:rPr>
          <w:rFonts w:ascii="Arial" w:hAnsi="Arial" w:cs="Arial"/>
        </w:rPr>
        <w:t>k</w:t>
      </w:r>
      <w:r w:rsidRPr="00B32445">
        <w:rPr>
          <w:rFonts w:ascii="Arial" w:hAnsi="Arial" w:cs="Arial"/>
        </w:rPr>
        <w:t xml:space="preserve">€ (soit </w:t>
      </w:r>
      <w:r w:rsidR="0035126D">
        <w:rPr>
          <w:rFonts w:ascii="Arial" w:hAnsi="Arial" w:cs="Arial"/>
        </w:rPr>
        <w:t>9</w:t>
      </w:r>
      <w:r w:rsidR="00634AC3" w:rsidRPr="00B32445">
        <w:rPr>
          <w:rFonts w:ascii="Arial" w:hAnsi="Arial" w:cs="Arial"/>
        </w:rPr>
        <w:t xml:space="preserve"> </w:t>
      </w:r>
      <w:r w:rsidRPr="00B32445">
        <w:rPr>
          <w:rFonts w:ascii="Arial" w:hAnsi="Arial" w:cs="Arial"/>
        </w:rPr>
        <w:t>%)</w:t>
      </w:r>
    </w:p>
    <w:p w14:paraId="63DE93FE" w14:textId="17D8EA3F" w:rsidR="00E45121" w:rsidRPr="00B32445" w:rsidRDefault="00E45121" w:rsidP="00C66FF4">
      <w:pPr>
        <w:pStyle w:val="Corpsdetexte"/>
        <w:numPr>
          <w:ilvl w:val="1"/>
          <w:numId w:val="1"/>
        </w:numPr>
        <w:rPr>
          <w:rFonts w:ascii="Arial" w:hAnsi="Arial" w:cs="Arial"/>
        </w:rPr>
      </w:pPr>
      <w:r w:rsidRPr="00B32445">
        <w:rPr>
          <w:rFonts w:ascii="Arial" w:hAnsi="Arial" w:cs="Arial"/>
        </w:rPr>
        <w:t xml:space="preserve">Produits de l’activité sociale : </w:t>
      </w:r>
      <w:r w:rsidR="008858A2">
        <w:rPr>
          <w:rFonts w:ascii="Arial" w:hAnsi="Arial" w:cs="Arial"/>
        </w:rPr>
        <w:t>8 602</w:t>
      </w:r>
      <w:r w:rsidR="000E5BF6" w:rsidRPr="00B32445">
        <w:rPr>
          <w:rFonts w:ascii="Arial" w:hAnsi="Arial" w:cs="Arial"/>
        </w:rPr>
        <w:t xml:space="preserve"> </w:t>
      </w:r>
      <w:r w:rsidR="00E972B5" w:rsidRPr="00B32445">
        <w:rPr>
          <w:rFonts w:ascii="Arial" w:hAnsi="Arial" w:cs="Arial"/>
        </w:rPr>
        <w:t>k</w:t>
      </w:r>
      <w:r w:rsidRPr="00B32445">
        <w:rPr>
          <w:rFonts w:ascii="Arial" w:hAnsi="Arial" w:cs="Arial"/>
        </w:rPr>
        <w:t>€ (soit 2</w:t>
      </w:r>
      <w:r w:rsidR="008858A2">
        <w:rPr>
          <w:rFonts w:ascii="Arial" w:hAnsi="Arial" w:cs="Arial"/>
        </w:rPr>
        <w:t>1</w:t>
      </w:r>
      <w:r w:rsidR="00634AC3" w:rsidRPr="00B32445">
        <w:rPr>
          <w:rFonts w:ascii="Arial" w:hAnsi="Arial" w:cs="Arial"/>
        </w:rPr>
        <w:t xml:space="preserve"> </w:t>
      </w:r>
      <w:r w:rsidRPr="00B32445">
        <w:rPr>
          <w:rFonts w:ascii="Arial" w:hAnsi="Arial" w:cs="Arial"/>
        </w:rPr>
        <w:t>%)</w:t>
      </w:r>
    </w:p>
    <w:p w14:paraId="48F3F466" w14:textId="59BA3B3C" w:rsidR="00E45121" w:rsidRPr="00B32445" w:rsidRDefault="00E45121" w:rsidP="00C66FF4">
      <w:pPr>
        <w:pStyle w:val="Corpsdetexte"/>
        <w:numPr>
          <w:ilvl w:val="1"/>
          <w:numId w:val="1"/>
        </w:numPr>
        <w:rPr>
          <w:rFonts w:ascii="Arial" w:hAnsi="Arial" w:cs="Arial"/>
        </w:rPr>
      </w:pPr>
      <w:r w:rsidRPr="00B32445">
        <w:rPr>
          <w:rFonts w:ascii="Arial" w:hAnsi="Arial" w:cs="Arial"/>
        </w:rPr>
        <w:t>Subventions et autre concours publics : 1</w:t>
      </w:r>
      <w:r w:rsidR="008858A2">
        <w:rPr>
          <w:rFonts w:ascii="Arial" w:hAnsi="Arial" w:cs="Arial"/>
        </w:rPr>
        <w:t>9 445</w:t>
      </w:r>
      <w:r w:rsidRPr="00B32445">
        <w:rPr>
          <w:rFonts w:ascii="Arial" w:hAnsi="Arial" w:cs="Arial"/>
        </w:rPr>
        <w:t xml:space="preserve"> </w:t>
      </w:r>
      <w:r w:rsidR="00E972B5" w:rsidRPr="00B32445">
        <w:rPr>
          <w:rFonts w:ascii="Arial" w:hAnsi="Arial" w:cs="Arial"/>
        </w:rPr>
        <w:t>k</w:t>
      </w:r>
      <w:r w:rsidRPr="00B32445">
        <w:rPr>
          <w:rFonts w:ascii="Arial" w:hAnsi="Arial" w:cs="Arial"/>
        </w:rPr>
        <w:t xml:space="preserve">€ (soit </w:t>
      </w:r>
      <w:r w:rsidR="00A33352" w:rsidRPr="00B32445">
        <w:rPr>
          <w:rFonts w:ascii="Arial" w:hAnsi="Arial" w:cs="Arial"/>
        </w:rPr>
        <w:t>4</w:t>
      </w:r>
      <w:r w:rsidR="008858A2">
        <w:rPr>
          <w:rFonts w:ascii="Arial" w:hAnsi="Arial" w:cs="Arial"/>
        </w:rPr>
        <w:t>8</w:t>
      </w:r>
      <w:r w:rsidR="00634AC3" w:rsidRPr="00B32445">
        <w:rPr>
          <w:rFonts w:ascii="Arial" w:hAnsi="Arial" w:cs="Arial"/>
        </w:rPr>
        <w:t xml:space="preserve"> </w:t>
      </w:r>
      <w:r w:rsidR="00A33352" w:rsidRPr="00B32445">
        <w:rPr>
          <w:rFonts w:ascii="Arial" w:hAnsi="Arial" w:cs="Arial"/>
        </w:rPr>
        <w:t>%)</w:t>
      </w:r>
    </w:p>
    <w:p w14:paraId="48DD5438" w14:textId="0E15CF03" w:rsidR="00A33352" w:rsidRPr="00B32445" w:rsidRDefault="00A33352" w:rsidP="00C66FF4">
      <w:pPr>
        <w:pStyle w:val="Corpsdetexte"/>
        <w:numPr>
          <w:ilvl w:val="1"/>
          <w:numId w:val="1"/>
        </w:numPr>
        <w:rPr>
          <w:rFonts w:ascii="Arial" w:hAnsi="Arial" w:cs="Arial"/>
        </w:rPr>
      </w:pPr>
      <w:r w:rsidRPr="00B32445">
        <w:rPr>
          <w:rFonts w:ascii="Arial" w:hAnsi="Arial" w:cs="Arial"/>
        </w:rPr>
        <w:t>Divers</w:t>
      </w:r>
      <w:r w:rsidR="00136BB2" w:rsidRPr="00B32445">
        <w:rPr>
          <w:rFonts w:ascii="Arial" w:hAnsi="Arial" w:cs="Arial"/>
        </w:rPr>
        <w:t> :</w:t>
      </w:r>
      <w:r w:rsidRPr="00B32445">
        <w:rPr>
          <w:rFonts w:ascii="Arial" w:hAnsi="Arial" w:cs="Arial"/>
        </w:rPr>
        <w:t xml:space="preserve"> </w:t>
      </w:r>
      <w:r w:rsidR="008858A2">
        <w:rPr>
          <w:rFonts w:ascii="Arial" w:hAnsi="Arial" w:cs="Arial"/>
        </w:rPr>
        <w:t>531</w:t>
      </w:r>
      <w:r w:rsidRPr="00B32445">
        <w:rPr>
          <w:rFonts w:ascii="Arial" w:hAnsi="Arial" w:cs="Arial"/>
        </w:rPr>
        <w:t xml:space="preserve"> </w:t>
      </w:r>
      <w:r w:rsidR="00E972B5" w:rsidRPr="00B32445">
        <w:rPr>
          <w:rFonts w:ascii="Arial" w:hAnsi="Arial" w:cs="Arial"/>
        </w:rPr>
        <w:t>k</w:t>
      </w:r>
      <w:r w:rsidRPr="00B32445">
        <w:rPr>
          <w:rFonts w:ascii="Arial" w:hAnsi="Arial" w:cs="Arial"/>
        </w:rPr>
        <w:t xml:space="preserve">€ (soit </w:t>
      </w:r>
      <w:r w:rsidR="008858A2">
        <w:rPr>
          <w:rFonts w:ascii="Arial" w:hAnsi="Arial" w:cs="Arial"/>
        </w:rPr>
        <w:t>1</w:t>
      </w:r>
      <w:r w:rsidR="00634AC3" w:rsidRPr="00B32445">
        <w:rPr>
          <w:rFonts w:ascii="Arial" w:hAnsi="Arial" w:cs="Arial"/>
        </w:rPr>
        <w:t xml:space="preserve"> </w:t>
      </w:r>
      <w:r w:rsidRPr="00B32445">
        <w:rPr>
          <w:rFonts w:ascii="Arial" w:hAnsi="Arial" w:cs="Arial"/>
        </w:rPr>
        <w:t>%)</w:t>
      </w:r>
    </w:p>
    <w:p w14:paraId="118B4785" w14:textId="77777777" w:rsidR="00354859" w:rsidRPr="00B32445" w:rsidRDefault="00354859" w:rsidP="00C66FF4">
      <w:pPr>
        <w:pStyle w:val="Corpsdetexte"/>
        <w:rPr>
          <w:rFonts w:ascii="Arial" w:hAnsi="Arial" w:cs="Arial"/>
        </w:rPr>
      </w:pPr>
    </w:p>
    <w:p w14:paraId="0D01BAE4" w14:textId="5A9BAD42" w:rsidR="00B67A10" w:rsidRPr="002373AC" w:rsidRDefault="00876616" w:rsidP="00471CF2">
      <w:pPr>
        <w:pStyle w:val="Titre3"/>
      </w:pPr>
      <w:bookmarkStart w:id="8" w:name="_Toc237948408"/>
      <w:r w:rsidRPr="002373AC">
        <w:t>L’emploi des ressources</w:t>
      </w:r>
      <w:bookmarkEnd w:id="8"/>
    </w:p>
    <w:p w14:paraId="5C7EBF92" w14:textId="77777777" w:rsidR="00C961A4" w:rsidRPr="00C961A4" w:rsidRDefault="00C961A4" w:rsidP="00C961A4">
      <w:pPr>
        <w:pStyle w:val="Corpsdetexte"/>
        <w:rPr>
          <w:rFonts w:ascii="Arial" w:hAnsi="Arial" w:cs="Arial"/>
        </w:rPr>
      </w:pPr>
      <w:r w:rsidRPr="00C961A4">
        <w:rPr>
          <w:rFonts w:ascii="Arial" w:hAnsi="Arial" w:cs="Arial"/>
        </w:rPr>
        <w:t>Les emplois s’élèvent à 44 399 k€, soit à peine 1% de plus qu’en 2024 (43 268 k€).</w:t>
      </w:r>
    </w:p>
    <w:p w14:paraId="33576622" w14:textId="77777777" w:rsidR="00C961A4" w:rsidRDefault="00C961A4" w:rsidP="00C961A4">
      <w:pPr>
        <w:pStyle w:val="Corpsdetexte"/>
        <w:rPr>
          <w:rFonts w:ascii="Arial" w:hAnsi="Arial" w:cs="Arial"/>
        </w:rPr>
      </w:pPr>
      <w:r w:rsidRPr="00C961A4">
        <w:rPr>
          <w:rFonts w:ascii="Arial" w:hAnsi="Arial" w:cs="Arial"/>
        </w:rPr>
        <w:t xml:space="preserve">Les dépenses consacrées aux missions sociales s’élèvent à 32 189 k€ contre 31 539 k€ en 2024, les dépenses d’administration internes à nos établissements et à nos comités étant comptés en frais de fonctionnement. </w:t>
      </w:r>
    </w:p>
    <w:p w14:paraId="0588393B" w14:textId="7A5F4141" w:rsidR="00C961A4" w:rsidRPr="00C961A4" w:rsidRDefault="00C961A4" w:rsidP="00C961A4">
      <w:pPr>
        <w:pStyle w:val="Corpsdetexte"/>
        <w:rPr>
          <w:rFonts w:ascii="Arial" w:hAnsi="Arial" w:cs="Arial"/>
        </w:rPr>
      </w:pPr>
      <w:r w:rsidRPr="00C961A4">
        <w:rPr>
          <w:rFonts w:ascii="Arial" w:hAnsi="Arial" w:cs="Arial"/>
        </w:rPr>
        <w:t>Ces missions sociales se répartissent en :</w:t>
      </w:r>
    </w:p>
    <w:p w14:paraId="56084335" w14:textId="77777777" w:rsidR="00C961A4" w:rsidRPr="00C961A4" w:rsidRDefault="00C961A4" w:rsidP="00C961A4">
      <w:pPr>
        <w:pStyle w:val="Corpsdetexte"/>
        <w:numPr>
          <w:ilvl w:val="0"/>
          <w:numId w:val="14"/>
        </w:numPr>
        <w:rPr>
          <w:rFonts w:ascii="Arial" w:hAnsi="Arial" w:cs="Arial"/>
        </w:rPr>
      </w:pPr>
      <w:r w:rsidRPr="00C961A4">
        <w:rPr>
          <w:rFonts w:ascii="Arial" w:hAnsi="Arial" w:cs="Arial"/>
        </w:rPr>
        <w:t>28 881 k€ en missions d’action sociale en France et 39 k€ en missions sociales à l’étranger, contre respectivement 27 995 k€ et 59 k€ en 2024 ;</w:t>
      </w:r>
    </w:p>
    <w:p w14:paraId="160719A1" w14:textId="77777777" w:rsidR="00C961A4" w:rsidRPr="00C961A4" w:rsidRDefault="00C961A4" w:rsidP="00C961A4">
      <w:pPr>
        <w:pStyle w:val="Corpsdetexte"/>
        <w:numPr>
          <w:ilvl w:val="0"/>
          <w:numId w:val="14"/>
        </w:numPr>
        <w:rPr>
          <w:rFonts w:ascii="Arial" w:hAnsi="Arial" w:cs="Arial"/>
        </w:rPr>
      </w:pPr>
      <w:r w:rsidRPr="00C961A4">
        <w:rPr>
          <w:rFonts w:ascii="Arial" w:hAnsi="Arial" w:cs="Arial"/>
        </w:rPr>
        <w:t>3 269 k€ en missions d’action culturelle contre 3 486 k€ en 2024.</w:t>
      </w:r>
    </w:p>
    <w:p w14:paraId="6E2CA242" w14:textId="296EF302" w:rsidR="000115BA" w:rsidRDefault="00C961A4" w:rsidP="00C961A4">
      <w:pPr>
        <w:pStyle w:val="Corpsdetexte"/>
        <w:rPr>
          <w:rFonts w:ascii="Arial" w:hAnsi="Arial" w:cs="Arial"/>
        </w:rPr>
      </w:pPr>
      <w:r w:rsidRPr="00C961A4">
        <w:rPr>
          <w:rFonts w:ascii="Arial" w:hAnsi="Arial" w:cs="Arial"/>
        </w:rPr>
        <w:t>Les charges imputables aux établissements sociaux et médico-sociaux représentent 13 435 k€, celles relatives aux ateliers autonomes 5 140 k€, celles du Centre résidentiel (résidence-services) financées principalement par ses utilisateurs 1 918 k€.</w:t>
      </w:r>
    </w:p>
    <w:p w14:paraId="2BD3B699" w14:textId="7461E9AA" w:rsidR="00536AD6" w:rsidRPr="00B32445" w:rsidRDefault="00B32445" w:rsidP="00C66FF4">
      <w:pPr>
        <w:pStyle w:val="Corpsdetexte"/>
        <w:rPr>
          <w:rFonts w:ascii="Arial" w:hAnsi="Arial" w:cs="Arial"/>
        </w:rPr>
      </w:pPr>
      <w:r w:rsidRPr="00B32445">
        <w:rPr>
          <w:rFonts w:ascii="Arial" w:hAnsi="Arial" w:cs="Arial"/>
        </w:rPr>
        <w:t xml:space="preserve">L’utilisation des ressources </w:t>
      </w:r>
      <w:r w:rsidR="00A33352" w:rsidRPr="00B32445">
        <w:rPr>
          <w:rFonts w:ascii="Arial" w:hAnsi="Arial" w:cs="Arial"/>
        </w:rPr>
        <w:t>: total 4</w:t>
      </w:r>
      <w:r w:rsidR="00C961A4">
        <w:rPr>
          <w:rFonts w:ascii="Arial" w:hAnsi="Arial" w:cs="Arial"/>
        </w:rPr>
        <w:t>4 3</w:t>
      </w:r>
      <w:r w:rsidR="00C976BF">
        <w:rPr>
          <w:rFonts w:ascii="Arial" w:hAnsi="Arial" w:cs="Arial"/>
        </w:rPr>
        <w:t>99</w:t>
      </w:r>
      <w:r w:rsidR="00E972B5" w:rsidRPr="00B32445">
        <w:rPr>
          <w:rFonts w:ascii="Arial" w:hAnsi="Arial" w:cs="Arial"/>
        </w:rPr>
        <w:t xml:space="preserve"> k</w:t>
      </w:r>
      <w:r w:rsidR="00A33352" w:rsidRPr="00B32445">
        <w:rPr>
          <w:rFonts w:ascii="Arial" w:hAnsi="Arial" w:cs="Arial"/>
        </w:rPr>
        <w:t>€</w:t>
      </w:r>
    </w:p>
    <w:p w14:paraId="0D8F5A16" w14:textId="652473CF" w:rsidR="00A33352" w:rsidRPr="00B32445" w:rsidRDefault="00A33352" w:rsidP="00C66FF4">
      <w:pPr>
        <w:pStyle w:val="Corpsdetexte"/>
        <w:numPr>
          <w:ilvl w:val="0"/>
          <w:numId w:val="1"/>
        </w:numPr>
        <w:rPr>
          <w:rFonts w:ascii="Arial" w:hAnsi="Arial" w:cs="Arial"/>
        </w:rPr>
      </w:pPr>
      <w:r w:rsidRPr="00B32445">
        <w:rPr>
          <w:rFonts w:ascii="Arial" w:hAnsi="Arial" w:cs="Arial"/>
        </w:rPr>
        <w:t xml:space="preserve">Missions </w:t>
      </w:r>
      <w:r w:rsidR="00AF0DB0" w:rsidRPr="00B32445">
        <w:rPr>
          <w:rFonts w:ascii="Arial" w:hAnsi="Arial" w:cs="Arial"/>
        </w:rPr>
        <w:t xml:space="preserve">d’action sociale de nos établissements : </w:t>
      </w:r>
      <w:r w:rsidR="00AC74EB" w:rsidRPr="00B32445">
        <w:rPr>
          <w:rFonts w:ascii="Arial" w:hAnsi="Arial" w:cs="Arial"/>
        </w:rPr>
        <w:t>18 </w:t>
      </w:r>
      <w:r w:rsidR="00C976BF">
        <w:rPr>
          <w:rFonts w:ascii="Arial" w:hAnsi="Arial" w:cs="Arial"/>
        </w:rPr>
        <w:t>575</w:t>
      </w:r>
      <w:r w:rsidR="00AC74EB" w:rsidRPr="00B32445">
        <w:rPr>
          <w:rFonts w:ascii="Arial" w:hAnsi="Arial" w:cs="Arial"/>
        </w:rPr>
        <w:t xml:space="preserve"> </w:t>
      </w:r>
      <w:r w:rsidR="00E972B5" w:rsidRPr="00B32445">
        <w:rPr>
          <w:rFonts w:ascii="Arial" w:hAnsi="Arial" w:cs="Arial"/>
        </w:rPr>
        <w:t>k</w:t>
      </w:r>
      <w:r w:rsidR="00AF0DB0" w:rsidRPr="00B32445">
        <w:rPr>
          <w:rFonts w:ascii="Arial" w:hAnsi="Arial" w:cs="Arial"/>
        </w:rPr>
        <w:t xml:space="preserve">€ (soit </w:t>
      </w:r>
      <w:r w:rsidR="00C976BF">
        <w:rPr>
          <w:rFonts w:ascii="Arial" w:hAnsi="Arial" w:cs="Arial"/>
        </w:rPr>
        <w:t>42</w:t>
      </w:r>
      <w:r w:rsidR="00634AC3" w:rsidRPr="00B32445">
        <w:rPr>
          <w:rFonts w:ascii="Arial" w:hAnsi="Arial" w:cs="Arial"/>
        </w:rPr>
        <w:t xml:space="preserve"> </w:t>
      </w:r>
      <w:r w:rsidR="00AF0DB0" w:rsidRPr="00B32445">
        <w:rPr>
          <w:rFonts w:ascii="Arial" w:hAnsi="Arial" w:cs="Arial"/>
        </w:rPr>
        <w:t>%)</w:t>
      </w:r>
    </w:p>
    <w:p w14:paraId="74E84A5F" w14:textId="5689C70D" w:rsidR="00AF0DB0" w:rsidRPr="00B32445" w:rsidRDefault="00AF0DB0" w:rsidP="00C66FF4">
      <w:pPr>
        <w:pStyle w:val="Corpsdetexte"/>
        <w:numPr>
          <w:ilvl w:val="0"/>
          <w:numId w:val="1"/>
        </w:numPr>
        <w:rPr>
          <w:rFonts w:ascii="Arial" w:hAnsi="Arial" w:cs="Arial"/>
        </w:rPr>
      </w:pPr>
      <w:r w:rsidRPr="00B32445">
        <w:rPr>
          <w:rFonts w:ascii="Arial" w:hAnsi="Arial" w:cs="Arial"/>
        </w:rPr>
        <w:t>Frais de recherche de fonds : 3 </w:t>
      </w:r>
      <w:r w:rsidR="00C976BF">
        <w:rPr>
          <w:rFonts w:ascii="Arial" w:hAnsi="Arial" w:cs="Arial"/>
        </w:rPr>
        <w:t>394</w:t>
      </w:r>
      <w:r w:rsidRPr="00B32445">
        <w:rPr>
          <w:rFonts w:ascii="Arial" w:hAnsi="Arial" w:cs="Arial"/>
        </w:rPr>
        <w:t xml:space="preserve"> </w:t>
      </w:r>
      <w:r w:rsidR="00E972B5" w:rsidRPr="00B32445">
        <w:rPr>
          <w:rFonts w:ascii="Arial" w:hAnsi="Arial" w:cs="Arial"/>
        </w:rPr>
        <w:t>k</w:t>
      </w:r>
      <w:r w:rsidRPr="00B32445">
        <w:rPr>
          <w:rFonts w:ascii="Arial" w:hAnsi="Arial" w:cs="Arial"/>
        </w:rPr>
        <w:t xml:space="preserve">€ (soit </w:t>
      </w:r>
      <w:r w:rsidR="00FD61BE" w:rsidRPr="00B32445">
        <w:rPr>
          <w:rFonts w:ascii="Arial" w:hAnsi="Arial" w:cs="Arial"/>
        </w:rPr>
        <w:t>8</w:t>
      </w:r>
      <w:r w:rsidR="00634AC3" w:rsidRPr="00B32445">
        <w:rPr>
          <w:rFonts w:ascii="Arial" w:hAnsi="Arial" w:cs="Arial"/>
        </w:rPr>
        <w:t xml:space="preserve"> </w:t>
      </w:r>
      <w:r w:rsidRPr="00B32445">
        <w:rPr>
          <w:rFonts w:ascii="Arial" w:hAnsi="Arial" w:cs="Arial"/>
        </w:rPr>
        <w:t>%)</w:t>
      </w:r>
    </w:p>
    <w:p w14:paraId="7C6DFE94" w14:textId="4C2C8721" w:rsidR="00AF0DB0" w:rsidRPr="00B32445" w:rsidRDefault="00AF0DB0" w:rsidP="00C66FF4">
      <w:pPr>
        <w:pStyle w:val="Corpsdetexte"/>
        <w:numPr>
          <w:ilvl w:val="0"/>
          <w:numId w:val="1"/>
        </w:numPr>
        <w:rPr>
          <w:rFonts w:ascii="Arial" w:hAnsi="Arial" w:cs="Arial"/>
        </w:rPr>
      </w:pPr>
      <w:r w:rsidRPr="00B32445">
        <w:rPr>
          <w:rFonts w:ascii="Arial" w:hAnsi="Arial" w:cs="Arial"/>
        </w:rPr>
        <w:t>Missions d’action culturelle : 3 </w:t>
      </w:r>
      <w:r w:rsidR="00C976BF">
        <w:rPr>
          <w:rFonts w:ascii="Arial" w:hAnsi="Arial" w:cs="Arial"/>
        </w:rPr>
        <w:t>269</w:t>
      </w:r>
      <w:r w:rsidRPr="00B32445">
        <w:rPr>
          <w:rFonts w:ascii="Arial" w:hAnsi="Arial" w:cs="Arial"/>
        </w:rPr>
        <w:t xml:space="preserve"> </w:t>
      </w:r>
      <w:r w:rsidR="00E972B5" w:rsidRPr="00B32445">
        <w:rPr>
          <w:rFonts w:ascii="Arial" w:hAnsi="Arial" w:cs="Arial"/>
        </w:rPr>
        <w:t>k</w:t>
      </w:r>
      <w:r w:rsidRPr="00B32445">
        <w:rPr>
          <w:rFonts w:ascii="Arial" w:hAnsi="Arial" w:cs="Arial"/>
        </w:rPr>
        <w:t xml:space="preserve">€ (soit </w:t>
      </w:r>
      <w:r w:rsidR="00C976BF">
        <w:rPr>
          <w:rFonts w:ascii="Arial" w:hAnsi="Arial" w:cs="Arial"/>
        </w:rPr>
        <w:t>7</w:t>
      </w:r>
      <w:r w:rsidR="00634AC3" w:rsidRPr="00B32445">
        <w:rPr>
          <w:rFonts w:ascii="Arial" w:hAnsi="Arial" w:cs="Arial"/>
        </w:rPr>
        <w:t xml:space="preserve"> </w:t>
      </w:r>
      <w:r w:rsidRPr="00B32445">
        <w:rPr>
          <w:rFonts w:ascii="Arial" w:hAnsi="Arial" w:cs="Arial"/>
        </w:rPr>
        <w:t>%)</w:t>
      </w:r>
    </w:p>
    <w:p w14:paraId="652E53D5" w14:textId="58BC0347" w:rsidR="00AF0DB0" w:rsidRPr="00B32445" w:rsidRDefault="00AF0DB0" w:rsidP="00C66FF4">
      <w:pPr>
        <w:pStyle w:val="Corpsdetexte"/>
        <w:numPr>
          <w:ilvl w:val="0"/>
          <w:numId w:val="1"/>
        </w:numPr>
        <w:rPr>
          <w:rFonts w:ascii="Arial" w:hAnsi="Arial" w:cs="Arial"/>
        </w:rPr>
      </w:pPr>
      <w:r w:rsidRPr="00B32445">
        <w:rPr>
          <w:rFonts w:ascii="Arial" w:hAnsi="Arial" w:cs="Arial"/>
        </w:rPr>
        <w:t xml:space="preserve">Frais de fonctionnement : </w:t>
      </w:r>
      <w:r w:rsidR="00FD61BE" w:rsidRPr="00B32445">
        <w:rPr>
          <w:rFonts w:ascii="Arial" w:hAnsi="Arial" w:cs="Arial"/>
        </w:rPr>
        <w:t>7 3</w:t>
      </w:r>
      <w:r w:rsidR="00C33A1C">
        <w:rPr>
          <w:rFonts w:ascii="Arial" w:hAnsi="Arial" w:cs="Arial"/>
        </w:rPr>
        <w:t>06</w:t>
      </w:r>
      <w:r w:rsidRPr="00B32445">
        <w:rPr>
          <w:rFonts w:ascii="Arial" w:hAnsi="Arial" w:cs="Arial"/>
        </w:rPr>
        <w:t xml:space="preserve"> </w:t>
      </w:r>
      <w:r w:rsidR="00E972B5" w:rsidRPr="00B32445">
        <w:rPr>
          <w:rFonts w:ascii="Arial" w:hAnsi="Arial" w:cs="Arial"/>
        </w:rPr>
        <w:t>k</w:t>
      </w:r>
      <w:r w:rsidRPr="00B32445">
        <w:rPr>
          <w:rFonts w:ascii="Arial" w:hAnsi="Arial" w:cs="Arial"/>
        </w:rPr>
        <w:t>€ (soit 1</w:t>
      </w:r>
      <w:r w:rsidR="00C33A1C">
        <w:rPr>
          <w:rFonts w:ascii="Arial" w:hAnsi="Arial" w:cs="Arial"/>
        </w:rPr>
        <w:t>6</w:t>
      </w:r>
      <w:r w:rsidR="00634AC3" w:rsidRPr="00B32445">
        <w:rPr>
          <w:rFonts w:ascii="Arial" w:hAnsi="Arial" w:cs="Arial"/>
        </w:rPr>
        <w:t xml:space="preserve"> </w:t>
      </w:r>
      <w:r w:rsidRPr="00B32445">
        <w:rPr>
          <w:rFonts w:ascii="Arial" w:hAnsi="Arial" w:cs="Arial"/>
        </w:rPr>
        <w:t>%)</w:t>
      </w:r>
    </w:p>
    <w:p w14:paraId="65C89CC7" w14:textId="78036A20" w:rsidR="00AF0DB0" w:rsidRPr="00B32445" w:rsidRDefault="00AF0DB0" w:rsidP="00C66FF4">
      <w:pPr>
        <w:pStyle w:val="Corpsdetexte"/>
        <w:numPr>
          <w:ilvl w:val="0"/>
          <w:numId w:val="1"/>
        </w:numPr>
        <w:rPr>
          <w:rFonts w:ascii="Arial" w:hAnsi="Arial" w:cs="Arial"/>
        </w:rPr>
      </w:pPr>
      <w:r w:rsidRPr="00B32445">
        <w:rPr>
          <w:rFonts w:ascii="Arial" w:hAnsi="Arial" w:cs="Arial"/>
        </w:rPr>
        <w:t xml:space="preserve">Divers : </w:t>
      </w:r>
      <w:r w:rsidR="00C33A1C">
        <w:rPr>
          <w:rFonts w:ascii="Arial" w:hAnsi="Arial" w:cs="Arial"/>
        </w:rPr>
        <w:t>1 510</w:t>
      </w:r>
      <w:r w:rsidRPr="00B32445">
        <w:rPr>
          <w:rFonts w:ascii="Arial" w:hAnsi="Arial" w:cs="Arial"/>
        </w:rPr>
        <w:t xml:space="preserve"> </w:t>
      </w:r>
      <w:r w:rsidR="00E972B5" w:rsidRPr="00B32445">
        <w:rPr>
          <w:rFonts w:ascii="Arial" w:hAnsi="Arial" w:cs="Arial"/>
        </w:rPr>
        <w:t>k</w:t>
      </w:r>
      <w:r w:rsidRPr="00B32445">
        <w:rPr>
          <w:rFonts w:ascii="Arial" w:hAnsi="Arial" w:cs="Arial"/>
        </w:rPr>
        <w:t xml:space="preserve">€ (soit </w:t>
      </w:r>
      <w:r w:rsidR="00C33A1C">
        <w:rPr>
          <w:rFonts w:ascii="Arial" w:hAnsi="Arial" w:cs="Arial"/>
        </w:rPr>
        <w:t>3</w:t>
      </w:r>
      <w:r w:rsidR="00634AC3" w:rsidRPr="00B32445">
        <w:rPr>
          <w:rFonts w:ascii="Arial" w:hAnsi="Arial" w:cs="Arial"/>
        </w:rPr>
        <w:t xml:space="preserve"> </w:t>
      </w:r>
      <w:r w:rsidRPr="00B32445">
        <w:rPr>
          <w:rFonts w:ascii="Arial" w:hAnsi="Arial" w:cs="Arial"/>
        </w:rPr>
        <w:t>%)</w:t>
      </w:r>
    </w:p>
    <w:p w14:paraId="48DC55E5" w14:textId="5B0E085A" w:rsidR="00AF0DB0" w:rsidRDefault="00AF0DB0" w:rsidP="00C66FF4">
      <w:pPr>
        <w:pStyle w:val="Corpsdetexte"/>
        <w:numPr>
          <w:ilvl w:val="0"/>
          <w:numId w:val="1"/>
        </w:numPr>
        <w:rPr>
          <w:rFonts w:ascii="Arial" w:hAnsi="Arial" w:cs="Arial"/>
        </w:rPr>
      </w:pPr>
      <w:r w:rsidRPr="00B32445">
        <w:rPr>
          <w:rFonts w:ascii="Arial" w:hAnsi="Arial" w:cs="Arial"/>
        </w:rPr>
        <w:lastRenderedPageBreak/>
        <w:t xml:space="preserve">Missions d’action sociale de proximité : </w:t>
      </w:r>
      <w:r w:rsidR="00B26095">
        <w:rPr>
          <w:rFonts w:ascii="Arial" w:hAnsi="Arial" w:cs="Arial"/>
        </w:rPr>
        <w:t>10 345</w:t>
      </w:r>
      <w:r w:rsidRPr="00B32445">
        <w:rPr>
          <w:rFonts w:ascii="Arial" w:hAnsi="Arial" w:cs="Arial"/>
        </w:rPr>
        <w:t xml:space="preserve"> </w:t>
      </w:r>
      <w:r w:rsidR="00E972B5" w:rsidRPr="00B32445">
        <w:rPr>
          <w:rFonts w:ascii="Arial" w:hAnsi="Arial" w:cs="Arial"/>
        </w:rPr>
        <w:t>k</w:t>
      </w:r>
      <w:r w:rsidRPr="00B32445">
        <w:rPr>
          <w:rFonts w:ascii="Arial" w:hAnsi="Arial" w:cs="Arial"/>
        </w:rPr>
        <w:t>€ (soit 2</w:t>
      </w:r>
      <w:r w:rsidR="00B26095">
        <w:rPr>
          <w:rFonts w:ascii="Arial" w:hAnsi="Arial" w:cs="Arial"/>
        </w:rPr>
        <w:t>4</w:t>
      </w:r>
      <w:r w:rsidR="00634AC3" w:rsidRPr="00B32445">
        <w:rPr>
          <w:rFonts w:ascii="Arial" w:hAnsi="Arial" w:cs="Arial"/>
        </w:rPr>
        <w:t xml:space="preserve"> </w:t>
      </w:r>
      <w:r w:rsidRPr="00B32445">
        <w:rPr>
          <w:rFonts w:ascii="Arial" w:hAnsi="Arial" w:cs="Arial"/>
        </w:rPr>
        <w:t>%)</w:t>
      </w:r>
      <w:r w:rsidR="00714918">
        <w:rPr>
          <w:rFonts w:ascii="Arial" w:hAnsi="Arial" w:cs="Arial"/>
        </w:rPr>
        <w:t>.</w:t>
      </w:r>
    </w:p>
    <w:p w14:paraId="2E713ECC" w14:textId="77777777" w:rsidR="00714918" w:rsidRPr="00B32445" w:rsidRDefault="00714918" w:rsidP="00714918">
      <w:pPr>
        <w:pStyle w:val="Corpsdetexte"/>
        <w:rPr>
          <w:rFonts w:ascii="Arial" w:hAnsi="Arial" w:cs="Arial"/>
        </w:rPr>
      </w:pPr>
    </w:p>
    <w:p w14:paraId="4410B681" w14:textId="05702E17" w:rsidR="00536AD6" w:rsidRPr="00570A17" w:rsidRDefault="002373AC" w:rsidP="00471CF2">
      <w:pPr>
        <w:pStyle w:val="Titre2"/>
      </w:pPr>
      <w:bookmarkStart w:id="9" w:name="_Toc237948409"/>
      <w:r w:rsidRPr="00570A17">
        <w:t xml:space="preserve">L’activité de l’organisation </w:t>
      </w:r>
      <w:r w:rsidR="00570A17" w:rsidRPr="00570A17">
        <w:t>financée par la générosité publique</w:t>
      </w:r>
      <w:bookmarkEnd w:id="9"/>
    </w:p>
    <w:p w14:paraId="3D5BDA05" w14:textId="123098EC" w:rsidR="00570A17" w:rsidRDefault="00E15C94" w:rsidP="00C66FF4">
      <w:pPr>
        <w:pStyle w:val="Corpsdetexte"/>
        <w:rPr>
          <w:rFonts w:ascii="Arial" w:hAnsi="Arial" w:cs="Arial"/>
        </w:rPr>
      </w:pPr>
      <w:r w:rsidRPr="00E15C94">
        <w:rPr>
          <w:rFonts w:ascii="Arial" w:hAnsi="Arial" w:cs="Arial"/>
        </w:rPr>
        <w:t>Les charges financées par la générosité publique représentent 10 974 k€ (24,7%) du total des emplois en 2025 contre 12 295 k€ (28,4% du total) en 2024.</w:t>
      </w:r>
    </w:p>
    <w:p w14:paraId="53C4D8C7" w14:textId="15B51475" w:rsidR="007E75B6" w:rsidRPr="00C66FF4" w:rsidRDefault="007E75B6" w:rsidP="00471CF2">
      <w:pPr>
        <w:pStyle w:val="Titre3"/>
        <w:rPr>
          <w:color w:val="auto"/>
        </w:rPr>
      </w:pPr>
      <w:bookmarkStart w:id="10" w:name="_Toc237948410"/>
      <w:r>
        <w:t>Compte d’</w:t>
      </w:r>
      <w:r w:rsidR="00B7542E">
        <w:t>E</w:t>
      </w:r>
      <w:r>
        <w:t xml:space="preserve">mploi des ressources collectées </w:t>
      </w:r>
      <w:r w:rsidR="00B7542E">
        <w:t>auprès du public (CER)</w:t>
      </w:r>
      <w:r w:rsidR="00BC1DCB">
        <w:t xml:space="preserve"> (Synthèse en milliers d’euros)</w:t>
      </w:r>
      <w:bookmarkEnd w:id="10"/>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56"/>
        <w:gridCol w:w="1862"/>
        <w:gridCol w:w="1862"/>
      </w:tblGrid>
      <w:tr w:rsidR="00C66FF4" w:rsidRPr="00C66FF4" w14:paraId="6BDCEFCE" w14:textId="77777777" w:rsidTr="008F7501">
        <w:trPr>
          <w:trHeight w:val="510"/>
        </w:trPr>
        <w:tc>
          <w:tcPr>
            <w:tcW w:w="4356" w:type="dxa"/>
            <w:vAlign w:val="center"/>
            <w:hideMark/>
          </w:tcPr>
          <w:p w14:paraId="04872959" w14:textId="77777777" w:rsidR="008F7501" w:rsidRPr="00C66FF4" w:rsidRDefault="008F7501" w:rsidP="00136213">
            <w:pPr>
              <w:spacing w:after="0" w:line="240" w:lineRule="auto"/>
              <w:jc w:val="center"/>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Utilisation des ressources collectées</w:t>
            </w:r>
          </w:p>
        </w:tc>
        <w:tc>
          <w:tcPr>
            <w:tcW w:w="1862" w:type="dxa"/>
            <w:vAlign w:val="center"/>
            <w:hideMark/>
          </w:tcPr>
          <w:p w14:paraId="5049DC27" w14:textId="21797AA5" w:rsidR="008F7501" w:rsidRPr="00C66FF4" w:rsidRDefault="008F7501" w:rsidP="00136213">
            <w:pPr>
              <w:spacing w:after="0" w:line="240" w:lineRule="auto"/>
              <w:jc w:val="center"/>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Emplois 20</w:t>
            </w:r>
            <w:r w:rsidR="000B7640" w:rsidRPr="00C66FF4">
              <w:rPr>
                <w:rFonts w:ascii="Calibri" w:eastAsia="Times New Roman" w:hAnsi="Calibri" w:cs="Calibri"/>
                <w:kern w:val="0"/>
                <w:lang w:eastAsia="fr-FR"/>
                <w14:ligatures w14:val="none"/>
              </w:rPr>
              <w:t>2</w:t>
            </w:r>
            <w:r w:rsidR="00202A8C">
              <w:rPr>
                <w:rFonts w:ascii="Calibri" w:eastAsia="Times New Roman" w:hAnsi="Calibri" w:cs="Calibri"/>
                <w:kern w:val="0"/>
                <w:lang w:eastAsia="fr-FR"/>
                <w14:ligatures w14:val="none"/>
              </w:rPr>
              <w:t>5</w:t>
            </w:r>
          </w:p>
        </w:tc>
        <w:tc>
          <w:tcPr>
            <w:tcW w:w="1862" w:type="dxa"/>
            <w:vAlign w:val="center"/>
            <w:hideMark/>
          </w:tcPr>
          <w:p w14:paraId="3C8F9892" w14:textId="031CC022" w:rsidR="008F7501" w:rsidRPr="00C66FF4" w:rsidRDefault="008F7501" w:rsidP="00136213">
            <w:pPr>
              <w:spacing w:after="0" w:line="240" w:lineRule="auto"/>
              <w:jc w:val="center"/>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Emplois 202</w:t>
            </w:r>
            <w:r w:rsidR="00202A8C">
              <w:rPr>
                <w:rFonts w:ascii="Calibri" w:eastAsia="Times New Roman" w:hAnsi="Calibri" w:cs="Calibri"/>
                <w:kern w:val="0"/>
                <w:lang w:eastAsia="fr-FR"/>
                <w14:ligatures w14:val="none"/>
              </w:rPr>
              <w:t>4</w:t>
            </w:r>
          </w:p>
        </w:tc>
      </w:tr>
      <w:tr w:rsidR="00C66FF4" w:rsidRPr="00C66FF4" w14:paraId="58930B26" w14:textId="77777777" w:rsidTr="00B45FEA">
        <w:trPr>
          <w:trHeight w:val="337"/>
        </w:trPr>
        <w:tc>
          <w:tcPr>
            <w:tcW w:w="4356" w:type="dxa"/>
            <w:vAlign w:val="center"/>
            <w:hideMark/>
          </w:tcPr>
          <w:p w14:paraId="15E898B7" w14:textId="77777777" w:rsidR="008F7501" w:rsidRPr="00C66FF4" w:rsidRDefault="008F7501"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Missions sociales</w:t>
            </w:r>
          </w:p>
        </w:tc>
        <w:tc>
          <w:tcPr>
            <w:tcW w:w="1862" w:type="dxa"/>
            <w:noWrap/>
            <w:vAlign w:val="center"/>
            <w:hideMark/>
          </w:tcPr>
          <w:p w14:paraId="17376718" w14:textId="1F0D4DF5" w:rsidR="008F7501" w:rsidRPr="00C66FF4" w:rsidRDefault="008F7501"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202A8C">
              <w:rPr>
                <w:rFonts w:ascii="Calibri" w:eastAsia="Times New Roman" w:hAnsi="Calibri" w:cs="Calibri"/>
                <w:kern w:val="0"/>
                <w:lang w:eastAsia="fr-FR"/>
                <w14:ligatures w14:val="none"/>
              </w:rPr>
              <w:t>6 357</w:t>
            </w:r>
            <w:r w:rsidRPr="00C66FF4">
              <w:rPr>
                <w:rFonts w:ascii="Calibri" w:eastAsia="Times New Roman" w:hAnsi="Calibri" w:cs="Calibri"/>
                <w:kern w:val="0"/>
                <w:lang w:eastAsia="fr-FR"/>
                <w14:ligatures w14:val="none"/>
              </w:rPr>
              <w:t xml:space="preserve">   </w:t>
            </w:r>
          </w:p>
        </w:tc>
        <w:tc>
          <w:tcPr>
            <w:tcW w:w="1862" w:type="dxa"/>
            <w:noWrap/>
            <w:vAlign w:val="center"/>
            <w:hideMark/>
          </w:tcPr>
          <w:p w14:paraId="437AC98D" w14:textId="68FF4AC6" w:rsidR="008F7501" w:rsidRPr="00C66FF4" w:rsidRDefault="000B7640"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7 </w:t>
            </w:r>
            <w:r w:rsidR="000115E7">
              <w:rPr>
                <w:rFonts w:ascii="Calibri" w:eastAsia="Times New Roman" w:hAnsi="Calibri" w:cs="Calibri"/>
                <w:kern w:val="0"/>
                <w:lang w:eastAsia="fr-FR"/>
                <w14:ligatures w14:val="none"/>
              </w:rPr>
              <w:t>599</w:t>
            </w:r>
          </w:p>
        </w:tc>
      </w:tr>
      <w:tr w:rsidR="00C66FF4" w:rsidRPr="00C66FF4" w14:paraId="745A4E5E" w14:textId="77777777" w:rsidTr="00B45FEA">
        <w:trPr>
          <w:trHeight w:val="427"/>
        </w:trPr>
        <w:tc>
          <w:tcPr>
            <w:tcW w:w="4356" w:type="dxa"/>
            <w:vAlign w:val="center"/>
            <w:hideMark/>
          </w:tcPr>
          <w:p w14:paraId="1C1FA459" w14:textId="77777777" w:rsidR="008F7501" w:rsidRPr="00C66FF4" w:rsidRDefault="008F7501"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Frais de recherche de fonds</w:t>
            </w:r>
          </w:p>
        </w:tc>
        <w:tc>
          <w:tcPr>
            <w:tcW w:w="1862" w:type="dxa"/>
            <w:noWrap/>
            <w:vAlign w:val="center"/>
            <w:hideMark/>
          </w:tcPr>
          <w:p w14:paraId="04F0A142" w14:textId="7989712C" w:rsidR="008F7501" w:rsidRPr="00C66FF4" w:rsidRDefault="008F7501"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0B7640" w:rsidRPr="00C66FF4">
              <w:rPr>
                <w:rFonts w:ascii="Calibri" w:eastAsia="Times New Roman" w:hAnsi="Calibri" w:cs="Calibri"/>
                <w:kern w:val="0"/>
                <w:lang w:eastAsia="fr-FR"/>
                <w14:ligatures w14:val="none"/>
              </w:rPr>
              <w:t xml:space="preserve">3 </w:t>
            </w:r>
            <w:r w:rsidR="00A029B2">
              <w:rPr>
                <w:rFonts w:ascii="Calibri" w:eastAsia="Times New Roman" w:hAnsi="Calibri" w:cs="Calibri"/>
                <w:kern w:val="0"/>
                <w:lang w:eastAsia="fr-FR"/>
                <w14:ligatures w14:val="none"/>
              </w:rPr>
              <w:t>090</w:t>
            </w:r>
            <w:r w:rsidRPr="00C66FF4">
              <w:rPr>
                <w:rFonts w:ascii="Calibri" w:eastAsia="Times New Roman" w:hAnsi="Calibri" w:cs="Calibri"/>
                <w:kern w:val="0"/>
                <w:lang w:eastAsia="fr-FR"/>
                <w14:ligatures w14:val="none"/>
              </w:rPr>
              <w:t xml:space="preserve">   </w:t>
            </w:r>
          </w:p>
        </w:tc>
        <w:tc>
          <w:tcPr>
            <w:tcW w:w="1862" w:type="dxa"/>
            <w:noWrap/>
            <w:vAlign w:val="center"/>
            <w:hideMark/>
          </w:tcPr>
          <w:p w14:paraId="1E6719ED" w14:textId="577ADA10" w:rsidR="008F7501" w:rsidRPr="00C66FF4" w:rsidRDefault="008F7501"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0115E7">
              <w:rPr>
                <w:rFonts w:ascii="Calibri" w:eastAsia="Times New Roman" w:hAnsi="Calibri" w:cs="Calibri"/>
                <w:kern w:val="0"/>
                <w:lang w:eastAsia="fr-FR"/>
                <w14:ligatures w14:val="none"/>
              </w:rPr>
              <w:t>3 101</w:t>
            </w:r>
            <w:r w:rsidRPr="00C66FF4">
              <w:rPr>
                <w:rFonts w:ascii="Calibri" w:eastAsia="Times New Roman" w:hAnsi="Calibri" w:cs="Calibri"/>
                <w:kern w:val="0"/>
                <w:lang w:eastAsia="fr-FR"/>
                <w14:ligatures w14:val="none"/>
              </w:rPr>
              <w:t xml:space="preserve">   </w:t>
            </w:r>
          </w:p>
        </w:tc>
      </w:tr>
      <w:tr w:rsidR="00C66FF4" w:rsidRPr="00C66FF4" w14:paraId="2004F853" w14:textId="77777777" w:rsidTr="008F7501">
        <w:trPr>
          <w:trHeight w:val="463"/>
        </w:trPr>
        <w:tc>
          <w:tcPr>
            <w:tcW w:w="4356" w:type="dxa"/>
            <w:vMerge w:val="restart"/>
            <w:vAlign w:val="center"/>
            <w:hideMark/>
          </w:tcPr>
          <w:p w14:paraId="477D71F8" w14:textId="77777777" w:rsidR="008F7501" w:rsidRPr="00C66FF4" w:rsidRDefault="008F7501"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Frais de fonctionnement*</w:t>
            </w:r>
          </w:p>
          <w:p w14:paraId="328A20D2" w14:textId="77777777" w:rsidR="008F7501" w:rsidRPr="00C66FF4" w:rsidRDefault="008F7501"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(nets de produits patrimoniaux)</w:t>
            </w:r>
          </w:p>
        </w:tc>
        <w:tc>
          <w:tcPr>
            <w:tcW w:w="1862" w:type="dxa"/>
            <w:vMerge w:val="restart"/>
            <w:noWrap/>
            <w:vAlign w:val="center"/>
            <w:hideMark/>
          </w:tcPr>
          <w:p w14:paraId="125CFC5A" w14:textId="0E9CDA7E" w:rsidR="008F7501" w:rsidRPr="00C66FF4" w:rsidRDefault="008F7501" w:rsidP="00B45FEA">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1 5</w:t>
            </w:r>
            <w:r w:rsidR="00A029B2">
              <w:rPr>
                <w:rFonts w:ascii="Calibri" w:eastAsia="Times New Roman" w:hAnsi="Calibri" w:cs="Calibri"/>
                <w:kern w:val="0"/>
                <w:lang w:eastAsia="fr-FR"/>
                <w14:ligatures w14:val="none"/>
              </w:rPr>
              <w:t>17</w:t>
            </w:r>
            <w:r w:rsidRPr="00C66FF4">
              <w:rPr>
                <w:rFonts w:ascii="Calibri" w:eastAsia="Times New Roman" w:hAnsi="Calibri" w:cs="Calibri"/>
                <w:kern w:val="0"/>
                <w:lang w:eastAsia="fr-FR"/>
                <w14:ligatures w14:val="none"/>
              </w:rPr>
              <w:t xml:space="preserve">  </w:t>
            </w:r>
          </w:p>
        </w:tc>
        <w:tc>
          <w:tcPr>
            <w:tcW w:w="1862" w:type="dxa"/>
            <w:vMerge w:val="restart"/>
            <w:noWrap/>
            <w:vAlign w:val="center"/>
            <w:hideMark/>
          </w:tcPr>
          <w:p w14:paraId="6A7184EA" w14:textId="3D645D43" w:rsidR="008F7501" w:rsidRPr="00C66FF4" w:rsidRDefault="008F7501" w:rsidP="00B45FEA">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1 </w:t>
            </w:r>
            <w:r w:rsidR="000B7640" w:rsidRPr="00C66FF4">
              <w:rPr>
                <w:rFonts w:ascii="Calibri" w:eastAsia="Times New Roman" w:hAnsi="Calibri" w:cs="Calibri"/>
                <w:kern w:val="0"/>
                <w:lang w:eastAsia="fr-FR"/>
                <w14:ligatures w14:val="none"/>
              </w:rPr>
              <w:t>5</w:t>
            </w:r>
            <w:r w:rsidR="000115E7">
              <w:rPr>
                <w:rFonts w:ascii="Calibri" w:eastAsia="Times New Roman" w:hAnsi="Calibri" w:cs="Calibri"/>
                <w:kern w:val="0"/>
                <w:lang w:eastAsia="fr-FR"/>
                <w14:ligatures w14:val="none"/>
              </w:rPr>
              <w:t>80</w:t>
            </w:r>
            <w:r w:rsidRPr="00C66FF4">
              <w:rPr>
                <w:rFonts w:ascii="Calibri" w:eastAsia="Times New Roman" w:hAnsi="Calibri" w:cs="Calibri"/>
                <w:kern w:val="0"/>
                <w:lang w:eastAsia="fr-FR"/>
                <w14:ligatures w14:val="none"/>
              </w:rPr>
              <w:t> </w:t>
            </w:r>
          </w:p>
        </w:tc>
      </w:tr>
      <w:tr w:rsidR="00C66FF4" w:rsidRPr="00C66FF4" w14:paraId="27387630" w14:textId="77777777" w:rsidTr="00B45FEA">
        <w:trPr>
          <w:trHeight w:val="450"/>
        </w:trPr>
        <w:tc>
          <w:tcPr>
            <w:tcW w:w="4356" w:type="dxa"/>
            <w:vMerge/>
            <w:vAlign w:val="center"/>
            <w:hideMark/>
          </w:tcPr>
          <w:p w14:paraId="79B75088" w14:textId="77777777" w:rsidR="008F7501" w:rsidRPr="00C66FF4" w:rsidRDefault="008F7501" w:rsidP="00136213">
            <w:pPr>
              <w:spacing w:after="0" w:line="240" w:lineRule="auto"/>
              <w:rPr>
                <w:rFonts w:ascii="Calibri" w:eastAsia="Times New Roman" w:hAnsi="Calibri" w:cs="Calibri"/>
                <w:kern w:val="0"/>
                <w:lang w:eastAsia="fr-FR"/>
                <w14:ligatures w14:val="none"/>
              </w:rPr>
            </w:pPr>
          </w:p>
        </w:tc>
        <w:tc>
          <w:tcPr>
            <w:tcW w:w="1862" w:type="dxa"/>
            <w:vMerge/>
            <w:noWrap/>
            <w:vAlign w:val="center"/>
            <w:hideMark/>
          </w:tcPr>
          <w:p w14:paraId="08995D15" w14:textId="77777777" w:rsidR="008F7501" w:rsidRPr="00C66FF4" w:rsidRDefault="008F7501" w:rsidP="005B02E8">
            <w:pPr>
              <w:spacing w:after="0" w:line="240" w:lineRule="auto"/>
              <w:jc w:val="right"/>
              <w:rPr>
                <w:rFonts w:ascii="Calibri" w:eastAsia="Times New Roman" w:hAnsi="Calibri" w:cs="Calibri"/>
                <w:kern w:val="0"/>
                <w:lang w:eastAsia="fr-FR"/>
                <w14:ligatures w14:val="none"/>
              </w:rPr>
            </w:pPr>
          </w:p>
        </w:tc>
        <w:tc>
          <w:tcPr>
            <w:tcW w:w="1862" w:type="dxa"/>
            <w:vMerge/>
            <w:vAlign w:val="center"/>
          </w:tcPr>
          <w:p w14:paraId="7E94A2DA" w14:textId="77777777" w:rsidR="008F7501" w:rsidRPr="00C66FF4" w:rsidRDefault="008F7501" w:rsidP="005B02E8">
            <w:pPr>
              <w:spacing w:after="0" w:line="240" w:lineRule="auto"/>
              <w:jc w:val="right"/>
              <w:rPr>
                <w:rFonts w:ascii="Calibri" w:eastAsia="Times New Roman" w:hAnsi="Calibri" w:cs="Calibri"/>
                <w:kern w:val="0"/>
                <w:lang w:eastAsia="fr-FR"/>
                <w14:ligatures w14:val="none"/>
              </w:rPr>
            </w:pPr>
          </w:p>
        </w:tc>
      </w:tr>
      <w:tr w:rsidR="00C66FF4" w:rsidRPr="00C66FF4" w14:paraId="115A7925" w14:textId="77777777" w:rsidTr="008F7501">
        <w:trPr>
          <w:trHeight w:val="765"/>
        </w:trPr>
        <w:tc>
          <w:tcPr>
            <w:tcW w:w="4356" w:type="dxa"/>
            <w:vAlign w:val="center"/>
            <w:hideMark/>
          </w:tcPr>
          <w:p w14:paraId="3C1AE5FB" w14:textId="77777777" w:rsidR="008F7501" w:rsidRPr="00C66FF4" w:rsidRDefault="008F7501"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Divers</w:t>
            </w:r>
          </w:p>
        </w:tc>
        <w:tc>
          <w:tcPr>
            <w:tcW w:w="1862" w:type="dxa"/>
            <w:noWrap/>
            <w:vAlign w:val="center"/>
            <w:hideMark/>
          </w:tcPr>
          <w:p w14:paraId="6EF5A027" w14:textId="10F1FD7F" w:rsidR="008F7501" w:rsidRPr="00C66FF4" w:rsidRDefault="000B7640"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1</w:t>
            </w:r>
            <w:r w:rsidR="00A029B2">
              <w:rPr>
                <w:rFonts w:ascii="Calibri" w:eastAsia="Times New Roman" w:hAnsi="Calibri" w:cs="Calibri"/>
                <w:kern w:val="0"/>
                <w:lang w:eastAsia="fr-FR"/>
                <w14:ligatures w14:val="none"/>
              </w:rPr>
              <w:t>0</w:t>
            </w:r>
          </w:p>
        </w:tc>
        <w:tc>
          <w:tcPr>
            <w:tcW w:w="1862" w:type="dxa"/>
            <w:noWrap/>
            <w:vAlign w:val="center"/>
            <w:hideMark/>
          </w:tcPr>
          <w:p w14:paraId="600DED6E" w14:textId="331F66A5" w:rsidR="008F7501" w:rsidRPr="00C66FF4" w:rsidRDefault="008F7501"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0115E7">
              <w:rPr>
                <w:rFonts w:ascii="Calibri" w:eastAsia="Times New Roman" w:hAnsi="Calibri" w:cs="Calibri"/>
                <w:kern w:val="0"/>
                <w:lang w:eastAsia="fr-FR"/>
                <w14:ligatures w14:val="none"/>
              </w:rPr>
              <w:t>16</w:t>
            </w:r>
            <w:r w:rsidRPr="00C66FF4">
              <w:rPr>
                <w:rFonts w:ascii="Calibri" w:eastAsia="Times New Roman" w:hAnsi="Calibri" w:cs="Calibri"/>
                <w:kern w:val="0"/>
                <w:lang w:eastAsia="fr-FR"/>
                <w14:ligatures w14:val="none"/>
              </w:rPr>
              <w:t xml:space="preserve">   </w:t>
            </w:r>
          </w:p>
        </w:tc>
      </w:tr>
      <w:tr w:rsidR="00C66FF4" w:rsidRPr="00C66FF4" w14:paraId="607FBE9C" w14:textId="77777777" w:rsidTr="008F7501">
        <w:trPr>
          <w:trHeight w:val="300"/>
        </w:trPr>
        <w:tc>
          <w:tcPr>
            <w:tcW w:w="4356" w:type="dxa"/>
            <w:vAlign w:val="center"/>
            <w:hideMark/>
          </w:tcPr>
          <w:p w14:paraId="389157FC" w14:textId="77777777" w:rsidR="008F7501" w:rsidRPr="00C66FF4" w:rsidRDefault="008F7501" w:rsidP="005B02E8">
            <w:pPr>
              <w:spacing w:after="0" w:line="240" w:lineRule="auto"/>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TOTAL EMPLOIS</w:t>
            </w:r>
          </w:p>
        </w:tc>
        <w:tc>
          <w:tcPr>
            <w:tcW w:w="1862" w:type="dxa"/>
            <w:noWrap/>
            <w:vAlign w:val="center"/>
            <w:hideMark/>
          </w:tcPr>
          <w:p w14:paraId="3AE925E1" w14:textId="616F5E1F" w:rsidR="008F7501" w:rsidRPr="00C66FF4" w:rsidRDefault="008F7501"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1</w:t>
            </w:r>
            <w:r w:rsidR="00A029B2">
              <w:rPr>
                <w:rFonts w:ascii="Calibri" w:eastAsia="Times New Roman" w:hAnsi="Calibri" w:cs="Calibri"/>
                <w:b/>
                <w:bCs/>
                <w:kern w:val="0"/>
                <w:lang w:eastAsia="fr-FR"/>
                <w14:ligatures w14:val="none"/>
              </w:rPr>
              <w:t>0 974</w:t>
            </w:r>
            <w:r w:rsidRPr="00C66FF4">
              <w:rPr>
                <w:rFonts w:ascii="Calibri" w:eastAsia="Times New Roman" w:hAnsi="Calibri" w:cs="Calibri"/>
                <w:b/>
                <w:bCs/>
                <w:kern w:val="0"/>
                <w:lang w:eastAsia="fr-FR"/>
                <w14:ligatures w14:val="none"/>
              </w:rPr>
              <w:t xml:space="preserve">   </w:t>
            </w:r>
          </w:p>
        </w:tc>
        <w:tc>
          <w:tcPr>
            <w:tcW w:w="1862" w:type="dxa"/>
            <w:noWrap/>
            <w:vAlign w:val="center"/>
            <w:hideMark/>
          </w:tcPr>
          <w:p w14:paraId="1D5EFF95" w14:textId="7DE31CED" w:rsidR="008F7501" w:rsidRPr="00C66FF4" w:rsidRDefault="008F7501"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w:t>
            </w:r>
            <w:r w:rsidR="000B7640" w:rsidRPr="00C66FF4">
              <w:rPr>
                <w:rFonts w:ascii="Calibri" w:eastAsia="Times New Roman" w:hAnsi="Calibri" w:cs="Calibri"/>
                <w:b/>
                <w:bCs/>
                <w:kern w:val="0"/>
                <w:lang w:eastAsia="fr-FR"/>
                <w14:ligatures w14:val="none"/>
              </w:rPr>
              <w:t>1</w:t>
            </w:r>
            <w:r w:rsidR="000115E7">
              <w:rPr>
                <w:rFonts w:ascii="Calibri" w:eastAsia="Times New Roman" w:hAnsi="Calibri" w:cs="Calibri"/>
                <w:b/>
                <w:bCs/>
                <w:kern w:val="0"/>
                <w:lang w:eastAsia="fr-FR"/>
                <w14:ligatures w14:val="none"/>
              </w:rPr>
              <w:t>2 298</w:t>
            </w:r>
            <w:r w:rsidRPr="00C66FF4">
              <w:rPr>
                <w:rFonts w:ascii="Calibri" w:eastAsia="Times New Roman" w:hAnsi="Calibri" w:cs="Calibri"/>
                <w:b/>
                <w:bCs/>
                <w:kern w:val="0"/>
                <w:lang w:eastAsia="fr-FR"/>
                <w14:ligatures w14:val="none"/>
              </w:rPr>
              <w:t xml:space="preserve">   </w:t>
            </w:r>
          </w:p>
        </w:tc>
      </w:tr>
      <w:tr w:rsidR="008F7501" w:rsidRPr="00C66FF4" w14:paraId="1B873A0E" w14:textId="77777777" w:rsidTr="008F7501">
        <w:trPr>
          <w:trHeight w:val="510"/>
        </w:trPr>
        <w:tc>
          <w:tcPr>
            <w:tcW w:w="4356" w:type="dxa"/>
            <w:vAlign w:val="center"/>
            <w:hideMark/>
          </w:tcPr>
          <w:p w14:paraId="13E85B98" w14:textId="77777777" w:rsidR="008F7501" w:rsidRPr="00C66FF4" w:rsidRDefault="008F7501" w:rsidP="005B02E8">
            <w:pPr>
              <w:spacing w:after="0" w:line="240" w:lineRule="auto"/>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Contributions volontaires</w:t>
            </w:r>
          </w:p>
        </w:tc>
        <w:tc>
          <w:tcPr>
            <w:tcW w:w="1862" w:type="dxa"/>
            <w:noWrap/>
            <w:vAlign w:val="center"/>
            <w:hideMark/>
          </w:tcPr>
          <w:p w14:paraId="540E83ED" w14:textId="075B92F0" w:rsidR="008F7501" w:rsidRPr="00C66FF4" w:rsidRDefault="008F7501"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13 </w:t>
            </w:r>
            <w:r w:rsidR="000B7640" w:rsidRPr="00C66FF4">
              <w:rPr>
                <w:rFonts w:ascii="Calibri" w:eastAsia="Times New Roman" w:hAnsi="Calibri" w:cs="Calibri"/>
                <w:b/>
                <w:bCs/>
                <w:kern w:val="0"/>
                <w:lang w:eastAsia="fr-FR"/>
                <w14:ligatures w14:val="none"/>
              </w:rPr>
              <w:t>5</w:t>
            </w:r>
            <w:r w:rsidR="00A029B2">
              <w:rPr>
                <w:rFonts w:ascii="Calibri" w:eastAsia="Times New Roman" w:hAnsi="Calibri" w:cs="Calibri"/>
                <w:b/>
                <w:bCs/>
                <w:kern w:val="0"/>
                <w:lang w:eastAsia="fr-FR"/>
                <w14:ligatures w14:val="none"/>
              </w:rPr>
              <w:t>52</w:t>
            </w:r>
            <w:r w:rsidRPr="00C66FF4">
              <w:rPr>
                <w:rFonts w:ascii="Calibri" w:eastAsia="Times New Roman" w:hAnsi="Calibri" w:cs="Calibri"/>
                <w:b/>
                <w:bCs/>
                <w:kern w:val="0"/>
                <w:lang w:eastAsia="fr-FR"/>
                <w14:ligatures w14:val="none"/>
              </w:rPr>
              <w:t xml:space="preserve">   </w:t>
            </w:r>
          </w:p>
        </w:tc>
        <w:tc>
          <w:tcPr>
            <w:tcW w:w="1862" w:type="dxa"/>
            <w:noWrap/>
            <w:vAlign w:val="center"/>
            <w:hideMark/>
          </w:tcPr>
          <w:p w14:paraId="4BE7ED4B" w14:textId="5D05D5B9" w:rsidR="008F7501" w:rsidRPr="00C66FF4" w:rsidRDefault="008F7501"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1</w:t>
            </w:r>
            <w:r w:rsidR="000B7640" w:rsidRPr="00C66FF4">
              <w:rPr>
                <w:rFonts w:ascii="Calibri" w:eastAsia="Times New Roman" w:hAnsi="Calibri" w:cs="Calibri"/>
                <w:b/>
                <w:bCs/>
                <w:kern w:val="0"/>
                <w:lang w:eastAsia="fr-FR"/>
                <w14:ligatures w14:val="none"/>
              </w:rPr>
              <w:t xml:space="preserve">3 </w:t>
            </w:r>
            <w:r w:rsidR="000115E7">
              <w:rPr>
                <w:rFonts w:ascii="Calibri" w:eastAsia="Times New Roman" w:hAnsi="Calibri" w:cs="Calibri"/>
                <w:b/>
                <w:bCs/>
                <w:kern w:val="0"/>
                <w:lang w:eastAsia="fr-FR"/>
                <w14:ligatures w14:val="none"/>
              </w:rPr>
              <w:t>529</w:t>
            </w:r>
            <w:r w:rsidRPr="00C66FF4">
              <w:rPr>
                <w:rFonts w:ascii="Calibri" w:eastAsia="Times New Roman" w:hAnsi="Calibri" w:cs="Calibri"/>
                <w:b/>
                <w:bCs/>
                <w:kern w:val="0"/>
                <w:lang w:eastAsia="fr-FR"/>
                <w14:ligatures w14:val="none"/>
              </w:rPr>
              <w:t xml:space="preserve">   </w:t>
            </w:r>
          </w:p>
        </w:tc>
      </w:tr>
    </w:tbl>
    <w:p w14:paraId="1B890334" w14:textId="77777777" w:rsidR="008F7501" w:rsidRPr="00C66FF4" w:rsidRDefault="008F7501" w:rsidP="00BC1DCB">
      <w:pPr>
        <w:pStyle w:val="Corpsdetexte"/>
        <w:rPr>
          <w:rFonts w:ascii="Arial" w:hAnsi="Arial" w:cs="Arial"/>
        </w:rPr>
      </w:pP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1701"/>
        <w:gridCol w:w="1701"/>
      </w:tblGrid>
      <w:tr w:rsidR="00C66FF4" w:rsidRPr="00C66FF4" w14:paraId="13CDF9E2" w14:textId="77777777" w:rsidTr="00B45FEA">
        <w:trPr>
          <w:trHeight w:val="510"/>
        </w:trPr>
        <w:tc>
          <w:tcPr>
            <w:tcW w:w="4390" w:type="dxa"/>
            <w:vAlign w:val="center"/>
            <w:hideMark/>
          </w:tcPr>
          <w:p w14:paraId="1621F4A6" w14:textId="77777777" w:rsidR="005B02E8" w:rsidRPr="00C66FF4" w:rsidRDefault="005B02E8" w:rsidP="00136213">
            <w:pPr>
              <w:spacing w:after="0" w:line="240" w:lineRule="auto"/>
              <w:jc w:val="center"/>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Ressources collectées</w:t>
            </w:r>
          </w:p>
        </w:tc>
        <w:tc>
          <w:tcPr>
            <w:tcW w:w="1701" w:type="dxa"/>
            <w:vAlign w:val="center"/>
            <w:hideMark/>
          </w:tcPr>
          <w:p w14:paraId="2FB344D2" w14:textId="1DD1678F" w:rsidR="005B02E8" w:rsidRPr="00C66FF4" w:rsidRDefault="005B02E8" w:rsidP="00136213">
            <w:pPr>
              <w:spacing w:after="0" w:line="240" w:lineRule="auto"/>
              <w:jc w:val="center"/>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Ressources 202</w:t>
            </w:r>
            <w:r w:rsidR="005A4554">
              <w:rPr>
                <w:rFonts w:ascii="Calibri" w:eastAsia="Times New Roman" w:hAnsi="Calibri" w:cs="Calibri"/>
                <w:kern w:val="0"/>
                <w:lang w:eastAsia="fr-FR"/>
                <w14:ligatures w14:val="none"/>
              </w:rPr>
              <w:t>5</w:t>
            </w:r>
          </w:p>
        </w:tc>
        <w:tc>
          <w:tcPr>
            <w:tcW w:w="1701" w:type="dxa"/>
            <w:vAlign w:val="center"/>
            <w:hideMark/>
          </w:tcPr>
          <w:p w14:paraId="0B63EED4" w14:textId="6536C83D" w:rsidR="005B02E8" w:rsidRPr="00C66FF4" w:rsidRDefault="005B02E8" w:rsidP="00136213">
            <w:pPr>
              <w:spacing w:after="0" w:line="240" w:lineRule="auto"/>
              <w:jc w:val="center"/>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Ressources 202</w:t>
            </w:r>
            <w:r w:rsidR="005A4554">
              <w:rPr>
                <w:rFonts w:ascii="Calibri" w:eastAsia="Times New Roman" w:hAnsi="Calibri" w:cs="Calibri"/>
                <w:kern w:val="0"/>
                <w:lang w:eastAsia="fr-FR"/>
                <w14:ligatures w14:val="none"/>
              </w:rPr>
              <w:t>4</w:t>
            </w:r>
          </w:p>
        </w:tc>
      </w:tr>
      <w:tr w:rsidR="00C66FF4" w:rsidRPr="00C66FF4" w14:paraId="74A895A6" w14:textId="77777777" w:rsidTr="00B45FEA">
        <w:trPr>
          <w:trHeight w:val="355"/>
        </w:trPr>
        <w:tc>
          <w:tcPr>
            <w:tcW w:w="4390" w:type="dxa"/>
            <w:vAlign w:val="center"/>
            <w:hideMark/>
          </w:tcPr>
          <w:p w14:paraId="5FF815C9" w14:textId="77777777" w:rsidR="005B02E8" w:rsidRPr="00C66FF4" w:rsidRDefault="005B02E8"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Cotisations</w:t>
            </w:r>
          </w:p>
        </w:tc>
        <w:tc>
          <w:tcPr>
            <w:tcW w:w="1701" w:type="dxa"/>
            <w:noWrap/>
            <w:vAlign w:val="center"/>
            <w:hideMark/>
          </w:tcPr>
          <w:p w14:paraId="4B68B32F" w14:textId="6C94A2CE"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5A4554">
              <w:rPr>
                <w:rFonts w:ascii="Calibri" w:eastAsia="Times New Roman" w:hAnsi="Calibri" w:cs="Calibri"/>
                <w:kern w:val="0"/>
                <w:lang w:eastAsia="fr-FR"/>
                <w14:ligatures w14:val="none"/>
              </w:rPr>
              <w:t>9</w:t>
            </w:r>
            <w:r w:rsidRPr="00C66FF4">
              <w:rPr>
                <w:rFonts w:ascii="Calibri" w:eastAsia="Times New Roman" w:hAnsi="Calibri" w:cs="Calibri"/>
                <w:kern w:val="0"/>
                <w:lang w:eastAsia="fr-FR"/>
                <w14:ligatures w14:val="none"/>
              </w:rPr>
              <w:t xml:space="preserve">   </w:t>
            </w:r>
          </w:p>
        </w:tc>
        <w:tc>
          <w:tcPr>
            <w:tcW w:w="1701" w:type="dxa"/>
            <w:noWrap/>
            <w:vAlign w:val="center"/>
            <w:hideMark/>
          </w:tcPr>
          <w:p w14:paraId="0AAEF2E3" w14:textId="64E3BAC8"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1</w:t>
            </w:r>
            <w:r w:rsidR="0075456D">
              <w:rPr>
                <w:rFonts w:ascii="Calibri" w:eastAsia="Times New Roman" w:hAnsi="Calibri" w:cs="Calibri"/>
                <w:kern w:val="0"/>
                <w:lang w:eastAsia="fr-FR"/>
                <w14:ligatures w14:val="none"/>
              </w:rPr>
              <w:t>5</w:t>
            </w:r>
            <w:r w:rsidRPr="00C66FF4">
              <w:rPr>
                <w:rFonts w:ascii="Calibri" w:eastAsia="Times New Roman" w:hAnsi="Calibri" w:cs="Calibri"/>
                <w:kern w:val="0"/>
                <w:lang w:eastAsia="fr-FR"/>
                <w14:ligatures w14:val="none"/>
              </w:rPr>
              <w:t xml:space="preserve">   </w:t>
            </w:r>
          </w:p>
        </w:tc>
      </w:tr>
      <w:tr w:rsidR="00C66FF4" w:rsidRPr="00C66FF4" w14:paraId="234B6DB9" w14:textId="77777777" w:rsidTr="00B45FEA">
        <w:trPr>
          <w:trHeight w:val="361"/>
        </w:trPr>
        <w:tc>
          <w:tcPr>
            <w:tcW w:w="4390" w:type="dxa"/>
            <w:vAlign w:val="center"/>
            <w:hideMark/>
          </w:tcPr>
          <w:p w14:paraId="02820170" w14:textId="77777777" w:rsidR="005B02E8" w:rsidRPr="00C66FF4" w:rsidRDefault="005B02E8"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Dons </w:t>
            </w:r>
          </w:p>
        </w:tc>
        <w:tc>
          <w:tcPr>
            <w:tcW w:w="1701" w:type="dxa"/>
            <w:noWrap/>
            <w:vAlign w:val="center"/>
            <w:hideMark/>
          </w:tcPr>
          <w:p w14:paraId="507DCA2D" w14:textId="62EAAAC0"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3 </w:t>
            </w:r>
            <w:r w:rsidR="000B7640" w:rsidRPr="00C66FF4">
              <w:rPr>
                <w:rFonts w:ascii="Calibri" w:eastAsia="Times New Roman" w:hAnsi="Calibri" w:cs="Calibri"/>
                <w:kern w:val="0"/>
                <w:lang w:eastAsia="fr-FR"/>
                <w14:ligatures w14:val="none"/>
              </w:rPr>
              <w:t>5</w:t>
            </w:r>
            <w:r w:rsidR="005A4554">
              <w:rPr>
                <w:rFonts w:ascii="Calibri" w:eastAsia="Times New Roman" w:hAnsi="Calibri" w:cs="Calibri"/>
                <w:kern w:val="0"/>
                <w:lang w:eastAsia="fr-FR"/>
                <w14:ligatures w14:val="none"/>
              </w:rPr>
              <w:t>39</w:t>
            </w:r>
            <w:r w:rsidRPr="00C66FF4">
              <w:rPr>
                <w:rFonts w:ascii="Calibri" w:eastAsia="Times New Roman" w:hAnsi="Calibri" w:cs="Calibri"/>
                <w:kern w:val="0"/>
                <w:lang w:eastAsia="fr-FR"/>
                <w14:ligatures w14:val="none"/>
              </w:rPr>
              <w:t xml:space="preserve">   </w:t>
            </w:r>
          </w:p>
        </w:tc>
        <w:tc>
          <w:tcPr>
            <w:tcW w:w="1701" w:type="dxa"/>
            <w:noWrap/>
            <w:vAlign w:val="center"/>
            <w:hideMark/>
          </w:tcPr>
          <w:p w14:paraId="04C20BCD" w14:textId="37C4AFF2"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3 </w:t>
            </w:r>
            <w:r w:rsidR="00E95387">
              <w:rPr>
                <w:rFonts w:ascii="Calibri" w:eastAsia="Times New Roman" w:hAnsi="Calibri" w:cs="Calibri"/>
                <w:kern w:val="0"/>
                <w:lang w:eastAsia="fr-FR"/>
                <w14:ligatures w14:val="none"/>
              </w:rPr>
              <w:t>567</w:t>
            </w:r>
            <w:r w:rsidRPr="00C66FF4">
              <w:rPr>
                <w:rFonts w:ascii="Calibri" w:eastAsia="Times New Roman" w:hAnsi="Calibri" w:cs="Calibri"/>
                <w:kern w:val="0"/>
                <w:lang w:eastAsia="fr-FR"/>
                <w14:ligatures w14:val="none"/>
              </w:rPr>
              <w:t xml:space="preserve">   </w:t>
            </w:r>
          </w:p>
        </w:tc>
      </w:tr>
      <w:tr w:rsidR="00C66FF4" w:rsidRPr="00C66FF4" w14:paraId="5E0D84BC" w14:textId="77777777" w:rsidTr="00B45FEA">
        <w:trPr>
          <w:trHeight w:val="411"/>
        </w:trPr>
        <w:tc>
          <w:tcPr>
            <w:tcW w:w="4390" w:type="dxa"/>
            <w:vAlign w:val="center"/>
            <w:hideMark/>
          </w:tcPr>
          <w:p w14:paraId="1FBD192B" w14:textId="77777777" w:rsidR="005B02E8" w:rsidRPr="00C66FF4" w:rsidRDefault="005B02E8"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Legs </w:t>
            </w:r>
          </w:p>
        </w:tc>
        <w:tc>
          <w:tcPr>
            <w:tcW w:w="1701" w:type="dxa"/>
            <w:noWrap/>
            <w:vAlign w:val="center"/>
            <w:hideMark/>
          </w:tcPr>
          <w:p w14:paraId="347B3A9F" w14:textId="66E853E1"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5A4554">
              <w:rPr>
                <w:rFonts w:ascii="Calibri" w:eastAsia="Times New Roman" w:hAnsi="Calibri" w:cs="Calibri"/>
                <w:kern w:val="0"/>
                <w:lang w:eastAsia="fr-FR"/>
                <w14:ligatures w14:val="none"/>
              </w:rPr>
              <w:t>4 357</w:t>
            </w:r>
            <w:r w:rsidRPr="00C66FF4">
              <w:rPr>
                <w:rFonts w:ascii="Calibri" w:eastAsia="Times New Roman" w:hAnsi="Calibri" w:cs="Calibri"/>
                <w:kern w:val="0"/>
                <w:lang w:eastAsia="fr-FR"/>
                <w14:ligatures w14:val="none"/>
              </w:rPr>
              <w:t xml:space="preserve">   </w:t>
            </w:r>
          </w:p>
        </w:tc>
        <w:tc>
          <w:tcPr>
            <w:tcW w:w="1701" w:type="dxa"/>
            <w:noWrap/>
            <w:vAlign w:val="center"/>
            <w:hideMark/>
          </w:tcPr>
          <w:p w14:paraId="7684C1D8" w14:textId="29353F41"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E95387">
              <w:rPr>
                <w:rFonts w:ascii="Calibri" w:eastAsia="Times New Roman" w:hAnsi="Calibri" w:cs="Calibri"/>
                <w:kern w:val="0"/>
                <w:lang w:eastAsia="fr-FR"/>
                <w14:ligatures w14:val="none"/>
              </w:rPr>
              <w:t>5 536</w:t>
            </w:r>
            <w:r w:rsidRPr="00C66FF4">
              <w:rPr>
                <w:rFonts w:ascii="Calibri" w:eastAsia="Times New Roman" w:hAnsi="Calibri" w:cs="Calibri"/>
                <w:kern w:val="0"/>
                <w:lang w:eastAsia="fr-FR"/>
                <w14:ligatures w14:val="none"/>
              </w:rPr>
              <w:t xml:space="preserve">   </w:t>
            </w:r>
          </w:p>
        </w:tc>
      </w:tr>
      <w:tr w:rsidR="00C66FF4" w:rsidRPr="00C66FF4" w14:paraId="639E45C4" w14:textId="77777777" w:rsidTr="00B45FEA">
        <w:trPr>
          <w:trHeight w:val="347"/>
        </w:trPr>
        <w:tc>
          <w:tcPr>
            <w:tcW w:w="4390" w:type="dxa"/>
            <w:vAlign w:val="center"/>
            <w:hideMark/>
          </w:tcPr>
          <w:p w14:paraId="47AA1782" w14:textId="77777777" w:rsidR="005B02E8" w:rsidRPr="00C66FF4" w:rsidRDefault="005B02E8"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Mécénat </w:t>
            </w:r>
          </w:p>
        </w:tc>
        <w:tc>
          <w:tcPr>
            <w:tcW w:w="1701" w:type="dxa"/>
            <w:noWrap/>
            <w:vAlign w:val="center"/>
            <w:hideMark/>
          </w:tcPr>
          <w:p w14:paraId="6354AFB0" w14:textId="07B7D958" w:rsidR="005B02E8" w:rsidRPr="00C66FF4" w:rsidRDefault="0075456D" w:rsidP="005B02E8">
            <w:pPr>
              <w:spacing w:after="0" w:line="240" w:lineRule="auto"/>
              <w:jc w:val="right"/>
              <w:rPr>
                <w:rFonts w:ascii="Calibri" w:eastAsia="Times New Roman" w:hAnsi="Calibri" w:cs="Calibri"/>
                <w:kern w:val="0"/>
                <w:lang w:eastAsia="fr-FR"/>
                <w14:ligatures w14:val="none"/>
              </w:rPr>
            </w:pPr>
            <w:r>
              <w:rPr>
                <w:rFonts w:ascii="Calibri" w:eastAsia="Times New Roman" w:hAnsi="Calibri" w:cs="Calibri"/>
                <w:kern w:val="0"/>
                <w:lang w:eastAsia="fr-FR"/>
                <w14:ligatures w14:val="none"/>
              </w:rPr>
              <w:t>0</w:t>
            </w:r>
            <w:r w:rsidR="005B02E8" w:rsidRPr="00C66FF4">
              <w:rPr>
                <w:rFonts w:ascii="Calibri" w:eastAsia="Times New Roman" w:hAnsi="Calibri" w:cs="Calibri"/>
                <w:kern w:val="0"/>
                <w:lang w:eastAsia="fr-FR"/>
                <w14:ligatures w14:val="none"/>
              </w:rPr>
              <w:t xml:space="preserve">                 </w:t>
            </w:r>
          </w:p>
        </w:tc>
        <w:tc>
          <w:tcPr>
            <w:tcW w:w="1701" w:type="dxa"/>
            <w:noWrap/>
            <w:vAlign w:val="center"/>
            <w:hideMark/>
          </w:tcPr>
          <w:p w14:paraId="42E4EE7F" w14:textId="4F36E16A"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E95387">
              <w:rPr>
                <w:rFonts w:ascii="Calibri" w:eastAsia="Times New Roman" w:hAnsi="Calibri" w:cs="Calibri"/>
                <w:kern w:val="0"/>
                <w:lang w:eastAsia="fr-FR"/>
                <w14:ligatures w14:val="none"/>
              </w:rPr>
              <w:t>19</w:t>
            </w:r>
            <w:r w:rsidRPr="00C66FF4">
              <w:rPr>
                <w:rFonts w:ascii="Calibri" w:eastAsia="Times New Roman" w:hAnsi="Calibri" w:cs="Calibri"/>
                <w:kern w:val="0"/>
                <w:lang w:eastAsia="fr-FR"/>
                <w14:ligatures w14:val="none"/>
              </w:rPr>
              <w:t xml:space="preserve">   </w:t>
            </w:r>
          </w:p>
        </w:tc>
      </w:tr>
      <w:tr w:rsidR="00C66FF4" w:rsidRPr="00C66FF4" w14:paraId="4B934922" w14:textId="77777777" w:rsidTr="00B45FEA">
        <w:trPr>
          <w:trHeight w:val="410"/>
        </w:trPr>
        <w:tc>
          <w:tcPr>
            <w:tcW w:w="4390" w:type="dxa"/>
            <w:vAlign w:val="center"/>
            <w:hideMark/>
          </w:tcPr>
          <w:p w14:paraId="49E762EB" w14:textId="77777777" w:rsidR="005B02E8" w:rsidRPr="00C66FF4" w:rsidRDefault="005B02E8"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Autres produits issus de la générosité </w:t>
            </w:r>
          </w:p>
        </w:tc>
        <w:tc>
          <w:tcPr>
            <w:tcW w:w="1701" w:type="dxa"/>
            <w:noWrap/>
            <w:vAlign w:val="center"/>
            <w:hideMark/>
          </w:tcPr>
          <w:p w14:paraId="4CCAAEBB" w14:textId="2B0D013A"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75456D">
              <w:rPr>
                <w:rFonts w:ascii="Calibri" w:eastAsia="Times New Roman" w:hAnsi="Calibri" w:cs="Calibri"/>
                <w:kern w:val="0"/>
                <w:lang w:eastAsia="fr-FR"/>
                <w14:ligatures w14:val="none"/>
              </w:rPr>
              <w:t>257</w:t>
            </w:r>
            <w:r w:rsidRPr="00C66FF4">
              <w:rPr>
                <w:rFonts w:ascii="Calibri" w:eastAsia="Times New Roman" w:hAnsi="Calibri" w:cs="Calibri"/>
                <w:kern w:val="0"/>
                <w:lang w:eastAsia="fr-FR"/>
                <w14:ligatures w14:val="none"/>
              </w:rPr>
              <w:t xml:space="preserve">   </w:t>
            </w:r>
          </w:p>
        </w:tc>
        <w:tc>
          <w:tcPr>
            <w:tcW w:w="1701" w:type="dxa"/>
            <w:noWrap/>
            <w:vAlign w:val="center"/>
            <w:hideMark/>
          </w:tcPr>
          <w:p w14:paraId="169E2237" w14:textId="6D7CEECB"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E95387">
              <w:rPr>
                <w:rFonts w:ascii="Calibri" w:eastAsia="Times New Roman" w:hAnsi="Calibri" w:cs="Calibri"/>
                <w:kern w:val="0"/>
                <w:lang w:eastAsia="fr-FR"/>
                <w14:ligatures w14:val="none"/>
              </w:rPr>
              <w:t>202</w:t>
            </w:r>
            <w:r w:rsidRPr="00C66FF4">
              <w:rPr>
                <w:rFonts w:ascii="Calibri" w:eastAsia="Times New Roman" w:hAnsi="Calibri" w:cs="Calibri"/>
                <w:kern w:val="0"/>
                <w:lang w:eastAsia="fr-FR"/>
                <w14:ligatures w14:val="none"/>
              </w:rPr>
              <w:t xml:space="preserve">   </w:t>
            </w:r>
          </w:p>
        </w:tc>
      </w:tr>
      <w:tr w:rsidR="00C66FF4" w:rsidRPr="00C66FF4" w14:paraId="6A9CA784" w14:textId="77777777" w:rsidTr="00B45FEA">
        <w:trPr>
          <w:trHeight w:val="404"/>
        </w:trPr>
        <w:tc>
          <w:tcPr>
            <w:tcW w:w="4390" w:type="dxa"/>
            <w:vAlign w:val="center"/>
            <w:hideMark/>
          </w:tcPr>
          <w:p w14:paraId="6C697D2F" w14:textId="77777777" w:rsidR="005B02E8" w:rsidRPr="00C66FF4" w:rsidRDefault="005B02E8"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Divers </w:t>
            </w:r>
          </w:p>
        </w:tc>
        <w:tc>
          <w:tcPr>
            <w:tcW w:w="1701" w:type="dxa"/>
            <w:noWrap/>
            <w:vAlign w:val="center"/>
            <w:hideMark/>
          </w:tcPr>
          <w:p w14:paraId="25F45A21" w14:textId="535F76E0"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75456D">
              <w:rPr>
                <w:rFonts w:ascii="Calibri" w:eastAsia="Times New Roman" w:hAnsi="Calibri" w:cs="Calibri"/>
                <w:kern w:val="0"/>
                <w:lang w:eastAsia="fr-FR"/>
                <w14:ligatures w14:val="none"/>
              </w:rPr>
              <w:t>63</w:t>
            </w:r>
            <w:r w:rsidRPr="00C66FF4">
              <w:rPr>
                <w:rFonts w:ascii="Calibri" w:eastAsia="Times New Roman" w:hAnsi="Calibri" w:cs="Calibri"/>
                <w:kern w:val="0"/>
                <w:lang w:eastAsia="fr-FR"/>
                <w14:ligatures w14:val="none"/>
              </w:rPr>
              <w:t xml:space="preserve">   </w:t>
            </w:r>
          </w:p>
        </w:tc>
        <w:tc>
          <w:tcPr>
            <w:tcW w:w="1701" w:type="dxa"/>
            <w:noWrap/>
            <w:vAlign w:val="center"/>
            <w:hideMark/>
          </w:tcPr>
          <w:p w14:paraId="2A3266C0" w14:textId="2D9AFBFF"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4</w:t>
            </w:r>
            <w:r w:rsidR="00E95387">
              <w:rPr>
                <w:rFonts w:ascii="Calibri" w:eastAsia="Times New Roman" w:hAnsi="Calibri" w:cs="Calibri"/>
                <w:kern w:val="0"/>
                <w:lang w:eastAsia="fr-FR"/>
                <w14:ligatures w14:val="none"/>
              </w:rPr>
              <w:t>1</w:t>
            </w:r>
            <w:r w:rsidRPr="00C66FF4">
              <w:rPr>
                <w:rFonts w:ascii="Calibri" w:eastAsia="Times New Roman" w:hAnsi="Calibri" w:cs="Calibri"/>
                <w:kern w:val="0"/>
                <w:lang w:eastAsia="fr-FR"/>
                <w14:ligatures w14:val="none"/>
              </w:rPr>
              <w:t xml:space="preserve">   </w:t>
            </w:r>
          </w:p>
        </w:tc>
      </w:tr>
      <w:tr w:rsidR="00C66FF4" w:rsidRPr="00C66FF4" w14:paraId="4191A316" w14:textId="77777777" w:rsidTr="00B45FEA">
        <w:trPr>
          <w:trHeight w:val="300"/>
        </w:trPr>
        <w:tc>
          <w:tcPr>
            <w:tcW w:w="4390" w:type="dxa"/>
            <w:vAlign w:val="center"/>
            <w:hideMark/>
          </w:tcPr>
          <w:p w14:paraId="16D37601" w14:textId="77777777" w:rsidR="005B02E8" w:rsidRPr="00C66FF4" w:rsidRDefault="005B02E8" w:rsidP="00136213">
            <w:pPr>
              <w:spacing w:after="0" w:line="240" w:lineRule="auto"/>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TOTAL RESSOURCES </w:t>
            </w:r>
          </w:p>
        </w:tc>
        <w:tc>
          <w:tcPr>
            <w:tcW w:w="1701" w:type="dxa"/>
            <w:noWrap/>
            <w:vAlign w:val="center"/>
            <w:hideMark/>
          </w:tcPr>
          <w:p w14:paraId="4962D24A" w14:textId="33CB0EE5" w:rsidR="005B02E8" w:rsidRPr="00C66FF4" w:rsidRDefault="005B02E8"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w:t>
            </w:r>
            <w:r w:rsidR="0075456D">
              <w:rPr>
                <w:rFonts w:ascii="Calibri" w:eastAsia="Times New Roman" w:hAnsi="Calibri" w:cs="Calibri"/>
                <w:b/>
                <w:bCs/>
                <w:kern w:val="0"/>
                <w:lang w:eastAsia="fr-FR"/>
                <w14:ligatures w14:val="none"/>
              </w:rPr>
              <w:t>8 225</w:t>
            </w:r>
            <w:r w:rsidRPr="00C66FF4">
              <w:rPr>
                <w:rFonts w:ascii="Calibri" w:eastAsia="Times New Roman" w:hAnsi="Calibri" w:cs="Calibri"/>
                <w:b/>
                <w:bCs/>
                <w:kern w:val="0"/>
                <w:lang w:eastAsia="fr-FR"/>
                <w14:ligatures w14:val="none"/>
              </w:rPr>
              <w:t xml:space="preserve">   </w:t>
            </w:r>
          </w:p>
        </w:tc>
        <w:tc>
          <w:tcPr>
            <w:tcW w:w="1701" w:type="dxa"/>
            <w:noWrap/>
            <w:vAlign w:val="center"/>
            <w:hideMark/>
          </w:tcPr>
          <w:p w14:paraId="6F2A371F" w14:textId="240B4BF8" w:rsidR="005B02E8" w:rsidRPr="00C66FF4" w:rsidRDefault="005B02E8"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w:t>
            </w:r>
            <w:r w:rsidR="000B7640" w:rsidRPr="00C66FF4">
              <w:rPr>
                <w:rFonts w:ascii="Calibri" w:eastAsia="Times New Roman" w:hAnsi="Calibri" w:cs="Calibri"/>
                <w:b/>
                <w:bCs/>
                <w:kern w:val="0"/>
                <w:lang w:eastAsia="fr-FR"/>
                <w14:ligatures w14:val="none"/>
              </w:rPr>
              <w:t xml:space="preserve">9 </w:t>
            </w:r>
            <w:r w:rsidR="00E95387">
              <w:rPr>
                <w:rFonts w:ascii="Calibri" w:eastAsia="Times New Roman" w:hAnsi="Calibri" w:cs="Calibri"/>
                <w:b/>
                <w:bCs/>
                <w:kern w:val="0"/>
                <w:lang w:eastAsia="fr-FR"/>
                <w14:ligatures w14:val="none"/>
              </w:rPr>
              <w:t>380</w:t>
            </w:r>
            <w:r w:rsidRPr="00C66FF4">
              <w:rPr>
                <w:rFonts w:ascii="Calibri" w:eastAsia="Times New Roman" w:hAnsi="Calibri" w:cs="Calibri"/>
                <w:b/>
                <w:bCs/>
                <w:kern w:val="0"/>
                <w:lang w:eastAsia="fr-FR"/>
                <w14:ligatures w14:val="none"/>
              </w:rPr>
              <w:t xml:space="preserve">   </w:t>
            </w:r>
          </w:p>
        </w:tc>
      </w:tr>
      <w:tr w:rsidR="00C66FF4" w:rsidRPr="00C66FF4" w14:paraId="20BE433F" w14:textId="77777777" w:rsidTr="00B45FEA">
        <w:trPr>
          <w:trHeight w:val="510"/>
        </w:trPr>
        <w:tc>
          <w:tcPr>
            <w:tcW w:w="4390" w:type="dxa"/>
            <w:vAlign w:val="center"/>
            <w:hideMark/>
          </w:tcPr>
          <w:p w14:paraId="0B2A6288" w14:textId="77777777" w:rsidR="005B02E8" w:rsidRPr="00C66FF4" w:rsidRDefault="005B02E8"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Report ressources de l'exercice précédent </w:t>
            </w:r>
          </w:p>
        </w:tc>
        <w:tc>
          <w:tcPr>
            <w:tcW w:w="1701" w:type="dxa"/>
            <w:noWrap/>
            <w:vAlign w:val="center"/>
            <w:hideMark/>
          </w:tcPr>
          <w:p w14:paraId="74129F38" w14:textId="16A0A7CC"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75456D">
              <w:rPr>
                <w:rFonts w:ascii="Calibri" w:eastAsia="Times New Roman" w:hAnsi="Calibri" w:cs="Calibri"/>
                <w:kern w:val="0"/>
                <w:lang w:eastAsia="fr-FR"/>
                <w14:ligatures w14:val="none"/>
              </w:rPr>
              <w:t>7 500</w:t>
            </w:r>
            <w:r w:rsidRPr="00C66FF4">
              <w:rPr>
                <w:rFonts w:ascii="Calibri" w:eastAsia="Times New Roman" w:hAnsi="Calibri" w:cs="Calibri"/>
                <w:kern w:val="0"/>
                <w:lang w:eastAsia="fr-FR"/>
                <w14:ligatures w14:val="none"/>
              </w:rPr>
              <w:t xml:space="preserve">   </w:t>
            </w:r>
          </w:p>
        </w:tc>
        <w:tc>
          <w:tcPr>
            <w:tcW w:w="1701" w:type="dxa"/>
            <w:noWrap/>
            <w:vAlign w:val="center"/>
            <w:hideMark/>
          </w:tcPr>
          <w:p w14:paraId="097320CE" w14:textId="3156E2B6"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1</w:t>
            </w:r>
            <w:r w:rsidR="00E95387">
              <w:rPr>
                <w:rFonts w:ascii="Calibri" w:eastAsia="Times New Roman" w:hAnsi="Calibri" w:cs="Calibri"/>
                <w:kern w:val="0"/>
                <w:lang w:eastAsia="fr-FR"/>
                <w14:ligatures w14:val="none"/>
              </w:rPr>
              <w:t>0 416</w:t>
            </w:r>
            <w:r w:rsidRPr="00C66FF4">
              <w:rPr>
                <w:rFonts w:ascii="Calibri" w:eastAsia="Times New Roman" w:hAnsi="Calibri" w:cs="Calibri"/>
                <w:kern w:val="0"/>
                <w:lang w:eastAsia="fr-FR"/>
                <w14:ligatures w14:val="none"/>
              </w:rPr>
              <w:t xml:space="preserve">   </w:t>
            </w:r>
          </w:p>
        </w:tc>
      </w:tr>
      <w:tr w:rsidR="00C66FF4" w:rsidRPr="00C66FF4" w14:paraId="2DD7B368" w14:textId="77777777" w:rsidTr="00B45FEA">
        <w:trPr>
          <w:trHeight w:val="443"/>
        </w:trPr>
        <w:tc>
          <w:tcPr>
            <w:tcW w:w="4390" w:type="dxa"/>
            <w:vAlign w:val="center"/>
            <w:hideMark/>
          </w:tcPr>
          <w:p w14:paraId="3E269B82" w14:textId="77777777" w:rsidR="005B02E8" w:rsidRPr="00C66FF4" w:rsidRDefault="005B02E8" w:rsidP="00136213">
            <w:pPr>
              <w:spacing w:after="0" w:line="240" w:lineRule="auto"/>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Excédent ou Déficit de ressources de l'exercice</w:t>
            </w:r>
          </w:p>
        </w:tc>
        <w:tc>
          <w:tcPr>
            <w:tcW w:w="1701" w:type="dxa"/>
            <w:noWrap/>
            <w:vAlign w:val="center"/>
            <w:hideMark/>
          </w:tcPr>
          <w:p w14:paraId="6A2898F9" w14:textId="68925D1E" w:rsidR="005B02E8" w:rsidRPr="00C66FF4" w:rsidRDefault="005B02E8"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2 </w:t>
            </w:r>
            <w:r w:rsidR="0075456D">
              <w:rPr>
                <w:rFonts w:ascii="Calibri" w:eastAsia="Times New Roman" w:hAnsi="Calibri" w:cs="Calibri"/>
                <w:b/>
                <w:bCs/>
                <w:kern w:val="0"/>
                <w:lang w:eastAsia="fr-FR"/>
                <w14:ligatures w14:val="none"/>
              </w:rPr>
              <w:t>749</w:t>
            </w:r>
            <w:r w:rsidRPr="00C66FF4">
              <w:rPr>
                <w:rFonts w:ascii="Calibri" w:eastAsia="Times New Roman" w:hAnsi="Calibri" w:cs="Calibri"/>
                <w:b/>
                <w:bCs/>
                <w:kern w:val="0"/>
                <w:lang w:eastAsia="fr-FR"/>
                <w14:ligatures w14:val="none"/>
              </w:rPr>
              <w:t xml:space="preserve">   </w:t>
            </w:r>
          </w:p>
        </w:tc>
        <w:tc>
          <w:tcPr>
            <w:tcW w:w="1701" w:type="dxa"/>
            <w:noWrap/>
            <w:vAlign w:val="center"/>
            <w:hideMark/>
          </w:tcPr>
          <w:p w14:paraId="328184FD" w14:textId="572B9C04" w:rsidR="005B02E8" w:rsidRPr="00C66FF4" w:rsidRDefault="005B02E8"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w:t>
            </w:r>
            <w:r w:rsidR="000B7640" w:rsidRPr="00C66FF4">
              <w:rPr>
                <w:rFonts w:ascii="Calibri" w:eastAsia="Times New Roman" w:hAnsi="Calibri" w:cs="Calibri"/>
                <w:b/>
                <w:bCs/>
                <w:kern w:val="0"/>
                <w:lang w:eastAsia="fr-FR"/>
                <w14:ligatures w14:val="none"/>
              </w:rPr>
              <w:t xml:space="preserve">2 </w:t>
            </w:r>
            <w:r w:rsidR="00E95387">
              <w:rPr>
                <w:rFonts w:ascii="Calibri" w:eastAsia="Times New Roman" w:hAnsi="Calibri" w:cs="Calibri"/>
                <w:b/>
                <w:bCs/>
                <w:kern w:val="0"/>
                <w:lang w:eastAsia="fr-FR"/>
                <w14:ligatures w14:val="none"/>
              </w:rPr>
              <w:t>916</w:t>
            </w:r>
            <w:r w:rsidRPr="00C66FF4">
              <w:rPr>
                <w:rFonts w:ascii="Calibri" w:eastAsia="Times New Roman" w:hAnsi="Calibri" w:cs="Calibri"/>
                <w:b/>
                <w:bCs/>
                <w:kern w:val="0"/>
                <w:lang w:eastAsia="fr-FR"/>
                <w14:ligatures w14:val="none"/>
              </w:rPr>
              <w:t xml:space="preserve">   </w:t>
            </w:r>
          </w:p>
        </w:tc>
      </w:tr>
      <w:tr w:rsidR="00C66FF4" w:rsidRPr="00C66FF4" w14:paraId="2FEEC732" w14:textId="77777777" w:rsidTr="00B45FEA">
        <w:trPr>
          <w:trHeight w:val="510"/>
        </w:trPr>
        <w:tc>
          <w:tcPr>
            <w:tcW w:w="4390" w:type="dxa"/>
            <w:vAlign w:val="center"/>
            <w:hideMark/>
          </w:tcPr>
          <w:p w14:paraId="470A59EC" w14:textId="77777777" w:rsidR="005B02E8" w:rsidRPr="00C66FF4" w:rsidRDefault="005B02E8" w:rsidP="00136213">
            <w:pPr>
              <w:spacing w:after="0" w:line="240" w:lineRule="auto"/>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Report ressources sur exercice suivant</w:t>
            </w:r>
          </w:p>
        </w:tc>
        <w:tc>
          <w:tcPr>
            <w:tcW w:w="1701" w:type="dxa"/>
            <w:noWrap/>
            <w:vAlign w:val="center"/>
            <w:hideMark/>
          </w:tcPr>
          <w:p w14:paraId="732894F6" w14:textId="36C5460F"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75456D">
              <w:rPr>
                <w:rFonts w:ascii="Calibri" w:eastAsia="Times New Roman" w:hAnsi="Calibri" w:cs="Calibri"/>
                <w:kern w:val="0"/>
                <w:lang w:eastAsia="fr-FR"/>
                <w14:ligatures w14:val="none"/>
              </w:rPr>
              <w:t>4 751</w:t>
            </w:r>
            <w:r w:rsidRPr="00C66FF4">
              <w:rPr>
                <w:rFonts w:ascii="Calibri" w:eastAsia="Times New Roman" w:hAnsi="Calibri" w:cs="Calibri"/>
                <w:kern w:val="0"/>
                <w:lang w:eastAsia="fr-FR"/>
                <w14:ligatures w14:val="none"/>
              </w:rPr>
              <w:t xml:space="preserve">   </w:t>
            </w:r>
          </w:p>
        </w:tc>
        <w:tc>
          <w:tcPr>
            <w:tcW w:w="1701" w:type="dxa"/>
            <w:noWrap/>
            <w:vAlign w:val="center"/>
            <w:hideMark/>
          </w:tcPr>
          <w:p w14:paraId="76E7A696" w14:textId="09BA26CA"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E95387">
              <w:rPr>
                <w:rFonts w:ascii="Calibri" w:eastAsia="Times New Roman" w:hAnsi="Calibri" w:cs="Calibri"/>
                <w:kern w:val="0"/>
                <w:lang w:eastAsia="fr-FR"/>
                <w14:ligatures w14:val="none"/>
              </w:rPr>
              <w:t>7 500</w:t>
            </w:r>
            <w:r w:rsidRPr="00C66FF4">
              <w:rPr>
                <w:rFonts w:ascii="Calibri" w:eastAsia="Times New Roman" w:hAnsi="Calibri" w:cs="Calibri"/>
                <w:kern w:val="0"/>
                <w:lang w:eastAsia="fr-FR"/>
                <w14:ligatures w14:val="none"/>
              </w:rPr>
              <w:t xml:space="preserve">   </w:t>
            </w:r>
          </w:p>
        </w:tc>
      </w:tr>
      <w:tr w:rsidR="005B02E8" w:rsidRPr="00C66FF4" w14:paraId="73070294" w14:textId="77777777" w:rsidTr="00B45FEA">
        <w:trPr>
          <w:trHeight w:val="510"/>
        </w:trPr>
        <w:tc>
          <w:tcPr>
            <w:tcW w:w="4390" w:type="dxa"/>
            <w:vAlign w:val="center"/>
            <w:hideMark/>
          </w:tcPr>
          <w:p w14:paraId="765CA8FF" w14:textId="77777777" w:rsidR="005B02E8" w:rsidRPr="00C66FF4" w:rsidRDefault="005B02E8" w:rsidP="00136213">
            <w:pPr>
              <w:spacing w:after="0" w:line="240" w:lineRule="auto"/>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Contributions volontaires</w:t>
            </w:r>
          </w:p>
        </w:tc>
        <w:tc>
          <w:tcPr>
            <w:tcW w:w="1701" w:type="dxa"/>
            <w:noWrap/>
            <w:vAlign w:val="center"/>
            <w:hideMark/>
          </w:tcPr>
          <w:p w14:paraId="5BCC24B0" w14:textId="26714523" w:rsidR="005B02E8" w:rsidRPr="00C66FF4" w:rsidRDefault="005B02E8"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13 </w:t>
            </w:r>
            <w:r w:rsidR="000B7640" w:rsidRPr="00C66FF4">
              <w:rPr>
                <w:rFonts w:ascii="Calibri" w:eastAsia="Times New Roman" w:hAnsi="Calibri" w:cs="Calibri"/>
                <w:b/>
                <w:bCs/>
                <w:kern w:val="0"/>
                <w:lang w:eastAsia="fr-FR"/>
                <w14:ligatures w14:val="none"/>
              </w:rPr>
              <w:t>5</w:t>
            </w:r>
            <w:r w:rsidR="0075456D">
              <w:rPr>
                <w:rFonts w:ascii="Calibri" w:eastAsia="Times New Roman" w:hAnsi="Calibri" w:cs="Calibri"/>
                <w:b/>
                <w:bCs/>
                <w:kern w:val="0"/>
                <w:lang w:eastAsia="fr-FR"/>
                <w14:ligatures w14:val="none"/>
              </w:rPr>
              <w:t>52</w:t>
            </w:r>
            <w:r w:rsidRPr="00C66FF4">
              <w:rPr>
                <w:rFonts w:ascii="Calibri" w:eastAsia="Times New Roman" w:hAnsi="Calibri" w:cs="Calibri"/>
                <w:b/>
                <w:bCs/>
                <w:kern w:val="0"/>
                <w:lang w:eastAsia="fr-FR"/>
                <w14:ligatures w14:val="none"/>
              </w:rPr>
              <w:t xml:space="preserve">   </w:t>
            </w:r>
          </w:p>
        </w:tc>
        <w:tc>
          <w:tcPr>
            <w:tcW w:w="1701" w:type="dxa"/>
            <w:noWrap/>
            <w:vAlign w:val="center"/>
            <w:hideMark/>
          </w:tcPr>
          <w:p w14:paraId="41A85D10" w14:textId="6BA6C73F" w:rsidR="005B02E8" w:rsidRPr="00C66FF4" w:rsidRDefault="005B02E8"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1</w:t>
            </w:r>
            <w:r w:rsidR="000B7640" w:rsidRPr="00C66FF4">
              <w:rPr>
                <w:rFonts w:ascii="Calibri" w:eastAsia="Times New Roman" w:hAnsi="Calibri" w:cs="Calibri"/>
                <w:b/>
                <w:bCs/>
                <w:kern w:val="0"/>
                <w:lang w:eastAsia="fr-FR"/>
                <w14:ligatures w14:val="none"/>
              </w:rPr>
              <w:t xml:space="preserve">3 </w:t>
            </w:r>
            <w:r w:rsidR="00E95387">
              <w:rPr>
                <w:rFonts w:ascii="Calibri" w:eastAsia="Times New Roman" w:hAnsi="Calibri" w:cs="Calibri"/>
                <w:b/>
                <w:bCs/>
                <w:kern w:val="0"/>
                <w:lang w:eastAsia="fr-FR"/>
                <w14:ligatures w14:val="none"/>
              </w:rPr>
              <w:t>529</w:t>
            </w:r>
            <w:r w:rsidRPr="00C66FF4">
              <w:rPr>
                <w:rFonts w:ascii="Calibri" w:eastAsia="Times New Roman" w:hAnsi="Calibri" w:cs="Calibri"/>
                <w:b/>
                <w:bCs/>
                <w:kern w:val="0"/>
                <w:lang w:eastAsia="fr-FR"/>
                <w14:ligatures w14:val="none"/>
              </w:rPr>
              <w:t xml:space="preserve">   </w:t>
            </w:r>
          </w:p>
        </w:tc>
      </w:tr>
    </w:tbl>
    <w:p w14:paraId="00EFD32E" w14:textId="77777777" w:rsidR="008F7501" w:rsidRPr="00C66FF4" w:rsidRDefault="008F7501" w:rsidP="00173A96">
      <w:pPr>
        <w:pStyle w:val="Corpsdetexte"/>
        <w:rPr>
          <w:rFonts w:ascii="Arial" w:hAnsi="Arial" w:cs="Arial"/>
        </w:rPr>
      </w:pPr>
    </w:p>
    <w:p w14:paraId="03A9D2AD" w14:textId="77777777" w:rsidR="001B7E28" w:rsidRPr="001B7E28" w:rsidRDefault="001B7E28" w:rsidP="001B7E28">
      <w:pPr>
        <w:pStyle w:val="Corpsdetexte"/>
        <w:jc w:val="both"/>
        <w:rPr>
          <w:rFonts w:ascii="Arial" w:hAnsi="Arial" w:cs="Arial"/>
        </w:rPr>
      </w:pPr>
      <w:r w:rsidRPr="001B7E28">
        <w:rPr>
          <w:rFonts w:ascii="Arial" w:hAnsi="Arial" w:cs="Arial"/>
        </w:rPr>
        <w:t xml:space="preserve">L’appel à la générosité du public représente en 2025 une valeur de 21 777 k€ soit </w:t>
      </w:r>
    </w:p>
    <w:p w14:paraId="2503E0BC" w14:textId="77777777" w:rsidR="001B7E28" w:rsidRPr="001B7E28" w:rsidRDefault="001B7E28" w:rsidP="001B7E28">
      <w:pPr>
        <w:pStyle w:val="Corpsdetexte"/>
        <w:jc w:val="both"/>
        <w:rPr>
          <w:rFonts w:ascii="Arial" w:hAnsi="Arial" w:cs="Arial"/>
        </w:rPr>
      </w:pPr>
      <w:r w:rsidRPr="001B7E28">
        <w:rPr>
          <w:rFonts w:ascii="Arial" w:hAnsi="Arial" w:cs="Arial"/>
        </w:rPr>
        <w:t>40 % des ressources totales de l’association.</w:t>
      </w:r>
    </w:p>
    <w:p w14:paraId="20D15461" w14:textId="77777777" w:rsidR="001B7E28" w:rsidRPr="001B7E28" w:rsidRDefault="001B7E28" w:rsidP="001B7E28">
      <w:pPr>
        <w:pStyle w:val="Corpsdetexte"/>
        <w:numPr>
          <w:ilvl w:val="0"/>
          <w:numId w:val="15"/>
        </w:numPr>
        <w:jc w:val="both"/>
        <w:rPr>
          <w:rFonts w:ascii="Arial" w:hAnsi="Arial" w:cs="Arial"/>
        </w:rPr>
      </w:pPr>
      <w:r w:rsidRPr="001B7E28">
        <w:rPr>
          <w:rFonts w:ascii="Arial" w:hAnsi="Arial" w:cs="Arial"/>
        </w:rPr>
        <w:t>8 225 k€ de ressources financières ;</w:t>
      </w:r>
    </w:p>
    <w:p w14:paraId="199EDD0A" w14:textId="721F8A8E" w:rsidR="001B7E28" w:rsidRPr="001B7E28" w:rsidRDefault="001B7E28" w:rsidP="001B7E28">
      <w:pPr>
        <w:pStyle w:val="Corpsdetexte"/>
        <w:numPr>
          <w:ilvl w:val="0"/>
          <w:numId w:val="15"/>
        </w:numPr>
        <w:jc w:val="both"/>
        <w:rPr>
          <w:rFonts w:ascii="Arial" w:hAnsi="Arial" w:cs="Arial"/>
        </w:rPr>
      </w:pPr>
      <w:r w:rsidRPr="001B7E28">
        <w:rPr>
          <w:rFonts w:ascii="Arial" w:hAnsi="Arial" w:cs="Arial"/>
        </w:rPr>
        <w:lastRenderedPageBreak/>
        <w:t>13 552 k€ de contributions volontaires</w:t>
      </w:r>
      <w:r>
        <w:rPr>
          <w:rFonts w:ascii="Arial" w:hAnsi="Arial" w:cs="Arial"/>
        </w:rPr>
        <w:t>.</w:t>
      </w:r>
    </w:p>
    <w:p w14:paraId="0A764B96" w14:textId="7E928D43" w:rsidR="00756B94" w:rsidRDefault="001B7E28" w:rsidP="001B7E28">
      <w:pPr>
        <w:pStyle w:val="Corpsdetexte"/>
        <w:jc w:val="both"/>
        <w:rPr>
          <w:rFonts w:ascii="Arial" w:hAnsi="Arial" w:cs="Arial"/>
        </w:rPr>
      </w:pPr>
      <w:r w:rsidRPr="001B7E28">
        <w:rPr>
          <w:rFonts w:ascii="Arial" w:hAnsi="Arial" w:cs="Arial"/>
        </w:rPr>
        <w:t>Les ressources issues de la générosité du public financent essentiellement les missions d’accès à la lecture par la production d’éditions adaptées et l’offre de la médiathèque, d’action sociale de proximité réalisée par nos comités, d’actions sociales centrales, de sensibilisation du public à la déficience visuelle, d’hébergement dans un centre résidentiel avec peu de soutien public.</w:t>
      </w:r>
    </w:p>
    <w:p w14:paraId="38749715" w14:textId="7D7440FC" w:rsidR="00EF1B52" w:rsidRPr="007925A2" w:rsidRDefault="00A97560" w:rsidP="007925A2">
      <w:pPr>
        <w:pStyle w:val="Titre2"/>
      </w:pPr>
      <w:bookmarkStart w:id="11" w:name="_Toc237948411"/>
      <w:r w:rsidRPr="007925A2">
        <w:rPr>
          <w:rStyle w:val="Titre1Car"/>
          <w:sz w:val="32"/>
          <w:szCs w:val="32"/>
        </w:rPr>
        <w:t xml:space="preserve">Comment </w:t>
      </w:r>
      <w:r w:rsidR="005B3ACC" w:rsidRPr="007925A2">
        <w:rPr>
          <w:rStyle w:val="Titre1Car"/>
          <w:sz w:val="32"/>
          <w:szCs w:val="32"/>
        </w:rPr>
        <w:t>ont été utilisées les ressources financières de la générosité publique</w:t>
      </w:r>
      <w:r w:rsidR="005B3ACC" w:rsidRPr="007925A2">
        <w:t xml:space="preserve"> en 202</w:t>
      </w:r>
      <w:r w:rsidR="00693370" w:rsidRPr="007925A2">
        <w:t>5</w:t>
      </w:r>
      <w:r w:rsidR="00D86BC6" w:rsidRPr="007925A2">
        <w:t xml:space="preserve"> : </w:t>
      </w:r>
      <w:r w:rsidR="00693370" w:rsidRPr="007925A2">
        <w:t>10 974</w:t>
      </w:r>
      <w:r w:rsidR="00AB2A9D" w:rsidRPr="007925A2">
        <w:t xml:space="preserve"> </w:t>
      </w:r>
      <w:r w:rsidR="00C66FF4" w:rsidRPr="007925A2">
        <w:t>k</w:t>
      </w:r>
      <w:r w:rsidR="00D86BC6" w:rsidRPr="007925A2">
        <w:t>€</w:t>
      </w:r>
      <w:bookmarkEnd w:id="11"/>
    </w:p>
    <w:p w14:paraId="04E684BC" w14:textId="39F6B19D" w:rsidR="00D86BC6" w:rsidRPr="00B32445" w:rsidRDefault="003F14D1" w:rsidP="00A52D4A">
      <w:pPr>
        <w:pStyle w:val="Corpsdetexte"/>
        <w:numPr>
          <w:ilvl w:val="0"/>
          <w:numId w:val="1"/>
        </w:numPr>
        <w:spacing w:line="240" w:lineRule="auto"/>
        <w:ind w:left="714" w:hanging="357"/>
        <w:rPr>
          <w:rFonts w:ascii="Arial" w:hAnsi="Arial" w:cs="Arial"/>
        </w:rPr>
      </w:pPr>
      <w:r w:rsidRPr="00B32445">
        <w:rPr>
          <w:rFonts w:ascii="Arial" w:hAnsi="Arial" w:cs="Arial"/>
        </w:rPr>
        <w:t>Actions sociales réalisées au siège</w:t>
      </w:r>
      <w:r w:rsidR="001A55EC" w:rsidRPr="00B32445">
        <w:rPr>
          <w:rFonts w:ascii="Arial" w:hAnsi="Arial" w:cs="Arial"/>
        </w:rPr>
        <w:t xml:space="preserve"> : </w:t>
      </w:r>
      <w:r w:rsidR="00367F7A" w:rsidRPr="00B32445">
        <w:rPr>
          <w:rFonts w:ascii="Arial" w:hAnsi="Arial" w:cs="Arial"/>
        </w:rPr>
        <w:t>1</w:t>
      </w:r>
      <w:r w:rsidR="00B779D3">
        <w:rPr>
          <w:rFonts w:ascii="Arial" w:hAnsi="Arial" w:cs="Arial"/>
        </w:rPr>
        <w:t>1</w:t>
      </w:r>
      <w:r w:rsidR="00634AC3" w:rsidRPr="00B32445">
        <w:rPr>
          <w:rFonts w:ascii="Arial" w:hAnsi="Arial" w:cs="Arial"/>
        </w:rPr>
        <w:t xml:space="preserve"> </w:t>
      </w:r>
      <w:r w:rsidR="00367F7A" w:rsidRPr="00B32445">
        <w:rPr>
          <w:rFonts w:ascii="Arial" w:hAnsi="Arial" w:cs="Arial"/>
        </w:rPr>
        <w:t>%</w:t>
      </w:r>
      <w:r w:rsidR="00B779D3">
        <w:rPr>
          <w:rFonts w:ascii="Arial" w:hAnsi="Arial" w:cs="Arial"/>
        </w:rPr>
        <w:t xml:space="preserve">, </w:t>
      </w:r>
      <w:r w:rsidR="00491E81" w:rsidRPr="00B32445">
        <w:rPr>
          <w:rFonts w:ascii="Arial" w:hAnsi="Arial" w:cs="Arial"/>
        </w:rPr>
        <w:t>(les actions sociales réalisées au Siège sont : le service de matériel spécialisé, le service social et juridique, les séjours vacances, les accessibilités physique, culturelle et numérique, les cours de braille par correspondance, les manifestations sportives).</w:t>
      </w:r>
    </w:p>
    <w:p w14:paraId="7AC3AEE7" w14:textId="1067D786" w:rsidR="00367F7A" w:rsidRPr="00B32445" w:rsidRDefault="00AF0454" w:rsidP="00A52D4A">
      <w:pPr>
        <w:pStyle w:val="Corpsdetexte"/>
        <w:numPr>
          <w:ilvl w:val="0"/>
          <w:numId w:val="1"/>
        </w:numPr>
        <w:spacing w:line="240" w:lineRule="auto"/>
        <w:ind w:left="714" w:hanging="357"/>
        <w:rPr>
          <w:rFonts w:ascii="Arial" w:hAnsi="Arial" w:cs="Arial"/>
        </w:rPr>
      </w:pPr>
      <w:r w:rsidRPr="00B32445">
        <w:rPr>
          <w:rFonts w:ascii="Arial" w:hAnsi="Arial" w:cs="Arial"/>
        </w:rPr>
        <w:t>Frais de recherche de fonds : 2</w:t>
      </w:r>
      <w:r w:rsidR="00B779D3">
        <w:rPr>
          <w:rFonts w:ascii="Arial" w:hAnsi="Arial" w:cs="Arial"/>
        </w:rPr>
        <w:t>7</w:t>
      </w:r>
      <w:r w:rsidR="00634AC3" w:rsidRPr="00B32445">
        <w:rPr>
          <w:rFonts w:ascii="Arial" w:hAnsi="Arial" w:cs="Arial"/>
        </w:rPr>
        <w:t xml:space="preserve"> </w:t>
      </w:r>
      <w:r w:rsidRPr="00B32445">
        <w:rPr>
          <w:rFonts w:ascii="Arial" w:hAnsi="Arial" w:cs="Arial"/>
        </w:rPr>
        <w:t>%</w:t>
      </w:r>
    </w:p>
    <w:p w14:paraId="6A919E30" w14:textId="04D39AE4" w:rsidR="00AF0454" w:rsidRPr="00B32445" w:rsidRDefault="00AF0454" w:rsidP="00A52D4A">
      <w:pPr>
        <w:pStyle w:val="Corpsdetexte"/>
        <w:numPr>
          <w:ilvl w:val="0"/>
          <w:numId w:val="1"/>
        </w:numPr>
        <w:spacing w:line="240" w:lineRule="auto"/>
        <w:ind w:left="714" w:hanging="357"/>
        <w:rPr>
          <w:rFonts w:ascii="Arial" w:hAnsi="Arial" w:cs="Arial"/>
        </w:rPr>
      </w:pPr>
      <w:r w:rsidRPr="00B32445">
        <w:rPr>
          <w:rFonts w:ascii="Arial" w:hAnsi="Arial" w:cs="Arial"/>
        </w:rPr>
        <w:t>Accès à la lecture et aux nouvelles technologies : 2</w:t>
      </w:r>
      <w:r w:rsidR="007D7E0D">
        <w:rPr>
          <w:rFonts w:ascii="Arial" w:hAnsi="Arial" w:cs="Arial"/>
        </w:rPr>
        <w:t>2</w:t>
      </w:r>
      <w:r w:rsidR="00634AC3" w:rsidRPr="00B32445">
        <w:rPr>
          <w:rFonts w:ascii="Arial" w:hAnsi="Arial" w:cs="Arial"/>
        </w:rPr>
        <w:t xml:space="preserve"> </w:t>
      </w:r>
      <w:r w:rsidRPr="00B32445">
        <w:rPr>
          <w:rFonts w:ascii="Arial" w:hAnsi="Arial" w:cs="Arial"/>
        </w:rPr>
        <w:t>%</w:t>
      </w:r>
    </w:p>
    <w:p w14:paraId="011455AB" w14:textId="5B1C78A9" w:rsidR="00AF0454" w:rsidRPr="00B32445" w:rsidRDefault="00921A06" w:rsidP="00A52D4A">
      <w:pPr>
        <w:pStyle w:val="Corpsdetexte"/>
        <w:numPr>
          <w:ilvl w:val="0"/>
          <w:numId w:val="1"/>
        </w:numPr>
        <w:spacing w:line="240" w:lineRule="auto"/>
        <w:ind w:left="714" w:hanging="357"/>
        <w:rPr>
          <w:rFonts w:ascii="Arial" w:hAnsi="Arial" w:cs="Arial"/>
        </w:rPr>
      </w:pPr>
      <w:r w:rsidRPr="00B32445">
        <w:rPr>
          <w:rFonts w:ascii="Arial" w:hAnsi="Arial" w:cs="Arial"/>
        </w:rPr>
        <w:t xml:space="preserve">Sensibilisation DV : </w:t>
      </w:r>
      <w:r w:rsidR="007D7E0D">
        <w:rPr>
          <w:rFonts w:ascii="Arial" w:hAnsi="Arial" w:cs="Arial"/>
        </w:rPr>
        <w:t>5</w:t>
      </w:r>
      <w:r w:rsidR="00634AC3" w:rsidRPr="00B32445">
        <w:rPr>
          <w:rFonts w:ascii="Arial" w:hAnsi="Arial" w:cs="Arial"/>
        </w:rPr>
        <w:t xml:space="preserve"> </w:t>
      </w:r>
      <w:r w:rsidRPr="00B32445">
        <w:rPr>
          <w:rFonts w:ascii="Arial" w:hAnsi="Arial" w:cs="Arial"/>
        </w:rPr>
        <w:t>%</w:t>
      </w:r>
    </w:p>
    <w:p w14:paraId="7F841D6A" w14:textId="3832A4DE" w:rsidR="00921A06" w:rsidRPr="00B32445" w:rsidRDefault="00126285" w:rsidP="00A52D4A">
      <w:pPr>
        <w:pStyle w:val="Corpsdetexte"/>
        <w:numPr>
          <w:ilvl w:val="0"/>
          <w:numId w:val="1"/>
        </w:numPr>
        <w:spacing w:line="240" w:lineRule="auto"/>
        <w:ind w:left="714" w:hanging="357"/>
        <w:rPr>
          <w:rFonts w:ascii="Arial" w:hAnsi="Arial" w:cs="Arial"/>
        </w:rPr>
      </w:pPr>
      <w:r w:rsidRPr="00B32445">
        <w:rPr>
          <w:rFonts w:ascii="Arial" w:hAnsi="Arial" w:cs="Arial"/>
        </w:rPr>
        <w:t xml:space="preserve">Administration générale : </w:t>
      </w:r>
      <w:r w:rsidR="000C44C5" w:rsidRPr="00B32445">
        <w:rPr>
          <w:rFonts w:ascii="Arial" w:hAnsi="Arial" w:cs="Arial"/>
        </w:rPr>
        <w:t>1</w:t>
      </w:r>
      <w:r w:rsidR="007D7E0D">
        <w:rPr>
          <w:rFonts w:ascii="Arial" w:hAnsi="Arial" w:cs="Arial"/>
        </w:rPr>
        <w:t>4</w:t>
      </w:r>
      <w:r w:rsidR="00634AC3" w:rsidRPr="00B32445">
        <w:rPr>
          <w:rFonts w:ascii="Arial" w:hAnsi="Arial" w:cs="Arial"/>
        </w:rPr>
        <w:t xml:space="preserve"> </w:t>
      </w:r>
      <w:r w:rsidR="000C44C5" w:rsidRPr="00B32445">
        <w:rPr>
          <w:rFonts w:ascii="Arial" w:hAnsi="Arial" w:cs="Arial"/>
        </w:rPr>
        <w:t>%</w:t>
      </w:r>
    </w:p>
    <w:p w14:paraId="1705CF5B" w14:textId="301A4EE1" w:rsidR="000C44C5" w:rsidRPr="00B32445" w:rsidRDefault="000C44C5" w:rsidP="00A52D4A">
      <w:pPr>
        <w:pStyle w:val="Corpsdetexte"/>
        <w:numPr>
          <w:ilvl w:val="0"/>
          <w:numId w:val="1"/>
        </w:numPr>
        <w:spacing w:line="240" w:lineRule="auto"/>
        <w:ind w:left="714" w:hanging="357"/>
        <w:rPr>
          <w:rFonts w:ascii="Arial" w:hAnsi="Arial" w:cs="Arial"/>
        </w:rPr>
      </w:pPr>
      <w:r w:rsidRPr="00B32445">
        <w:rPr>
          <w:rFonts w:ascii="Arial" w:hAnsi="Arial" w:cs="Arial"/>
        </w:rPr>
        <w:t>Comités Valentin Haüy : 1</w:t>
      </w:r>
      <w:r w:rsidR="007D7E0D">
        <w:rPr>
          <w:rFonts w:ascii="Arial" w:hAnsi="Arial" w:cs="Arial"/>
        </w:rPr>
        <w:t>4</w:t>
      </w:r>
      <w:r w:rsidRPr="00B32445">
        <w:rPr>
          <w:rFonts w:ascii="Arial" w:hAnsi="Arial" w:cs="Arial"/>
        </w:rPr>
        <w:t>%</w:t>
      </w:r>
    </w:p>
    <w:p w14:paraId="0A4B676B" w14:textId="4566BABC" w:rsidR="000C44C5" w:rsidRPr="00B32445" w:rsidRDefault="000C44C5" w:rsidP="00A52D4A">
      <w:pPr>
        <w:pStyle w:val="Corpsdetexte"/>
        <w:numPr>
          <w:ilvl w:val="0"/>
          <w:numId w:val="1"/>
        </w:numPr>
        <w:spacing w:line="240" w:lineRule="auto"/>
        <w:ind w:left="714" w:hanging="357"/>
        <w:rPr>
          <w:rFonts w:ascii="Arial" w:hAnsi="Arial" w:cs="Arial"/>
        </w:rPr>
      </w:pPr>
      <w:r w:rsidRPr="00B32445">
        <w:rPr>
          <w:rFonts w:ascii="Arial" w:hAnsi="Arial" w:cs="Arial"/>
        </w:rPr>
        <w:t xml:space="preserve">Ateliers autonomes de production : </w:t>
      </w:r>
      <w:r w:rsidR="007D7E0D">
        <w:rPr>
          <w:rFonts w:ascii="Arial" w:hAnsi="Arial" w:cs="Arial"/>
        </w:rPr>
        <w:t>2</w:t>
      </w:r>
      <w:r w:rsidR="00634AC3" w:rsidRPr="00B32445">
        <w:rPr>
          <w:rFonts w:ascii="Arial" w:hAnsi="Arial" w:cs="Arial"/>
        </w:rPr>
        <w:t xml:space="preserve"> </w:t>
      </w:r>
      <w:r w:rsidRPr="00B32445">
        <w:rPr>
          <w:rFonts w:ascii="Arial" w:hAnsi="Arial" w:cs="Arial"/>
        </w:rPr>
        <w:t>%</w:t>
      </w:r>
    </w:p>
    <w:p w14:paraId="4DB772AB" w14:textId="43238C84" w:rsidR="00CE3E94" w:rsidRPr="00B32445" w:rsidRDefault="00CE3E94" w:rsidP="00A52D4A">
      <w:pPr>
        <w:pStyle w:val="Corpsdetexte"/>
        <w:numPr>
          <w:ilvl w:val="0"/>
          <w:numId w:val="1"/>
        </w:numPr>
        <w:spacing w:line="240" w:lineRule="auto"/>
        <w:ind w:left="714" w:hanging="357"/>
        <w:rPr>
          <w:rFonts w:ascii="Arial" w:hAnsi="Arial" w:cs="Arial"/>
        </w:rPr>
      </w:pPr>
      <w:r w:rsidRPr="00B32445">
        <w:rPr>
          <w:rFonts w:ascii="Arial" w:hAnsi="Arial" w:cs="Arial"/>
        </w:rPr>
        <w:t>Centre rés</w:t>
      </w:r>
      <w:r w:rsidR="0071394C" w:rsidRPr="00B32445">
        <w:rPr>
          <w:rFonts w:ascii="Arial" w:hAnsi="Arial" w:cs="Arial"/>
        </w:rPr>
        <w:t xml:space="preserve">identiel : </w:t>
      </w:r>
      <w:r w:rsidR="000335B3">
        <w:rPr>
          <w:rFonts w:ascii="Arial" w:hAnsi="Arial" w:cs="Arial"/>
        </w:rPr>
        <w:t>3</w:t>
      </w:r>
      <w:r w:rsidR="00DA59A2" w:rsidRPr="00B32445">
        <w:rPr>
          <w:rFonts w:ascii="Arial" w:hAnsi="Arial" w:cs="Arial"/>
        </w:rPr>
        <w:t>%</w:t>
      </w:r>
    </w:p>
    <w:p w14:paraId="4196E505" w14:textId="34897271" w:rsidR="00DA59A2" w:rsidRPr="00B32445" w:rsidRDefault="00DA59A2" w:rsidP="00A52D4A">
      <w:pPr>
        <w:pStyle w:val="Corpsdetexte"/>
        <w:numPr>
          <w:ilvl w:val="0"/>
          <w:numId w:val="1"/>
        </w:numPr>
        <w:spacing w:line="240" w:lineRule="auto"/>
        <w:ind w:left="714" w:hanging="357"/>
        <w:rPr>
          <w:rFonts w:ascii="Arial" w:hAnsi="Arial" w:cs="Arial"/>
        </w:rPr>
      </w:pPr>
      <w:r w:rsidRPr="00B32445">
        <w:rPr>
          <w:rFonts w:ascii="Arial" w:hAnsi="Arial" w:cs="Arial"/>
        </w:rPr>
        <w:t>Divers : 1</w:t>
      </w:r>
      <w:r w:rsidR="00634AC3" w:rsidRPr="00B32445">
        <w:rPr>
          <w:rFonts w:ascii="Arial" w:hAnsi="Arial" w:cs="Arial"/>
        </w:rPr>
        <w:t xml:space="preserve"> </w:t>
      </w:r>
      <w:r w:rsidRPr="00B32445">
        <w:rPr>
          <w:rFonts w:ascii="Arial" w:hAnsi="Arial" w:cs="Arial"/>
        </w:rPr>
        <w:t>%</w:t>
      </w:r>
    </w:p>
    <w:p w14:paraId="62AC64E4" w14:textId="0DE505C8" w:rsidR="00DA59A2" w:rsidRPr="00B32445" w:rsidRDefault="00DA59A2" w:rsidP="00A52D4A">
      <w:pPr>
        <w:pStyle w:val="Corpsdetexte"/>
        <w:numPr>
          <w:ilvl w:val="0"/>
          <w:numId w:val="1"/>
        </w:numPr>
        <w:spacing w:line="240" w:lineRule="auto"/>
        <w:ind w:left="714" w:hanging="357"/>
        <w:rPr>
          <w:rFonts w:ascii="Arial" w:hAnsi="Arial" w:cs="Arial"/>
        </w:rPr>
      </w:pPr>
      <w:r w:rsidRPr="00B32445">
        <w:rPr>
          <w:rFonts w:ascii="Arial" w:hAnsi="Arial" w:cs="Arial"/>
        </w:rPr>
        <w:t xml:space="preserve">Missions sociales réalisées </w:t>
      </w:r>
      <w:r w:rsidR="00826ED7" w:rsidRPr="00B32445">
        <w:rPr>
          <w:rFonts w:ascii="Arial" w:hAnsi="Arial" w:cs="Arial"/>
        </w:rPr>
        <w:t>à l’international : 1</w:t>
      </w:r>
      <w:r w:rsidR="00634AC3" w:rsidRPr="00B32445">
        <w:rPr>
          <w:rFonts w:ascii="Arial" w:hAnsi="Arial" w:cs="Arial"/>
        </w:rPr>
        <w:t xml:space="preserve"> </w:t>
      </w:r>
      <w:r w:rsidR="00826ED7" w:rsidRPr="00B32445">
        <w:rPr>
          <w:rFonts w:ascii="Arial" w:hAnsi="Arial" w:cs="Arial"/>
        </w:rPr>
        <w:t>%</w:t>
      </w:r>
    </w:p>
    <w:p w14:paraId="0B6C56B2" w14:textId="77777777" w:rsidR="00491E81" w:rsidRPr="00B32445" w:rsidRDefault="00491E81" w:rsidP="00173A96">
      <w:pPr>
        <w:pStyle w:val="Corpsdetexte"/>
        <w:rPr>
          <w:rFonts w:ascii="Arial" w:hAnsi="Arial" w:cs="Arial"/>
        </w:rPr>
      </w:pPr>
    </w:p>
    <w:p w14:paraId="5C8C6CDD" w14:textId="5FEFEA78" w:rsidR="00EF1B52" w:rsidRPr="00B32445" w:rsidRDefault="00491E81" w:rsidP="00173A96">
      <w:pPr>
        <w:pStyle w:val="Corpsdetexte"/>
        <w:rPr>
          <w:rFonts w:ascii="Arial" w:hAnsi="Arial" w:cs="Arial"/>
        </w:rPr>
      </w:pPr>
      <w:r w:rsidRPr="00B32445">
        <w:rPr>
          <w:rFonts w:ascii="Arial" w:hAnsi="Arial" w:cs="Arial"/>
        </w:rPr>
        <w:t>Les ressources se répartissent en :</w:t>
      </w:r>
    </w:p>
    <w:p w14:paraId="6DCBE125" w14:textId="45D6EBE5" w:rsidR="00491E81" w:rsidRPr="00B32445" w:rsidRDefault="00491E81" w:rsidP="00491E81">
      <w:pPr>
        <w:pStyle w:val="Corpsdetexte"/>
        <w:numPr>
          <w:ilvl w:val="0"/>
          <w:numId w:val="1"/>
        </w:numPr>
        <w:rPr>
          <w:rFonts w:ascii="Arial" w:hAnsi="Arial" w:cs="Arial"/>
        </w:rPr>
      </w:pPr>
      <w:r w:rsidRPr="00B32445">
        <w:rPr>
          <w:rFonts w:ascii="Arial" w:hAnsi="Arial" w:cs="Arial"/>
        </w:rPr>
        <w:t>Legs : 2</w:t>
      </w:r>
      <w:r w:rsidR="008E4594">
        <w:rPr>
          <w:rFonts w:ascii="Arial" w:hAnsi="Arial" w:cs="Arial"/>
        </w:rPr>
        <w:t>0</w:t>
      </w:r>
      <w:r w:rsidRPr="00B32445">
        <w:rPr>
          <w:rFonts w:ascii="Arial" w:hAnsi="Arial" w:cs="Arial"/>
        </w:rPr>
        <w:t xml:space="preserve"> %</w:t>
      </w:r>
    </w:p>
    <w:p w14:paraId="296D4085" w14:textId="5306989C" w:rsidR="00491E81" w:rsidRPr="00B32445" w:rsidRDefault="00491E81" w:rsidP="00491E81">
      <w:pPr>
        <w:pStyle w:val="Corpsdetexte"/>
        <w:numPr>
          <w:ilvl w:val="0"/>
          <w:numId w:val="1"/>
        </w:numPr>
        <w:rPr>
          <w:rFonts w:ascii="Arial" w:hAnsi="Arial" w:cs="Arial"/>
        </w:rPr>
      </w:pPr>
      <w:r w:rsidRPr="00B32445">
        <w:rPr>
          <w:rFonts w:ascii="Arial" w:hAnsi="Arial" w:cs="Arial"/>
        </w:rPr>
        <w:t>Dons</w:t>
      </w:r>
      <w:r w:rsidR="00C66FF4" w:rsidRPr="00B32445">
        <w:rPr>
          <w:rFonts w:ascii="Arial" w:hAnsi="Arial" w:cs="Arial"/>
        </w:rPr>
        <w:t> : 1</w:t>
      </w:r>
      <w:r w:rsidR="008E4594">
        <w:rPr>
          <w:rFonts w:ascii="Arial" w:hAnsi="Arial" w:cs="Arial"/>
        </w:rPr>
        <w:t>6</w:t>
      </w:r>
      <w:r w:rsidRPr="00B32445">
        <w:rPr>
          <w:rFonts w:ascii="Arial" w:hAnsi="Arial" w:cs="Arial"/>
        </w:rPr>
        <w:t xml:space="preserve"> %</w:t>
      </w:r>
    </w:p>
    <w:p w14:paraId="7D379820" w14:textId="0621D84F" w:rsidR="00491E81" w:rsidRPr="00B32445" w:rsidRDefault="00491E81" w:rsidP="00491E81">
      <w:pPr>
        <w:pStyle w:val="Corpsdetexte"/>
        <w:numPr>
          <w:ilvl w:val="0"/>
          <w:numId w:val="1"/>
        </w:numPr>
        <w:rPr>
          <w:rFonts w:ascii="Arial" w:hAnsi="Arial" w:cs="Arial"/>
        </w:rPr>
      </w:pPr>
      <w:r w:rsidRPr="00B32445">
        <w:rPr>
          <w:rFonts w:ascii="Arial" w:hAnsi="Arial" w:cs="Arial"/>
        </w:rPr>
        <w:t xml:space="preserve">Bénévolat : </w:t>
      </w:r>
      <w:r w:rsidR="008E4594">
        <w:rPr>
          <w:rFonts w:ascii="Arial" w:hAnsi="Arial" w:cs="Arial"/>
        </w:rPr>
        <w:t>62</w:t>
      </w:r>
      <w:r w:rsidR="00C66FF4" w:rsidRPr="00B32445">
        <w:rPr>
          <w:rFonts w:ascii="Arial" w:hAnsi="Arial" w:cs="Arial"/>
        </w:rPr>
        <w:t xml:space="preserve"> </w:t>
      </w:r>
      <w:r w:rsidRPr="00B32445">
        <w:rPr>
          <w:rFonts w:ascii="Arial" w:hAnsi="Arial" w:cs="Arial"/>
        </w:rPr>
        <w:t>%</w:t>
      </w:r>
    </w:p>
    <w:p w14:paraId="5918738E" w14:textId="7C9C9CA2" w:rsidR="00491E81" w:rsidRPr="00B32445" w:rsidRDefault="00491E81" w:rsidP="00491E81">
      <w:pPr>
        <w:pStyle w:val="Corpsdetexte"/>
        <w:numPr>
          <w:ilvl w:val="0"/>
          <w:numId w:val="1"/>
        </w:numPr>
        <w:rPr>
          <w:rFonts w:ascii="Arial" w:hAnsi="Arial" w:cs="Arial"/>
        </w:rPr>
      </w:pPr>
      <w:r w:rsidRPr="00B32445">
        <w:rPr>
          <w:rFonts w:ascii="Arial" w:hAnsi="Arial" w:cs="Arial"/>
        </w:rPr>
        <w:t xml:space="preserve">Divers : </w:t>
      </w:r>
      <w:r w:rsidR="00C66FF4" w:rsidRPr="00B32445">
        <w:rPr>
          <w:rFonts w:ascii="Arial" w:hAnsi="Arial" w:cs="Arial"/>
        </w:rPr>
        <w:t xml:space="preserve">2 </w:t>
      </w:r>
      <w:r w:rsidRPr="00B32445">
        <w:rPr>
          <w:rFonts w:ascii="Arial" w:hAnsi="Arial" w:cs="Arial"/>
        </w:rPr>
        <w:t>%</w:t>
      </w:r>
    </w:p>
    <w:p w14:paraId="4012ECAB" w14:textId="77777777" w:rsidR="00491E81" w:rsidRPr="00B32445" w:rsidRDefault="00491E81" w:rsidP="00173A96">
      <w:pPr>
        <w:pStyle w:val="Corpsdetexte"/>
        <w:rPr>
          <w:rFonts w:ascii="Arial" w:hAnsi="Arial" w:cs="Arial"/>
        </w:rPr>
      </w:pPr>
    </w:p>
    <w:p w14:paraId="7759FB77" w14:textId="6F714443" w:rsidR="00354859" w:rsidRPr="00B32445" w:rsidRDefault="006A5999" w:rsidP="00471CF2">
      <w:pPr>
        <w:pStyle w:val="Titre3"/>
      </w:pPr>
      <w:bookmarkStart w:id="12" w:name="_Toc237948412"/>
      <w:r w:rsidRPr="00B32445">
        <w:t>Politique de réserves</w:t>
      </w:r>
      <w:bookmarkEnd w:id="12"/>
      <w:r w:rsidRPr="00B32445">
        <w:t> </w:t>
      </w:r>
    </w:p>
    <w:p w14:paraId="1EF9C44C" w14:textId="2986FC11" w:rsidR="00C455A1" w:rsidRDefault="006577E7" w:rsidP="00173A96">
      <w:pPr>
        <w:pStyle w:val="Corpsdetexte"/>
        <w:rPr>
          <w:rFonts w:ascii="Arial" w:hAnsi="Arial" w:cs="Arial"/>
        </w:rPr>
      </w:pPr>
      <w:r w:rsidRPr="006577E7">
        <w:rPr>
          <w:rFonts w:ascii="Arial" w:hAnsi="Arial" w:cs="Arial"/>
        </w:rPr>
        <w:t>Les ressources reportées liées à la générosité du public s’élèvent à 4 751 k€ fin 2025 contre 7 500 k€ en 2024 (- 2 749 k€). Constituées au cours des 8 dernières années grâce à des rentrées importantes de legs et de contributions financières, elles représentent aujourd’hui environ le sixième des réserves inscrites au passif du bilan de l’association. Les ressources reportées, même si elles ont vocation à être dépensées, permettent la constitution d’un fonds de roulement nécessaire pour gérer les fluctuations très importantes de nos ressources collectées auprès du public. Elles assurent ainsi la poursuite dans le temps de nos activités et permettent de préparer l’avenir au service des personnes aveugles ou malvoyantes.</w:t>
      </w:r>
    </w:p>
    <w:p w14:paraId="00C23B66" w14:textId="62DBBFEF" w:rsidR="005532B2" w:rsidRPr="004A7998" w:rsidRDefault="005532B2" w:rsidP="00471CF2">
      <w:pPr>
        <w:pStyle w:val="Titre3"/>
      </w:pPr>
      <w:bookmarkStart w:id="13" w:name="_Toc237948413"/>
      <w:r w:rsidRPr="004A7998">
        <w:lastRenderedPageBreak/>
        <w:t>La situation patrimoniale de l’organisation en fin d’exercice</w:t>
      </w:r>
      <w:bookmarkEnd w:id="13"/>
    </w:p>
    <w:p w14:paraId="00902426" w14:textId="64C628A6" w:rsidR="00041CBC" w:rsidRDefault="004A7998" w:rsidP="00173A96">
      <w:pPr>
        <w:pStyle w:val="Corpsdetexte"/>
        <w:rPr>
          <w:rFonts w:ascii="Arial" w:hAnsi="Arial" w:cs="Arial"/>
        </w:rPr>
      </w:pPr>
      <w:r>
        <w:rPr>
          <w:rFonts w:ascii="Arial" w:hAnsi="Arial" w:cs="Arial"/>
        </w:rPr>
        <w:t xml:space="preserve">L’Essentiel du bilan au 31 décembre </w:t>
      </w:r>
      <w:r w:rsidR="00671BD7">
        <w:rPr>
          <w:rFonts w:ascii="Arial" w:hAnsi="Arial" w:cs="Arial"/>
        </w:rPr>
        <w:t>202</w:t>
      </w:r>
      <w:r w:rsidR="008A344B">
        <w:rPr>
          <w:rFonts w:ascii="Arial" w:hAnsi="Arial" w:cs="Arial"/>
        </w:rPr>
        <w:t>5</w:t>
      </w:r>
      <w:r w:rsidR="00671BD7">
        <w:rPr>
          <w:rFonts w:ascii="Arial" w:hAnsi="Arial" w:cs="Arial"/>
        </w:rPr>
        <w:t xml:space="preserve"> (en milliers d’euros)</w:t>
      </w:r>
    </w:p>
    <w:tbl>
      <w:tblPr>
        <w:tblW w:w="8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5"/>
        <w:gridCol w:w="1986"/>
        <w:gridCol w:w="2271"/>
      </w:tblGrid>
      <w:tr w:rsidR="005B02E8" w:rsidRPr="00027A79" w14:paraId="4AA9FABD" w14:textId="77777777" w:rsidTr="005B02E8">
        <w:trPr>
          <w:trHeight w:val="495"/>
        </w:trPr>
        <w:tc>
          <w:tcPr>
            <w:tcW w:w="1975" w:type="dxa"/>
            <w:vAlign w:val="center"/>
            <w:hideMark/>
          </w:tcPr>
          <w:p w14:paraId="419EE563" w14:textId="77777777" w:rsidR="005B02E8" w:rsidRPr="00027A79" w:rsidRDefault="005B02E8" w:rsidP="00136213">
            <w:pPr>
              <w:spacing w:after="0" w:line="240" w:lineRule="auto"/>
              <w:jc w:val="center"/>
              <w:rPr>
                <w:rFonts w:ascii="Calibri" w:eastAsia="Times New Roman" w:hAnsi="Calibri" w:cs="Calibri"/>
                <w:b/>
                <w:bCs/>
                <w:color w:val="000000"/>
                <w:kern w:val="0"/>
                <w:lang w:eastAsia="fr-FR"/>
                <w14:ligatures w14:val="none"/>
              </w:rPr>
            </w:pPr>
            <w:bookmarkStart w:id="14" w:name="_Hlk172554652"/>
            <w:r w:rsidRPr="00027A79">
              <w:rPr>
                <w:rFonts w:ascii="Calibri" w:eastAsia="Times New Roman" w:hAnsi="Calibri" w:cs="Calibri"/>
                <w:b/>
                <w:bCs/>
                <w:color w:val="000000"/>
                <w:kern w:val="0"/>
                <w:lang w:eastAsia="fr-FR"/>
                <w14:ligatures w14:val="none"/>
              </w:rPr>
              <w:t xml:space="preserve">ACTIF </w:t>
            </w:r>
          </w:p>
        </w:tc>
        <w:tc>
          <w:tcPr>
            <w:tcW w:w="992" w:type="dxa"/>
            <w:noWrap/>
            <w:vAlign w:val="center"/>
            <w:hideMark/>
          </w:tcPr>
          <w:p w14:paraId="07D2DC9D" w14:textId="1151F20C" w:rsidR="005B02E8" w:rsidRPr="00C66FF4" w:rsidRDefault="005B02E8" w:rsidP="00136213">
            <w:pPr>
              <w:spacing w:after="0" w:line="240" w:lineRule="auto"/>
              <w:jc w:val="center"/>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202</w:t>
            </w:r>
            <w:r w:rsidR="00F674F1">
              <w:rPr>
                <w:rFonts w:ascii="Calibri" w:eastAsia="Times New Roman" w:hAnsi="Calibri" w:cs="Calibri"/>
                <w:b/>
                <w:bCs/>
                <w:kern w:val="0"/>
                <w:lang w:eastAsia="fr-FR"/>
                <w14:ligatures w14:val="none"/>
              </w:rPr>
              <w:t>5</w:t>
            </w:r>
          </w:p>
        </w:tc>
        <w:tc>
          <w:tcPr>
            <w:tcW w:w="1134" w:type="dxa"/>
            <w:noWrap/>
            <w:vAlign w:val="center"/>
            <w:hideMark/>
          </w:tcPr>
          <w:p w14:paraId="3F6617C0" w14:textId="3F209356" w:rsidR="005B02E8" w:rsidRPr="00C66FF4" w:rsidRDefault="005B02E8" w:rsidP="00136213">
            <w:pPr>
              <w:spacing w:after="0" w:line="240" w:lineRule="auto"/>
              <w:jc w:val="center"/>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202</w:t>
            </w:r>
            <w:r w:rsidR="00F674F1">
              <w:rPr>
                <w:rFonts w:ascii="Calibri" w:eastAsia="Times New Roman" w:hAnsi="Calibri" w:cs="Calibri"/>
                <w:b/>
                <w:bCs/>
                <w:kern w:val="0"/>
                <w:lang w:eastAsia="fr-FR"/>
                <w14:ligatures w14:val="none"/>
              </w:rPr>
              <w:t>4</w:t>
            </w:r>
          </w:p>
        </w:tc>
      </w:tr>
      <w:tr w:rsidR="005B02E8" w:rsidRPr="00027A79" w14:paraId="4C913395" w14:textId="77777777" w:rsidTr="005B02E8">
        <w:trPr>
          <w:trHeight w:val="283"/>
        </w:trPr>
        <w:tc>
          <w:tcPr>
            <w:tcW w:w="1975" w:type="dxa"/>
            <w:vAlign w:val="center"/>
            <w:hideMark/>
          </w:tcPr>
          <w:p w14:paraId="76050444" w14:textId="77777777" w:rsidR="005B02E8" w:rsidRPr="00027A79" w:rsidRDefault="005B02E8" w:rsidP="00136213">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Immobilisations nettes</w:t>
            </w:r>
          </w:p>
        </w:tc>
        <w:tc>
          <w:tcPr>
            <w:tcW w:w="992" w:type="dxa"/>
            <w:noWrap/>
            <w:vAlign w:val="center"/>
            <w:hideMark/>
          </w:tcPr>
          <w:p w14:paraId="39819C37" w14:textId="46C09175" w:rsidR="005B02E8" w:rsidRPr="00C66FF4" w:rsidRDefault="00A906BC"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27 </w:t>
            </w:r>
            <w:r w:rsidR="008A344B">
              <w:rPr>
                <w:rFonts w:ascii="Calibri" w:eastAsia="Times New Roman" w:hAnsi="Calibri" w:cs="Calibri"/>
                <w:kern w:val="0"/>
                <w:lang w:eastAsia="fr-FR"/>
                <w14:ligatures w14:val="none"/>
              </w:rPr>
              <w:t>491</w:t>
            </w:r>
          </w:p>
        </w:tc>
        <w:tc>
          <w:tcPr>
            <w:tcW w:w="1134" w:type="dxa"/>
            <w:noWrap/>
            <w:vAlign w:val="center"/>
            <w:hideMark/>
          </w:tcPr>
          <w:p w14:paraId="3C52B908" w14:textId="1ECFBC27"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A906BC" w:rsidRPr="00C66FF4">
              <w:rPr>
                <w:rFonts w:ascii="Calibri" w:eastAsia="Times New Roman" w:hAnsi="Calibri" w:cs="Calibri"/>
                <w:kern w:val="0"/>
                <w:lang w:eastAsia="fr-FR"/>
                <w14:ligatures w14:val="none"/>
              </w:rPr>
              <w:t>2</w:t>
            </w:r>
            <w:r w:rsidR="00B33261">
              <w:rPr>
                <w:rFonts w:ascii="Calibri" w:eastAsia="Times New Roman" w:hAnsi="Calibri" w:cs="Calibri"/>
                <w:kern w:val="0"/>
                <w:lang w:eastAsia="fr-FR"/>
                <w14:ligatures w14:val="none"/>
              </w:rPr>
              <w:t>7 507</w:t>
            </w:r>
          </w:p>
        </w:tc>
      </w:tr>
      <w:tr w:rsidR="005B02E8" w:rsidRPr="00027A79" w14:paraId="2EFFD3E5" w14:textId="77777777" w:rsidTr="005B02E8">
        <w:trPr>
          <w:trHeight w:val="275"/>
        </w:trPr>
        <w:tc>
          <w:tcPr>
            <w:tcW w:w="1975" w:type="dxa"/>
            <w:vAlign w:val="center"/>
            <w:hideMark/>
          </w:tcPr>
          <w:p w14:paraId="7974C67F" w14:textId="07143388" w:rsidR="005B02E8" w:rsidRPr="00027A79" w:rsidRDefault="005B02E8" w:rsidP="00136213">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Immobilisations reçu</w:t>
            </w:r>
            <w:r w:rsidR="00491E81">
              <w:rPr>
                <w:rFonts w:ascii="Calibri" w:eastAsia="Times New Roman" w:hAnsi="Calibri" w:cs="Calibri"/>
                <w:color w:val="000000"/>
                <w:kern w:val="0"/>
                <w:lang w:eastAsia="fr-FR"/>
                <w14:ligatures w14:val="none"/>
              </w:rPr>
              <w:t>e</w:t>
            </w:r>
            <w:r w:rsidRPr="00027A79">
              <w:rPr>
                <w:rFonts w:ascii="Calibri" w:eastAsia="Times New Roman" w:hAnsi="Calibri" w:cs="Calibri"/>
                <w:color w:val="000000"/>
                <w:kern w:val="0"/>
                <w:lang w:eastAsia="fr-FR"/>
                <w14:ligatures w14:val="none"/>
              </w:rPr>
              <w:t>s sur legs</w:t>
            </w:r>
          </w:p>
        </w:tc>
        <w:tc>
          <w:tcPr>
            <w:tcW w:w="992" w:type="dxa"/>
            <w:noWrap/>
            <w:vAlign w:val="center"/>
            <w:hideMark/>
          </w:tcPr>
          <w:p w14:paraId="0FF00182" w14:textId="703C4C53"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F674F1">
              <w:rPr>
                <w:rFonts w:ascii="Calibri" w:eastAsia="Times New Roman" w:hAnsi="Calibri" w:cs="Calibri"/>
                <w:kern w:val="0"/>
                <w:lang w:eastAsia="fr-FR"/>
                <w14:ligatures w14:val="none"/>
              </w:rPr>
              <w:t>9 512</w:t>
            </w:r>
            <w:r w:rsidRPr="00C66FF4">
              <w:rPr>
                <w:rFonts w:ascii="Calibri" w:eastAsia="Times New Roman" w:hAnsi="Calibri" w:cs="Calibri"/>
                <w:kern w:val="0"/>
                <w:lang w:eastAsia="fr-FR"/>
                <w14:ligatures w14:val="none"/>
              </w:rPr>
              <w:t xml:space="preserve">   </w:t>
            </w:r>
          </w:p>
        </w:tc>
        <w:tc>
          <w:tcPr>
            <w:tcW w:w="1134" w:type="dxa"/>
            <w:noWrap/>
            <w:vAlign w:val="center"/>
            <w:hideMark/>
          </w:tcPr>
          <w:p w14:paraId="05768603" w14:textId="3D8C1D85" w:rsidR="005B02E8" w:rsidRPr="00C66FF4" w:rsidRDefault="00A906BC"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4 </w:t>
            </w:r>
            <w:r w:rsidR="003D3D73">
              <w:rPr>
                <w:rFonts w:ascii="Calibri" w:eastAsia="Times New Roman" w:hAnsi="Calibri" w:cs="Calibri"/>
                <w:kern w:val="0"/>
                <w:lang w:eastAsia="fr-FR"/>
                <w14:ligatures w14:val="none"/>
              </w:rPr>
              <w:t>984</w:t>
            </w:r>
          </w:p>
        </w:tc>
      </w:tr>
      <w:tr w:rsidR="005B02E8" w:rsidRPr="00027A79" w14:paraId="24AF9DC2" w14:textId="77777777" w:rsidTr="005B02E8">
        <w:trPr>
          <w:trHeight w:val="277"/>
        </w:trPr>
        <w:tc>
          <w:tcPr>
            <w:tcW w:w="1975" w:type="dxa"/>
            <w:vAlign w:val="center"/>
            <w:hideMark/>
          </w:tcPr>
          <w:p w14:paraId="2770B183" w14:textId="77777777" w:rsidR="005B02E8" w:rsidRPr="00027A79" w:rsidRDefault="005B02E8" w:rsidP="00136213">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Stocks</w:t>
            </w:r>
          </w:p>
        </w:tc>
        <w:tc>
          <w:tcPr>
            <w:tcW w:w="992" w:type="dxa"/>
            <w:noWrap/>
            <w:vAlign w:val="center"/>
            <w:hideMark/>
          </w:tcPr>
          <w:p w14:paraId="2956C6B5" w14:textId="324AE04C"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F674F1">
              <w:rPr>
                <w:rFonts w:ascii="Calibri" w:eastAsia="Times New Roman" w:hAnsi="Calibri" w:cs="Calibri"/>
                <w:kern w:val="0"/>
                <w:lang w:eastAsia="fr-FR"/>
                <w14:ligatures w14:val="none"/>
              </w:rPr>
              <w:t>624</w:t>
            </w:r>
            <w:r w:rsidRPr="00C66FF4">
              <w:rPr>
                <w:rFonts w:ascii="Calibri" w:eastAsia="Times New Roman" w:hAnsi="Calibri" w:cs="Calibri"/>
                <w:kern w:val="0"/>
                <w:lang w:eastAsia="fr-FR"/>
                <w14:ligatures w14:val="none"/>
              </w:rPr>
              <w:t xml:space="preserve">   </w:t>
            </w:r>
          </w:p>
        </w:tc>
        <w:tc>
          <w:tcPr>
            <w:tcW w:w="1134" w:type="dxa"/>
            <w:noWrap/>
            <w:vAlign w:val="center"/>
            <w:hideMark/>
          </w:tcPr>
          <w:p w14:paraId="0111D89D" w14:textId="27200EB6"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A906BC" w:rsidRPr="00C66FF4">
              <w:rPr>
                <w:rFonts w:ascii="Calibri" w:eastAsia="Times New Roman" w:hAnsi="Calibri" w:cs="Calibri"/>
                <w:kern w:val="0"/>
                <w:lang w:eastAsia="fr-FR"/>
                <w14:ligatures w14:val="none"/>
              </w:rPr>
              <w:t>716</w:t>
            </w:r>
            <w:r w:rsidRPr="00C66FF4">
              <w:rPr>
                <w:rFonts w:ascii="Calibri" w:eastAsia="Times New Roman" w:hAnsi="Calibri" w:cs="Calibri"/>
                <w:kern w:val="0"/>
                <w:lang w:eastAsia="fr-FR"/>
                <w14:ligatures w14:val="none"/>
              </w:rPr>
              <w:t xml:space="preserve">   </w:t>
            </w:r>
          </w:p>
        </w:tc>
      </w:tr>
      <w:tr w:rsidR="005B02E8" w:rsidRPr="00027A79" w14:paraId="11A74401" w14:textId="77777777" w:rsidTr="005B02E8">
        <w:trPr>
          <w:trHeight w:val="300"/>
        </w:trPr>
        <w:tc>
          <w:tcPr>
            <w:tcW w:w="1975" w:type="dxa"/>
            <w:vAlign w:val="center"/>
            <w:hideMark/>
          </w:tcPr>
          <w:p w14:paraId="0043E117" w14:textId="77777777" w:rsidR="005B02E8" w:rsidRPr="00027A79" w:rsidRDefault="005B02E8" w:rsidP="00136213">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Créances</w:t>
            </w:r>
          </w:p>
        </w:tc>
        <w:tc>
          <w:tcPr>
            <w:tcW w:w="992" w:type="dxa"/>
            <w:noWrap/>
            <w:vAlign w:val="center"/>
            <w:hideMark/>
          </w:tcPr>
          <w:p w14:paraId="471EE484" w14:textId="345A7135"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F674F1">
              <w:rPr>
                <w:rFonts w:ascii="Calibri" w:eastAsia="Times New Roman" w:hAnsi="Calibri" w:cs="Calibri"/>
                <w:kern w:val="0"/>
                <w:lang w:eastAsia="fr-FR"/>
                <w14:ligatures w14:val="none"/>
              </w:rPr>
              <w:t>5 303</w:t>
            </w:r>
          </w:p>
        </w:tc>
        <w:tc>
          <w:tcPr>
            <w:tcW w:w="1134" w:type="dxa"/>
            <w:noWrap/>
            <w:vAlign w:val="center"/>
            <w:hideMark/>
          </w:tcPr>
          <w:p w14:paraId="07318425" w14:textId="0175ED32"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3D3D73">
              <w:rPr>
                <w:rFonts w:ascii="Calibri" w:eastAsia="Times New Roman" w:hAnsi="Calibri" w:cs="Calibri"/>
                <w:kern w:val="0"/>
                <w:lang w:eastAsia="fr-FR"/>
                <w14:ligatures w14:val="none"/>
              </w:rPr>
              <w:t>4 429</w:t>
            </w:r>
            <w:r w:rsidRPr="00C66FF4">
              <w:rPr>
                <w:rFonts w:ascii="Calibri" w:eastAsia="Times New Roman" w:hAnsi="Calibri" w:cs="Calibri"/>
                <w:kern w:val="0"/>
                <w:lang w:eastAsia="fr-FR"/>
                <w14:ligatures w14:val="none"/>
              </w:rPr>
              <w:t xml:space="preserve">   </w:t>
            </w:r>
          </w:p>
        </w:tc>
      </w:tr>
      <w:tr w:rsidR="005B02E8" w:rsidRPr="00027A79" w14:paraId="11713DB0" w14:textId="77777777" w:rsidTr="005B02E8">
        <w:trPr>
          <w:trHeight w:val="215"/>
        </w:trPr>
        <w:tc>
          <w:tcPr>
            <w:tcW w:w="1975" w:type="dxa"/>
            <w:vAlign w:val="center"/>
            <w:hideMark/>
          </w:tcPr>
          <w:p w14:paraId="58E8958E" w14:textId="77777777" w:rsidR="005B02E8" w:rsidRPr="00027A79" w:rsidRDefault="005B02E8" w:rsidP="00136213">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Créances issues de legs</w:t>
            </w:r>
          </w:p>
        </w:tc>
        <w:tc>
          <w:tcPr>
            <w:tcW w:w="992" w:type="dxa"/>
            <w:noWrap/>
            <w:vAlign w:val="center"/>
            <w:hideMark/>
          </w:tcPr>
          <w:p w14:paraId="6DBE5574" w14:textId="61CD623B"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2 </w:t>
            </w:r>
            <w:r w:rsidR="00A906BC" w:rsidRPr="00C66FF4">
              <w:rPr>
                <w:rFonts w:ascii="Calibri" w:eastAsia="Times New Roman" w:hAnsi="Calibri" w:cs="Calibri"/>
                <w:kern w:val="0"/>
                <w:lang w:eastAsia="fr-FR"/>
                <w14:ligatures w14:val="none"/>
              </w:rPr>
              <w:t>1</w:t>
            </w:r>
            <w:r w:rsidR="00F674F1">
              <w:rPr>
                <w:rFonts w:ascii="Calibri" w:eastAsia="Times New Roman" w:hAnsi="Calibri" w:cs="Calibri"/>
                <w:kern w:val="0"/>
                <w:lang w:eastAsia="fr-FR"/>
                <w14:ligatures w14:val="none"/>
              </w:rPr>
              <w:t>81</w:t>
            </w:r>
            <w:r w:rsidRPr="00C66FF4">
              <w:rPr>
                <w:rFonts w:ascii="Calibri" w:eastAsia="Times New Roman" w:hAnsi="Calibri" w:cs="Calibri"/>
                <w:kern w:val="0"/>
                <w:lang w:eastAsia="fr-FR"/>
                <w14:ligatures w14:val="none"/>
              </w:rPr>
              <w:t xml:space="preserve">   </w:t>
            </w:r>
          </w:p>
        </w:tc>
        <w:tc>
          <w:tcPr>
            <w:tcW w:w="1134" w:type="dxa"/>
            <w:noWrap/>
            <w:vAlign w:val="center"/>
            <w:hideMark/>
          </w:tcPr>
          <w:p w14:paraId="39E1406C" w14:textId="485FBAD7" w:rsidR="00A906BC" w:rsidRPr="00C66FF4" w:rsidRDefault="00A906BC" w:rsidP="00A906BC">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2 </w:t>
            </w:r>
            <w:r w:rsidR="003D3D73">
              <w:rPr>
                <w:rFonts w:ascii="Calibri" w:eastAsia="Times New Roman" w:hAnsi="Calibri" w:cs="Calibri"/>
                <w:kern w:val="0"/>
                <w:lang w:eastAsia="fr-FR"/>
                <w14:ligatures w14:val="none"/>
              </w:rPr>
              <w:t>115</w:t>
            </w:r>
          </w:p>
        </w:tc>
      </w:tr>
      <w:tr w:rsidR="005B02E8" w:rsidRPr="00027A79" w14:paraId="7697BC1F" w14:textId="77777777" w:rsidTr="005B02E8">
        <w:trPr>
          <w:trHeight w:val="266"/>
        </w:trPr>
        <w:tc>
          <w:tcPr>
            <w:tcW w:w="1975" w:type="dxa"/>
            <w:vAlign w:val="center"/>
            <w:hideMark/>
          </w:tcPr>
          <w:p w14:paraId="4058433B" w14:textId="77777777" w:rsidR="005B02E8" w:rsidRPr="00027A79" w:rsidRDefault="005B02E8" w:rsidP="00136213">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Valeurs mobilières de placement</w:t>
            </w:r>
          </w:p>
        </w:tc>
        <w:tc>
          <w:tcPr>
            <w:tcW w:w="992" w:type="dxa"/>
            <w:noWrap/>
            <w:vAlign w:val="center"/>
            <w:hideMark/>
          </w:tcPr>
          <w:p w14:paraId="1518146A" w14:textId="570F6A37"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A906BC" w:rsidRPr="00C66FF4">
              <w:rPr>
                <w:rFonts w:ascii="Calibri" w:eastAsia="Times New Roman" w:hAnsi="Calibri" w:cs="Calibri"/>
                <w:kern w:val="0"/>
                <w:lang w:eastAsia="fr-FR"/>
                <w14:ligatures w14:val="none"/>
              </w:rPr>
              <w:t>1</w:t>
            </w:r>
            <w:r w:rsidR="00F674F1">
              <w:rPr>
                <w:rFonts w:ascii="Calibri" w:eastAsia="Times New Roman" w:hAnsi="Calibri" w:cs="Calibri"/>
                <w:kern w:val="0"/>
                <w:lang w:eastAsia="fr-FR"/>
                <w14:ligatures w14:val="none"/>
              </w:rPr>
              <w:t>3 982</w:t>
            </w:r>
          </w:p>
        </w:tc>
        <w:tc>
          <w:tcPr>
            <w:tcW w:w="1134" w:type="dxa"/>
            <w:noWrap/>
            <w:vAlign w:val="center"/>
            <w:hideMark/>
          </w:tcPr>
          <w:p w14:paraId="57D3E226" w14:textId="2EA2F952"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3D3D73">
              <w:rPr>
                <w:rFonts w:ascii="Calibri" w:eastAsia="Times New Roman" w:hAnsi="Calibri" w:cs="Calibri"/>
                <w:kern w:val="0"/>
                <w:lang w:eastAsia="fr-FR"/>
                <w14:ligatures w14:val="none"/>
              </w:rPr>
              <w:t>19 101</w:t>
            </w:r>
            <w:r w:rsidRPr="00C66FF4">
              <w:rPr>
                <w:rFonts w:ascii="Calibri" w:eastAsia="Times New Roman" w:hAnsi="Calibri" w:cs="Calibri"/>
                <w:kern w:val="0"/>
                <w:lang w:eastAsia="fr-FR"/>
                <w14:ligatures w14:val="none"/>
              </w:rPr>
              <w:t xml:space="preserve">   </w:t>
            </w:r>
          </w:p>
        </w:tc>
      </w:tr>
      <w:tr w:rsidR="005B02E8" w:rsidRPr="00027A79" w14:paraId="15F1240A" w14:textId="77777777" w:rsidTr="005B02E8">
        <w:trPr>
          <w:trHeight w:val="271"/>
        </w:trPr>
        <w:tc>
          <w:tcPr>
            <w:tcW w:w="1975" w:type="dxa"/>
            <w:vAlign w:val="center"/>
            <w:hideMark/>
          </w:tcPr>
          <w:p w14:paraId="3618D5D1" w14:textId="77777777" w:rsidR="005B02E8" w:rsidRPr="00027A79" w:rsidRDefault="005B02E8" w:rsidP="00136213">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Disponibilités</w:t>
            </w:r>
          </w:p>
        </w:tc>
        <w:tc>
          <w:tcPr>
            <w:tcW w:w="992" w:type="dxa"/>
            <w:noWrap/>
            <w:vAlign w:val="center"/>
            <w:hideMark/>
          </w:tcPr>
          <w:p w14:paraId="71CF83C5" w14:textId="183DD273" w:rsidR="005B02E8" w:rsidRPr="00C66FF4" w:rsidRDefault="00A906BC"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8 </w:t>
            </w:r>
            <w:r w:rsidR="00B33261">
              <w:rPr>
                <w:rFonts w:ascii="Calibri" w:eastAsia="Times New Roman" w:hAnsi="Calibri" w:cs="Calibri"/>
                <w:kern w:val="0"/>
                <w:lang w:eastAsia="fr-FR"/>
                <w14:ligatures w14:val="none"/>
              </w:rPr>
              <w:t>848</w:t>
            </w:r>
          </w:p>
        </w:tc>
        <w:tc>
          <w:tcPr>
            <w:tcW w:w="1134" w:type="dxa"/>
            <w:noWrap/>
            <w:vAlign w:val="center"/>
            <w:hideMark/>
          </w:tcPr>
          <w:p w14:paraId="40FF1C65" w14:textId="19769276"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A906BC" w:rsidRPr="00C66FF4">
              <w:rPr>
                <w:rFonts w:ascii="Calibri" w:eastAsia="Times New Roman" w:hAnsi="Calibri" w:cs="Calibri"/>
                <w:kern w:val="0"/>
                <w:lang w:eastAsia="fr-FR"/>
                <w14:ligatures w14:val="none"/>
              </w:rPr>
              <w:t xml:space="preserve">8 </w:t>
            </w:r>
            <w:r w:rsidR="003D3D73">
              <w:rPr>
                <w:rFonts w:ascii="Calibri" w:eastAsia="Times New Roman" w:hAnsi="Calibri" w:cs="Calibri"/>
                <w:kern w:val="0"/>
                <w:lang w:eastAsia="fr-FR"/>
                <w14:ligatures w14:val="none"/>
              </w:rPr>
              <w:t>511</w:t>
            </w:r>
            <w:r w:rsidRPr="00C66FF4">
              <w:rPr>
                <w:rFonts w:ascii="Calibri" w:eastAsia="Times New Roman" w:hAnsi="Calibri" w:cs="Calibri"/>
                <w:kern w:val="0"/>
                <w:lang w:eastAsia="fr-FR"/>
                <w14:ligatures w14:val="none"/>
              </w:rPr>
              <w:t xml:space="preserve">   </w:t>
            </w:r>
          </w:p>
        </w:tc>
      </w:tr>
      <w:tr w:rsidR="005B02E8" w:rsidRPr="00027A79" w14:paraId="18D2A398" w14:textId="77777777" w:rsidTr="005B02E8">
        <w:trPr>
          <w:trHeight w:val="274"/>
        </w:trPr>
        <w:tc>
          <w:tcPr>
            <w:tcW w:w="1975" w:type="dxa"/>
            <w:vAlign w:val="center"/>
            <w:hideMark/>
          </w:tcPr>
          <w:p w14:paraId="5F0042D6" w14:textId="77777777" w:rsidR="005B02E8" w:rsidRPr="00027A79" w:rsidRDefault="005B02E8" w:rsidP="00136213">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Comptes de régularisation</w:t>
            </w:r>
          </w:p>
        </w:tc>
        <w:tc>
          <w:tcPr>
            <w:tcW w:w="992" w:type="dxa"/>
            <w:noWrap/>
            <w:vAlign w:val="center"/>
            <w:hideMark/>
          </w:tcPr>
          <w:p w14:paraId="2810F638" w14:textId="47D159F0" w:rsidR="005B02E8" w:rsidRPr="00C66FF4" w:rsidRDefault="00B33261" w:rsidP="005B02E8">
            <w:pPr>
              <w:spacing w:after="0" w:line="240" w:lineRule="auto"/>
              <w:jc w:val="right"/>
              <w:rPr>
                <w:rFonts w:ascii="Calibri" w:eastAsia="Times New Roman" w:hAnsi="Calibri" w:cs="Calibri"/>
                <w:kern w:val="0"/>
                <w:lang w:eastAsia="fr-FR"/>
                <w14:ligatures w14:val="none"/>
              </w:rPr>
            </w:pPr>
            <w:r>
              <w:rPr>
                <w:rFonts w:ascii="Calibri" w:eastAsia="Times New Roman" w:hAnsi="Calibri" w:cs="Calibri"/>
                <w:kern w:val="0"/>
                <w:lang w:eastAsia="fr-FR"/>
                <w14:ligatures w14:val="none"/>
              </w:rPr>
              <w:t>411</w:t>
            </w:r>
            <w:r w:rsidR="005B02E8" w:rsidRPr="00C66FF4">
              <w:rPr>
                <w:rFonts w:ascii="Calibri" w:eastAsia="Times New Roman" w:hAnsi="Calibri" w:cs="Calibri"/>
                <w:kern w:val="0"/>
                <w:lang w:eastAsia="fr-FR"/>
                <w14:ligatures w14:val="none"/>
              </w:rPr>
              <w:t xml:space="preserve">             </w:t>
            </w:r>
          </w:p>
        </w:tc>
        <w:tc>
          <w:tcPr>
            <w:tcW w:w="1134" w:type="dxa"/>
            <w:noWrap/>
            <w:vAlign w:val="center"/>
            <w:hideMark/>
          </w:tcPr>
          <w:p w14:paraId="2DC27A18" w14:textId="37458F11" w:rsidR="005B02E8" w:rsidRPr="00C66FF4" w:rsidRDefault="005B02E8" w:rsidP="005B02E8">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3D3D73">
              <w:rPr>
                <w:rFonts w:ascii="Calibri" w:eastAsia="Times New Roman" w:hAnsi="Calibri" w:cs="Calibri"/>
                <w:kern w:val="0"/>
                <w:lang w:eastAsia="fr-FR"/>
                <w14:ligatures w14:val="none"/>
              </w:rPr>
              <w:t>500</w:t>
            </w:r>
            <w:r w:rsidRPr="00C66FF4">
              <w:rPr>
                <w:rFonts w:ascii="Calibri" w:eastAsia="Times New Roman" w:hAnsi="Calibri" w:cs="Calibri"/>
                <w:kern w:val="0"/>
                <w:lang w:eastAsia="fr-FR"/>
                <w14:ligatures w14:val="none"/>
              </w:rPr>
              <w:t xml:space="preserve">   </w:t>
            </w:r>
          </w:p>
        </w:tc>
      </w:tr>
      <w:tr w:rsidR="005B02E8" w:rsidRPr="00027A79" w14:paraId="0E6A2617" w14:textId="77777777" w:rsidTr="005B02E8">
        <w:trPr>
          <w:trHeight w:val="315"/>
        </w:trPr>
        <w:tc>
          <w:tcPr>
            <w:tcW w:w="1975" w:type="dxa"/>
            <w:vAlign w:val="bottom"/>
            <w:hideMark/>
          </w:tcPr>
          <w:p w14:paraId="63DAAC86" w14:textId="77777777" w:rsidR="005B02E8" w:rsidRPr="00027A79" w:rsidRDefault="005B02E8" w:rsidP="00136213">
            <w:pPr>
              <w:spacing w:after="0" w:line="240" w:lineRule="auto"/>
              <w:rPr>
                <w:rFonts w:ascii="Calibri" w:eastAsia="Times New Roman" w:hAnsi="Calibri" w:cs="Calibri"/>
                <w:b/>
                <w:bCs/>
                <w:color w:val="000000"/>
                <w:kern w:val="0"/>
                <w:lang w:eastAsia="fr-FR"/>
                <w14:ligatures w14:val="none"/>
              </w:rPr>
            </w:pPr>
            <w:r w:rsidRPr="00027A79">
              <w:rPr>
                <w:rFonts w:ascii="Calibri" w:eastAsia="Times New Roman" w:hAnsi="Calibri" w:cs="Calibri"/>
                <w:b/>
                <w:bCs/>
                <w:color w:val="000000"/>
                <w:kern w:val="0"/>
                <w:lang w:eastAsia="fr-FR"/>
                <w14:ligatures w14:val="none"/>
              </w:rPr>
              <w:t>TOTAL ACTIF</w:t>
            </w:r>
          </w:p>
        </w:tc>
        <w:tc>
          <w:tcPr>
            <w:tcW w:w="992" w:type="dxa"/>
            <w:noWrap/>
            <w:vAlign w:val="bottom"/>
            <w:hideMark/>
          </w:tcPr>
          <w:p w14:paraId="57197442" w14:textId="395A7EEC" w:rsidR="005B02E8" w:rsidRPr="00C66FF4" w:rsidRDefault="005B02E8"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6</w:t>
            </w:r>
            <w:r w:rsidR="00B33261">
              <w:rPr>
                <w:rFonts w:ascii="Calibri" w:eastAsia="Times New Roman" w:hAnsi="Calibri" w:cs="Calibri"/>
                <w:b/>
                <w:bCs/>
                <w:kern w:val="0"/>
                <w:lang w:eastAsia="fr-FR"/>
                <w14:ligatures w14:val="none"/>
              </w:rPr>
              <w:t>8 352</w:t>
            </w:r>
            <w:r w:rsidRPr="00C66FF4">
              <w:rPr>
                <w:rFonts w:ascii="Calibri" w:eastAsia="Times New Roman" w:hAnsi="Calibri" w:cs="Calibri"/>
                <w:b/>
                <w:bCs/>
                <w:kern w:val="0"/>
                <w:lang w:eastAsia="fr-FR"/>
                <w14:ligatures w14:val="none"/>
              </w:rPr>
              <w:t xml:space="preserve">   </w:t>
            </w:r>
          </w:p>
        </w:tc>
        <w:tc>
          <w:tcPr>
            <w:tcW w:w="1134" w:type="dxa"/>
            <w:noWrap/>
            <w:vAlign w:val="bottom"/>
            <w:hideMark/>
          </w:tcPr>
          <w:p w14:paraId="068DF12E" w14:textId="0AE45617" w:rsidR="005B02E8" w:rsidRPr="00C66FF4" w:rsidRDefault="005B02E8" w:rsidP="005B02E8">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w:t>
            </w:r>
            <w:r w:rsidR="006C2D7B" w:rsidRPr="00C66FF4">
              <w:rPr>
                <w:rFonts w:ascii="Calibri" w:eastAsia="Times New Roman" w:hAnsi="Calibri" w:cs="Calibri"/>
                <w:b/>
                <w:bCs/>
                <w:kern w:val="0"/>
                <w:lang w:eastAsia="fr-FR"/>
                <w14:ligatures w14:val="none"/>
              </w:rPr>
              <w:t>6</w:t>
            </w:r>
            <w:r w:rsidR="003D3D73">
              <w:rPr>
                <w:rFonts w:ascii="Calibri" w:eastAsia="Times New Roman" w:hAnsi="Calibri" w:cs="Calibri"/>
                <w:b/>
                <w:bCs/>
                <w:kern w:val="0"/>
                <w:lang w:eastAsia="fr-FR"/>
                <w14:ligatures w14:val="none"/>
              </w:rPr>
              <w:t>7 864</w:t>
            </w:r>
          </w:p>
        </w:tc>
      </w:tr>
    </w:tbl>
    <w:p w14:paraId="7308F98A" w14:textId="4F77CA76" w:rsidR="00671BD7" w:rsidRDefault="00671BD7" w:rsidP="00671BD7">
      <w:pPr>
        <w:pStyle w:val="Corpsdetexte"/>
        <w:rPr>
          <w:rFonts w:ascii="Arial" w:hAnsi="Arial" w:cs="Arial"/>
        </w:rPr>
      </w:pPr>
    </w:p>
    <w:tbl>
      <w:tblPr>
        <w:tblW w:w="8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4"/>
        <w:gridCol w:w="1983"/>
        <w:gridCol w:w="2265"/>
      </w:tblGrid>
      <w:tr w:rsidR="005B02E8" w:rsidRPr="00027A79" w14:paraId="4085FA73" w14:textId="77777777" w:rsidTr="005B02E8">
        <w:trPr>
          <w:trHeight w:val="495"/>
        </w:trPr>
        <w:tc>
          <w:tcPr>
            <w:tcW w:w="3964" w:type="dxa"/>
            <w:vAlign w:val="center"/>
            <w:hideMark/>
          </w:tcPr>
          <w:p w14:paraId="01B9E07B" w14:textId="77777777" w:rsidR="005B02E8" w:rsidRPr="00027A79" w:rsidRDefault="005B02E8" w:rsidP="00136213">
            <w:pPr>
              <w:spacing w:after="0" w:line="240" w:lineRule="auto"/>
              <w:jc w:val="center"/>
              <w:rPr>
                <w:rFonts w:ascii="Calibri" w:eastAsia="Times New Roman" w:hAnsi="Calibri" w:cs="Calibri"/>
                <w:b/>
                <w:bCs/>
                <w:color w:val="000000"/>
                <w:kern w:val="0"/>
                <w:lang w:eastAsia="fr-FR"/>
                <w14:ligatures w14:val="none"/>
              </w:rPr>
            </w:pPr>
            <w:r w:rsidRPr="00027A79">
              <w:rPr>
                <w:rFonts w:ascii="Calibri" w:eastAsia="Times New Roman" w:hAnsi="Calibri" w:cs="Calibri"/>
                <w:b/>
                <w:bCs/>
                <w:color w:val="000000"/>
                <w:kern w:val="0"/>
                <w:lang w:eastAsia="fr-FR"/>
                <w14:ligatures w14:val="none"/>
              </w:rPr>
              <w:t>PASSIF</w:t>
            </w:r>
          </w:p>
        </w:tc>
        <w:tc>
          <w:tcPr>
            <w:tcW w:w="1983" w:type="dxa"/>
            <w:noWrap/>
            <w:vAlign w:val="center"/>
            <w:hideMark/>
          </w:tcPr>
          <w:p w14:paraId="52E58D8C" w14:textId="08C1B21C" w:rsidR="005B02E8" w:rsidRPr="00C66FF4" w:rsidRDefault="005B02E8" w:rsidP="00136213">
            <w:pPr>
              <w:spacing w:after="0" w:line="240" w:lineRule="auto"/>
              <w:jc w:val="center"/>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202</w:t>
            </w:r>
            <w:r w:rsidR="00480EBB">
              <w:rPr>
                <w:rFonts w:ascii="Calibri" w:eastAsia="Times New Roman" w:hAnsi="Calibri" w:cs="Calibri"/>
                <w:b/>
                <w:bCs/>
                <w:kern w:val="0"/>
                <w:lang w:eastAsia="fr-FR"/>
                <w14:ligatures w14:val="none"/>
              </w:rPr>
              <w:t>5</w:t>
            </w:r>
          </w:p>
        </w:tc>
        <w:tc>
          <w:tcPr>
            <w:tcW w:w="2265" w:type="dxa"/>
            <w:noWrap/>
            <w:vAlign w:val="center"/>
            <w:hideMark/>
          </w:tcPr>
          <w:p w14:paraId="4B741CE9" w14:textId="2288F0AD" w:rsidR="005B02E8" w:rsidRPr="00C66FF4" w:rsidRDefault="005B02E8" w:rsidP="00136213">
            <w:pPr>
              <w:spacing w:after="0" w:line="240" w:lineRule="auto"/>
              <w:jc w:val="center"/>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202</w:t>
            </w:r>
            <w:r w:rsidR="00480EBB">
              <w:rPr>
                <w:rFonts w:ascii="Calibri" w:eastAsia="Times New Roman" w:hAnsi="Calibri" w:cs="Calibri"/>
                <w:b/>
                <w:bCs/>
                <w:kern w:val="0"/>
                <w:lang w:eastAsia="fr-FR"/>
                <w14:ligatures w14:val="none"/>
              </w:rPr>
              <w:t>4</w:t>
            </w:r>
          </w:p>
        </w:tc>
      </w:tr>
      <w:tr w:rsidR="006C2D7B" w:rsidRPr="00027A79" w14:paraId="10852BC1" w14:textId="77777777" w:rsidTr="005B02E8">
        <w:trPr>
          <w:trHeight w:val="304"/>
        </w:trPr>
        <w:tc>
          <w:tcPr>
            <w:tcW w:w="3964" w:type="dxa"/>
            <w:vAlign w:val="center"/>
            <w:hideMark/>
          </w:tcPr>
          <w:p w14:paraId="6EE5E584" w14:textId="77777777" w:rsidR="006C2D7B" w:rsidRPr="00027A79" w:rsidRDefault="006C2D7B" w:rsidP="006C2D7B">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Fonds propres</w:t>
            </w:r>
          </w:p>
        </w:tc>
        <w:tc>
          <w:tcPr>
            <w:tcW w:w="1983" w:type="dxa"/>
            <w:noWrap/>
            <w:vAlign w:val="center"/>
            <w:hideMark/>
          </w:tcPr>
          <w:p w14:paraId="04A2EDB2" w14:textId="17BFE82A"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3</w:t>
            </w:r>
            <w:r w:rsidR="00480EBB">
              <w:rPr>
                <w:rFonts w:ascii="Calibri" w:eastAsia="Times New Roman" w:hAnsi="Calibri" w:cs="Calibri"/>
                <w:kern w:val="0"/>
                <w:lang w:eastAsia="fr-FR"/>
                <w14:ligatures w14:val="none"/>
              </w:rPr>
              <w:t>4 818</w:t>
            </w:r>
          </w:p>
        </w:tc>
        <w:tc>
          <w:tcPr>
            <w:tcW w:w="2265" w:type="dxa"/>
            <w:noWrap/>
            <w:vAlign w:val="center"/>
            <w:hideMark/>
          </w:tcPr>
          <w:p w14:paraId="79857923" w14:textId="53DF515D"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5269D3">
              <w:rPr>
                <w:rFonts w:ascii="Calibri" w:eastAsia="Times New Roman" w:hAnsi="Calibri" w:cs="Calibri"/>
                <w:kern w:val="0"/>
                <w:lang w:eastAsia="fr-FR"/>
                <w14:ligatures w14:val="none"/>
              </w:rPr>
              <w:t>38 468</w:t>
            </w:r>
            <w:r w:rsidRPr="00C66FF4">
              <w:rPr>
                <w:rFonts w:ascii="Calibri" w:eastAsia="Times New Roman" w:hAnsi="Calibri" w:cs="Calibri"/>
                <w:kern w:val="0"/>
                <w:lang w:eastAsia="fr-FR"/>
                <w14:ligatures w14:val="none"/>
              </w:rPr>
              <w:t xml:space="preserve">   </w:t>
            </w:r>
          </w:p>
        </w:tc>
      </w:tr>
      <w:tr w:rsidR="006C2D7B" w:rsidRPr="00027A79" w14:paraId="63F42BBD" w14:textId="77777777" w:rsidTr="005B02E8">
        <w:trPr>
          <w:trHeight w:val="267"/>
        </w:trPr>
        <w:tc>
          <w:tcPr>
            <w:tcW w:w="3964" w:type="dxa"/>
            <w:vAlign w:val="center"/>
            <w:hideMark/>
          </w:tcPr>
          <w:p w14:paraId="5FEC3E4A" w14:textId="77777777" w:rsidR="006C2D7B" w:rsidRPr="00027A79" w:rsidRDefault="006C2D7B" w:rsidP="006C2D7B">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Fonds reportés sur legs</w:t>
            </w:r>
          </w:p>
        </w:tc>
        <w:tc>
          <w:tcPr>
            <w:tcW w:w="1983" w:type="dxa"/>
            <w:noWrap/>
            <w:vAlign w:val="center"/>
            <w:hideMark/>
          </w:tcPr>
          <w:p w14:paraId="051E790C" w14:textId="7AC03DC8" w:rsidR="006C2D7B" w:rsidRPr="00C66FF4" w:rsidRDefault="00480EBB" w:rsidP="006C2D7B">
            <w:pPr>
              <w:spacing w:after="0" w:line="240" w:lineRule="auto"/>
              <w:jc w:val="right"/>
              <w:rPr>
                <w:rFonts w:ascii="Calibri" w:eastAsia="Times New Roman" w:hAnsi="Calibri" w:cs="Calibri"/>
                <w:kern w:val="0"/>
                <w:lang w:eastAsia="fr-FR"/>
                <w14:ligatures w14:val="none"/>
              </w:rPr>
            </w:pPr>
            <w:r>
              <w:rPr>
                <w:rFonts w:ascii="Calibri" w:eastAsia="Times New Roman" w:hAnsi="Calibri" w:cs="Calibri"/>
                <w:kern w:val="0"/>
                <w:lang w:eastAsia="fr-FR"/>
                <w14:ligatures w14:val="none"/>
              </w:rPr>
              <w:t>8 153</w:t>
            </w:r>
          </w:p>
        </w:tc>
        <w:tc>
          <w:tcPr>
            <w:tcW w:w="2265" w:type="dxa"/>
            <w:noWrap/>
            <w:vAlign w:val="center"/>
            <w:hideMark/>
          </w:tcPr>
          <w:p w14:paraId="7D1684DE" w14:textId="028F5EB9"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274083">
              <w:rPr>
                <w:rFonts w:ascii="Calibri" w:eastAsia="Times New Roman" w:hAnsi="Calibri" w:cs="Calibri"/>
                <w:kern w:val="0"/>
                <w:lang w:eastAsia="fr-FR"/>
                <w14:ligatures w14:val="none"/>
              </w:rPr>
              <w:t>7 078</w:t>
            </w:r>
            <w:r w:rsidRPr="00C66FF4">
              <w:rPr>
                <w:rFonts w:ascii="Calibri" w:eastAsia="Times New Roman" w:hAnsi="Calibri" w:cs="Calibri"/>
                <w:kern w:val="0"/>
                <w:lang w:eastAsia="fr-FR"/>
                <w14:ligatures w14:val="none"/>
              </w:rPr>
              <w:t xml:space="preserve">   </w:t>
            </w:r>
          </w:p>
        </w:tc>
      </w:tr>
      <w:tr w:rsidR="006C2D7B" w:rsidRPr="00027A79" w14:paraId="6DE33519" w14:textId="77777777" w:rsidTr="005B02E8">
        <w:trPr>
          <w:trHeight w:val="300"/>
        </w:trPr>
        <w:tc>
          <w:tcPr>
            <w:tcW w:w="3964" w:type="dxa"/>
            <w:vAlign w:val="center"/>
            <w:hideMark/>
          </w:tcPr>
          <w:p w14:paraId="293ECB80" w14:textId="77777777" w:rsidR="006C2D7B" w:rsidRPr="00027A79" w:rsidRDefault="006C2D7B" w:rsidP="006C2D7B">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Fonds dédiés</w:t>
            </w:r>
          </w:p>
        </w:tc>
        <w:tc>
          <w:tcPr>
            <w:tcW w:w="1983" w:type="dxa"/>
            <w:noWrap/>
            <w:vAlign w:val="center"/>
            <w:hideMark/>
          </w:tcPr>
          <w:p w14:paraId="6911BF2B" w14:textId="7D20AB43"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2</w:t>
            </w:r>
            <w:r w:rsidR="00480EBB">
              <w:rPr>
                <w:rFonts w:ascii="Calibri" w:eastAsia="Times New Roman" w:hAnsi="Calibri" w:cs="Calibri"/>
                <w:kern w:val="0"/>
                <w:lang w:eastAsia="fr-FR"/>
                <w14:ligatures w14:val="none"/>
              </w:rPr>
              <w:t xml:space="preserve"> 889</w:t>
            </w:r>
          </w:p>
        </w:tc>
        <w:tc>
          <w:tcPr>
            <w:tcW w:w="2265" w:type="dxa"/>
            <w:noWrap/>
            <w:vAlign w:val="center"/>
            <w:hideMark/>
          </w:tcPr>
          <w:p w14:paraId="68DFD45F" w14:textId="7D764877"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2 </w:t>
            </w:r>
            <w:r w:rsidR="00274083">
              <w:rPr>
                <w:rFonts w:ascii="Calibri" w:eastAsia="Times New Roman" w:hAnsi="Calibri" w:cs="Calibri"/>
                <w:kern w:val="0"/>
                <w:lang w:eastAsia="fr-FR"/>
                <w14:ligatures w14:val="none"/>
              </w:rPr>
              <w:t>728</w:t>
            </w:r>
            <w:r w:rsidRPr="00C66FF4">
              <w:rPr>
                <w:rFonts w:ascii="Calibri" w:eastAsia="Times New Roman" w:hAnsi="Calibri" w:cs="Calibri"/>
                <w:kern w:val="0"/>
                <w:lang w:eastAsia="fr-FR"/>
                <w14:ligatures w14:val="none"/>
              </w:rPr>
              <w:t xml:space="preserve">   </w:t>
            </w:r>
          </w:p>
        </w:tc>
      </w:tr>
      <w:tr w:rsidR="006C2D7B" w:rsidRPr="00027A79" w14:paraId="4B29C8F2" w14:textId="77777777" w:rsidTr="005B02E8">
        <w:trPr>
          <w:trHeight w:val="300"/>
        </w:trPr>
        <w:tc>
          <w:tcPr>
            <w:tcW w:w="3964" w:type="dxa"/>
            <w:vAlign w:val="center"/>
            <w:hideMark/>
          </w:tcPr>
          <w:p w14:paraId="4078F233" w14:textId="77777777" w:rsidR="006C2D7B" w:rsidRPr="00027A79" w:rsidRDefault="006C2D7B" w:rsidP="006C2D7B">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Provisions</w:t>
            </w:r>
          </w:p>
        </w:tc>
        <w:tc>
          <w:tcPr>
            <w:tcW w:w="1983" w:type="dxa"/>
            <w:noWrap/>
            <w:vAlign w:val="center"/>
            <w:hideMark/>
          </w:tcPr>
          <w:p w14:paraId="7AF05A94" w14:textId="61660B13"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3 </w:t>
            </w:r>
            <w:r w:rsidR="00480EBB">
              <w:rPr>
                <w:rFonts w:ascii="Calibri" w:eastAsia="Times New Roman" w:hAnsi="Calibri" w:cs="Calibri"/>
                <w:kern w:val="0"/>
                <w:lang w:eastAsia="fr-FR"/>
                <w14:ligatures w14:val="none"/>
              </w:rPr>
              <w:t>910</w:t>
            </w:r>
          </w:p>
        </w:tc>
        <w:tc>
          <w:tcPr>
            <w:tcW w:w="2265" w:type="dxa"/>
            <w:noWrap/>
            <w:vAlign w:val="center"/>
            <w:hideMark/>
          </w:tcPr>
          <w:p w14:paraId="71CFC79D" w14:textId="27EAAF36"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3 </w:t>
            </w:r>
            <w:r w:rsidR="009D5DFF">
              <w:rPr>
                <w:rFonts w:ascii="Calibri" w:eastAsia="Times New Roman" w:hAnsi="Calibri" w:cs="Calibri"/>
                <w:kern w:val="0"/>
                <w:lang w:eastAsia="fr-FR"/>
                <w14:ligatures w14:val="none"/>
              </w:rPr>
              <w:t>321</w:t>
            </w:r>
            <w:r w:rsidRPr="00C66FF4">
              <w:rPr>
                <w:rFonts w:ascii="Calibri" w:eastAsia="Times New Roman" w:hAnsi="Calibri" w:cs="Calibri"/>
                <w:kern w:val="0"/>
                <w:lang w:eastAsia="fr-FR"/>
                <w14:ligatures w14:val="none"/>
              </w:rPr>
              <w:t xml:space="preserve">   </w:t>
            </w:r>
          </w:p>
        </w:tc>
      </w:tr>
      <w:tr w:rsidR="006C2D7B" w:rsidRPr="00027A79" w14:paraId="3C937BF2" w14:textId="77777777" w:rsidTr="005B02E8">
        <w:trPr>
          <w:trHeight w:val="224"/>
        </w:trPr>
        <w:tc>
          <w:tcPr>
            <w:tcW w:w="3964" w:type="dxa"/>
            <w:vAlign w:val="center"/>
            <w:hideMark/>
          </w:tcPr>
          <w:p w14:paraId="1D0ECFF2" w14:textId="77777777" w:rsidR="006C2D7B" w:rsidRPr="00027A79" w:rsidRDefault="006C2D7B" w:rsidP="006C2D7B">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Emprunts</w:t>
            </w:r>
          </w:p>
        </w:tc>
        <w:tc>
          <w:tcPr>
            <w:tcW w:w="1983" w:type="dxa"/>
            <w:noWrap/>
            <w:vAlign w:val="center"/>
            <w:hideMark/>
          </w:tcPr>
          <w:p w14:paraId="5C4C3D32" w14:textId="67E6DE80" w:rsidR="006C2D7B" w:rsidRPr="00C66FF4" w:rsidRDefault="00480EBB" w:rsidP="006C2D7B">
            <w:pPr>
              <w:spacing w:after="0" w:line="240" w:lineRule="auto"/>
              <w:jc w:val="right"/>
              <w:rPr>
                <w:rFonts w:ascii="Calibri" w:eastAsia="Times New Roman" w:hAnsi="Calibri" w:cs="Calibri"/>
                <w:kern w:val="0"/>
                <w:lang w:eastAsia="fr-FR"/>
                <w14:ligatures w14:val="none"/>
              </w:rPr>
            </w:pPr>
            <w:r>
              <w:rPr>
                <w:rFonts w:ascii="Calibri" w:eastAsia="Times New Roman" w:hAnsi="Calibri" w:cs="Calibri"/>
                <w:kern w:val="0"/>
                <w:lang w:eastAsia="fr-FR"/>
                <w14:ligatures w14:val="none"/>
              </w:rPr>
              <w:t>7 933</w:t>
            </w:r>
          </w:p>
        </w:tc>
        <w:tc>
          <w:tcPr>
            <w:tcW w:w="2265" w:type="dxa"/>
            <w:noWrap/>
            <w:vAlign w:val="center"/>
            <w:hideMark/>
          </w:tcPr>
          <w:p w14:paraId="73D48F89" w14:textId="790C89B9"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9D5DFF">
              <w:rPr>
                <w:rFonts w:ascii="Calibri" w:eastAsia="Times New Roman" w:hAnsi="Calibri" w:cs="Calibri"/>
                <w:kern w:val="0"/>
                <w:lang w:eastAsia="fr-FR"/>
                <w14:ligatures w14:val="none"/>
              </w:rPr>
              <w:t>8 887</w:t>
            </w:r>
            <w:r w:rsidRPr="00C66FF4">
              <w:rPr>
                <w:rFonts w:ascii="Calibri" w:eastAsia="Times New Roman" w:hAnsi="Calibri" w:cs="Calibri"/>
                <w:kern w:val="0"/>
                <w:lang w:eastAsia="fr-FR"/>
                <w14:ligatures w14:val="none"/>
              </w:rPr>
              <w:t xml:space="preserve">   </w:t>
            </w:r>
          </w:p>
        </w:tc>
      </w:tr>
      <w:tr w:rsidR="006C2D7B" w:rsidRPr="00027A79" w14:paraId="7500DE64" w14:textId="77777777" w:rsidTr="005B02E8">
        <w:trPr>
          <w:trHeight w:val="241"/>
        </w:trPr>
        <w:tc>
          <w:tcPr>
            <w:tcW w:w="3964" w:type="dxa"/>
            <w:vAlign w:val="center"/>
            <w:hideMark/>
          </w:tcPr>
          <w:p w14:paraId="0106D274" w14:textId="77777777" w:rsidR="006C2D7B" w:rsidRPr="00027A79" w:rsidRDefault="006C2D7B" w:rsidP="006C2D7B">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Dettes à court terme</w:t>
            </w:r>
          </w:p>
        </w:tc>
        <w:tc>
          <w:tcPr>
            <w:tcW w:w="1983" w:type="dxa"/>
            <w:noWrap/>
            <w:vAlign w:val="center"/>
            <w:hideMark/>
          </w:tcPr>
          <w:p w14:paraId="7DC44FF4" w14:textId="6C5429C5"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5269D3">
              <w:rPr>
                <w:rFonts w:ascii="Calibri" w:eastAsia="Times New Roman" w:hAnsi="Calibri" w:cs="Calibri"/>
                <w:kern w:val="0"/>
                <w:lang w:eastAsia="fr-FR"/>
                <w14:ligatures w14:val="none"/>
              </w:rPr>
              <w:t>7 032</w:t>
            </w:r>
            <w:r w:rsidRPr="00C66FF4">
              <w:rPr>
                <w:rFonts w:ascii="Calibri" w:eastAsia="Times New Roman" w:hAnsi="Calibri" w:cs="Calibri"/>
                <w:kern w:val="0"/>
                <w:lang w:eastAsia="fr-FR"/>
                <w14:ligatures w14:val="none"/>
              </w:rPr>
              <w:t xml:space="preserve">   </w:t>
            </w:r>
          </w:p>
        </w:tc>
        <w:tc>
          <w:tcPr>
            <w:tcW w:w="2265" w:type="dxa"/>
            <w:noWrap/>
            <w:vAlign w:val="center"/>
            <w:hideMark/>
          </w:tcPr>
          <w:p w14:paraId="6F3C3D19" w14:textId="582D50DF"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7 </w:t>
            </w:r>
            <w:r w:rsidR="009D5DFF">
              <w:rPr>
                <w:rFonts w:ascii="Calibri" w:eastAsia="Times New Roman" w:hAnsi="Calibri" w:cs="Calibri"/>
                <w:kern w:val="0"/>
                <w:lang w:eastAsia="fr-FR"/>
                <w14:ligatures w14:val="none"/>
              </w:rPr>
              <w:t>255</w:t>
            </w:r>
            <w:r w:rsidRPr="00C66FF4">
              <w:rPr>
                <w:rFonts w:ascii="Calibri" w:eastAsia="Times New Roman" w:hAnsi="Calibri" w:cs="Calibri"/>
                <w:kern w:val="0"/>
                <w:lang w:eastAsia="fr-FR"/>
                <w14:ligatures w14:val="none"/>
              </w:rPr>
              <w:t xml:space="preserve">   </w:t>
            </w:r>
          </w:p>
        </w:tc>
      </w:tr>
      <w:tr w:rsidR="006C2D7B" w:rsidRPr="00027A79" w14:paraId="0FCAFEAF" w14:textId="77777777" w:rsidTr="005B02E8">
        <w:trPr>
          <w:trHeight w:val="231"/>
        </w:trPr>
        <w:tc>
          <w:tcPr>
            <w:tcW w:w="3964" w:type="dxa"/>
            <w:vAlign w:val="center"/>
            <w:hideMark/>
          </w:tcPr>
          <w:p w14:paraId="3D609B56" w14:textId="77777777" w:rsidR="006C2D7B" w:rsidRPr="00027A79" w:rsidRDefault="006C2D7B" w:rsidP="006C2D7B">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Charges restantes à délivrer sur legs</w:t>
            </w:r>
          </w:p>
        </w:tc>
        <w:tc>
          <w:tcPr>
            <w:tcW w:w="1983" w:type="dxa"/>
            <w:noWrap/>
            <w:vAlign w:val="center"/>
            <w:hideMark/>
          </w:tcPr>
          <w:p w14:paraId="3E341992" w14:textId="5EBF9EB0"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5269D3">
              <w:rPr>
                <w:rFonts w:ascii="Calibri" w:eastAsia="Times New Roman" w:hAnsi="Calibri" w:cs="Calibri"/>
                <w:kern w:val="0"/>
                <w:lang w:eastAsia="fr-FR"/>
                <w14:ligatures w14:val="none"/>
              </w:rPr>
              <w:t>3 539</w:t>
            </w:r>
            <w:r w:rsidRPr="00C66FF4">
              <w:rPr>
                <w:rFonts w:ascii="Calibri" w:eastAsia="Times New Roman" w:hAnsi="Calibri" w:cs="Calibri"/>
                <w:kern w:val="0"/>
                <w:lang w:eastAsia="fr-FR"/>
                <w14:ligatures w14:val="none"/>
              </w:rPr>
              <w:t xml:space="preserve">   </w:t>
            </w:r>
          </w:p>
        </w:tc>
        <w:tc>
          <w:tcPr>
            <w:tcW w:w="2265" w:type="dxa"/>
            <w:noWrap/>
            <w:vAlign w:val="center"/>
            <w:hideMark/>
          </w:tcPr>
          <w:p w14:paraId="6FC5BC05" w14:textId="1437125A"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21   </w:t>
            </w:r>
          </w:p>
        </w:tc>
      </w:tr>
      <w:tr w:rsidR="006C2D7B" w:rsidRPr="00027A79" w14:paraId="1985B24E" w14:textId="77777777" w:rsidTr="005B02E8">
        <w:trPr>
          <w:trHeight w:val="249"/>
        </w:trPr>
        <w:tc>
          <w:tcPr>
            <w:tcW w:w="3964" w:type="dxa"/>
            <w:vAlign w:val="center"/>
            <w:hideMark/>
          </w:tcPr>
          <w:p w14:paraId="79994494" w14:textId="77777777" w:rsidR="006C2D7B" w:rsidRPr="00027A79" w:rsidRDefault="006C2D7B" w:rsidP="006C2D7B">
            <w:pPr>
              <w:spacing w:after="0" w:line="240" w:lineRule="auto"/>
              <w:rPr>
                <w:rFonts w:ascii="Calibri" w:eastAsia="Times New Roman" w:hAnsi="Calibri" w:cs="Calibri"/>
                <w:color w:val="000000"/>
                <w:kern w:val="0"/>
                <w:lang w:eastAsia="fr-FR"/>
                <w14:ligatures w14:val="none"/>
              </w:rPr>
            </w:pPr>
            <w:r w:rsidRPr="00027A79">
              <w:rPr>
                <w:rFonts w:ascii="Calibri" w:eastAsia="Times New Roman" w:hAnsi="Calibri" w:cs="Calibri"/>
                <w:color w:val="000000"/>
                <w:kern w:val="0"/>
                <w:lang w:eastAsia="fr-FR"/>
                <w14:ligatures w14:val="none"/>
              </w:rPr>
              <w:t>Comptes de régularisation</w:t>
            </w:r>
          </w:p>
        </w:tc>
        <w:tc>
          <w:tcPr>
            <w:tcW w:w="1983" w:type="dxa"/>
            <w:noWrap/>
            <w:vAlign w:val="center"/>
            <w:hideMark/>
          </w:tcPr>
          <w:p w14:paraId="07E8ED23" w14:textId="1621F380"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w:t>
            </w:r>
            <w:r w:rsidR="005269D3">
              <w:rPr>
                <w:rFonts w:ascii="Calibri" w:eastAsia="Times New Roman" w:hAnsi="Calibri" w:cs="Calibri"/>
                <w:kern w:val="0"/>
                <w:lang w:eastAsia="fr-FR"/>
                <w14:ligatures w14:val="none"/>
              </w:rPr>
              <w:t>78</w:t>
            </w:r>
            <w:r w:rsidRPr="00C66FF4">
              <w:rPr>
                <w:rFonts w:ascii="Calibri" w:eastAsia="Times New Roman" w:hAnsi="Calibri" w:cs="Calibri"/>
                <w:kern w:val="0"/>
                <w:lang w:eastAsia="fr-FR"/>
                <w14:ligatures w14:val="none"/>
              </w:rPr>
              <w:t xml:space="preserve">   </w:t>
            </w:r>
          </w:p>
        </w:tc>
        <w:tc>
          <w:tcPr>
            <w:tcW w:w="2265" w:type="dxa"/>
            <w:noWrap/>
            <w:vAlign w:val="center"/>
            <w:hideMark/>
          </w:tcPr>
          <w:p w14:paraId="0DDE0580" w14:textId="3A672D78" w:rsidR="006C2D7B" w:rsidRPr="00C66FF4" w:rsidRDefault="006C2D7B" w:rsidP="006C2D7B">
            <w:pPr>
              <w:spacing w:after="0" w:line="240" w:lineRule="auto"/>
              <w:jc w:val="right"/>
              <w:rPr>
                <w:rFonts w:ascii="Calibri" w:eastAsia="Times New Roman" w:hAnsi="Calibri" w:cs="Calibri"/>
                <w:kern w:val="0"/>
                <w:lang w:eastAsia="fr-FR"/>
                <w14:ligatures w14:val="none"/>
              </w:rPr>
            </w:pPr>
            <w:r w:rsidRPr="00C66FF4">
              <w:rPr>
                <w:rFonts w:ascii="Calibri" w:eastAsia="Times New Roman" w:hAnsi="Calibri" w:cs="Calibri"/>
                <w:kern w:val="0"/>
                <w:lang w:eastAsia="fr-FR"/>
                <w14:ligatures w14:val="none"/>
              </w:rPr>
              <w:t xml:space="preserve">            10</w:t>
            </w:r>
            <w:r w:rsidR="009D5DFF">
              <w:rPr>
                <w:rFonts w:ascii="Calibri" w:eastAsia="Times New Roman" w:hAnsi="Calibri" w:cs="Calibri"/>
                <w:kern w:val="0"/>
                <w:lang w:eastAsia="fr-FR"/>
                <w14:ligatures w14:val="none"/>
              </w:rPr>
              <w:t>5</w:t>
            </w:r>
            <w:r w:rsidRPr="00C66FF4">
              <w:rPr>
                <w:rFonts w:ascii="Calibri" w:eastAsia="Times New Roman" w:hAnsi="Calibri" w:cs="Calibri"/>
                <w:kern w:val="0"/>
                <w:lang w:eastAsia="fr-FR"/>
                <w14:ligatures w14:val="none"/>
              </w:rPr>
              <w:t xml:space="preserve">   </w:t>
            </w:r>
          </w:p>
        </w:tc>
      </w:tr>
      <w:tr w:rsidR="006C2D7B" w:rsidRPr="00027A79" w14:paraId="5216707A" w14:textId="77777777" w:rsidTr="005B02E8">
        <w:trPr>
          <w:trHeight w:val="315"/>
        </w:trPr>
        <w:tc>
          <w:tcPr>
            <w:tcW w:w="3964" w:type="dxa"/>
            <w:vAlign w:val="bottom"/>
            <w:hideMark/>
          </w:tcPr>
          <w:p w14:paraId="391613A8" w14:textId="77777777" w:rsidR="006C2D7B" w:rsidRPr="00027A79" w:rsidRDefault="006C2D7B" w:rsidP="006C2D7B">
            <w:pPr>
              <w:spacing w:after="0" w:line="240" w:lineRule="auto"/>
              <w:rPr>
                <w:rFonts w:ascii="Calibri" w:eastAsia="Times New Roman" w:hAnsi="Calibri" w:cs="Calibri"/>
                <w:b/>
                <w:bCs/>
                <w:color w:val="000000"/>
                <w:kern w:val="0"/>
                <w:lang w:eastAsia="fr-FR"/>
                <w14:ligatures w14:val="none"/>
              </w:rPr>
            </w:pPr>
            <w:r w:rsidRPr="00027A79">
              <w:rPr>
                <w:rFonts w:ascii="Calibri" w:eastAsia="Times New Roman" w:hAnsi="Calibri" w:cs="Calibri"/>
                <w:b/>
                <w:bCs/>
                <w:color w:val="000000"/>
                <w:kern w:val="0"/>
                <w:lang w:eastAsia="fr-FR"/>
                <w14:ligatures w14:val="none"/>
              </w:rPr>
              <w:t>TOTAL PASSIF</w:t>
            </w:r>
          </w:p>
        </w:tc>
        <w:tc>
          <w:tcPr>
            <w:tcW w:w="1983" w:type="dxa"/>
            <w:noWrap/>
            <w:vAlign w:val="bottom"/>
            <w:hideMark/>
          </w:tcPr>
          <w:p w14:paraId="1EFCEC26" w14:textId="50855055" w:rsidR="006C2D7B" w:rsidRPr="00C66FF4" w:rsidRDefault="006C2D7B" w:rsidP="006C2D7B">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6</w:t>
            </w:r>
            <w:r w:rsidR="005269D3">
              <w:rPr>
                <w:rFonts w:ascii="Calibri" w:eastAsia="Times New Roman" w:hAnsi="Calibri" w:cs="Calibri"/>
                <w:b/>
                <w:bCs/>
                <w:kern w:val="0"/>
                <w:lang w:eastAsia="fr-FR"/>
                <w14:ligatures w14:val="none"/>
              </w:rPr>
              <w:t>8 352</w:t>
            </w:r>
            <w:r w:rsidRPr="00C66FF4">
              <w:rPr>
                <w:rFonts w:ascii="Calibri" w:eastAsia="Times New Roman" w:hAnsi="Calibri" w:cs="Calibri"/>
                <w:b/>
                <w:bCs/>
                <w:kern w:val="0"/>
                <w:lang w:eastAsia="fr-FR"/>
                <w14:ligatures w14:val="none"/>
              </w:rPr>
              <w:t xml:space="preserve">   </w:t>
            </w:r>
          </w:p>
        </w:tc>
        <w:tc>
          <w:tcPr>
            <w:tcW w:w="2265" w:type="dxa"/>
            <w:noWrap/>
            <w:vAlign w:val="bottom"/>
            <w:hideMark/>
          </w:tcPr>
          <w:p w14:paraId="67FC38A8" w14:textId="5600CA73" w:rsidR="006C2D7B" w:rsidRPr="00C66FF4" w:rsidRDefault="006C2D7B" w:rsidP="006C2D7B">
            <w:pPr>
              <w:spacing w:after="0" w:line="240" w:lineRule="auto"/>
              <w:jc w:val="right"/>
              <w:rPr>
                <w:rFonts w:ascii="Calibri" w:eastAsia="Times New Roman" w:hAnsi="Calibri" w:cs="Calibri"/>
                <w:b/>
                <w:bCs/>
                <w:kern w:val="0"/>
                <w:lang w:eastAsia="fr-FR"/>
                <w14:ligatures w14:val="none"/>
              </w:rPr>
            </w:pPr>
            <w:r w:rsidRPr="00C66FF4">
              <w:rPr>
                <w:rFonts w:ascii="Calibri" w:eastAsia="Times New Roman" w:hAnsi="Calibri" w:cs="Calibri"/>
                <w:b/>
                <w:bCs/>
                <w:kern w:val="0"/>
                <w:lang w:eastAsia="fr-FR"/>
                <w14:ligatures w14:val="none"/>
              </w:rPr>
              <w:t xml:space="preserve">   6</w:t>
            </w:r>
            <w:r w:rsidR="009D5DFF">
              <w:rPr>
                <w:rFonts w:ascii="Calibri" w:eastAsia="Times New Roman" w:hAnsi="Calibri" w:cs="Calibri"/>
                <w:b/>
                <w:bCs/>
                <w:kern w:val="0"/>
                <w:lang w:eastAsia="fr-FR"/>
                <w14:ligatures w14:val="none"/>
              </w:rPr>
              <w:t>7 864</w:t>
            </w:r>
            <w:r w:rsidRPr="00C66FF4">
              <w:rPr>
                <w:rFonts w:ascii="Calibri" w:eastAsia="Times New Roman" w:hAnsi="Calibri" w:cs="Calibri"/>
                <w:b/>
                <w:bCs/>
                <w:kern w:val="0"/>
                <w:lang w:eastAsia="fr-FR"/>
                <w14:ligatures w14:val="none"/>
              </w:rPr>
              <w:t xml:space="preserve">   </w:t>
            </w:r>
          </w:p>
        </w:tc>
      </w:tr>
    </w:tbl>
    <w:p w14:paraId="426147BF" w14:textId="77777777" w:rsidR="005B02E8" w:rsidRPr="002373AC" w:rsidRDefault="005B02E8" w:rsidP="00671BD7">
      <w:pPr>
        <w:pStyle w:val="Corpsdetexte"/>
        <w:rPr>
          <w:rFonts w:ascii="Arial" w:hAnsi="Arial" w:cs="Arial"/>
        </w:rPr>
      </w:pPr>
    </w:p>
    <w:bookmarkEnd w:id="14"/>
    <w:p w14:paraId="4981D7C0" w14:textId="2D4D37A2" w:rsidR="00EB2489" w:rsidRDefault="00BE01E0" w:rsidP="00173A96">
      <w:pPr>
        <w:pStyle w:val="Corpsdetexte"/>
        <w:rPr>
          <w:rFonts w:ascii="Arial" w:hAnsi="Arial" w:cs="Arial"/>
        </w:rPr>
      </w:pPr>
      <w:r w:rsidRPr="00BE01E0">
        <w:rPr>
          <w:rFonts w:ascii="Arial" w:hAnsi="Arial" w:cs="Arial"/>
        </w:rPr>
        <w:t>Le total du bilan s’établit à 68 352 k€ fin 2025.</w:t>
      </w:r>
    </w:p>
    <w:p w14:paraId="11EABD2A" w14:textId="6E8DFED3" w:rsidR="00BE01E0" w:rsidRDefault="00BE01E0" w:rsidP="00173A96">
      <w:pPr>
        <w:pStyle w:val="Corpsdetexte"/>
        <w:rPr>
          <w:rFonts w:ascii="Arial" w:hAnsi="Arial" w:cs="Arial"/>
        </w:rPr>
      </w:pPr>
      <w:r w:rsidRPr="00BE01E0">
        <w:rPr>
          <w:rFonts w:ascii="Arial" w:hAnsi="Arial" w:cs="Arial"/>
        </w:rPr>
        <w:t>Les fonds propres s’élèvent à 34 818 k€ contre 38 468 k€ constatés fin 2024 du fait du déficit de 2025 (-3 780 k€).</w:t>
      </w:r>
    </w:p>
    <w:p w14:paraId="6B310F45" w14:textId="5E70B569" w:rsidR="00BE01E0" w:rsidRDefault="00CF4D62" w:rsidP="00173A96">
      <w:pPr>
        <w:pStyle w:val="Corpsdetexte"/>
        <w:rPr>
          <w:rFonts w:ascii="Arial" w:hAnsi="Arial" w:cs="Arial"/>
        </w:rPr>
      </w:pPr>
      <w:r w:rsidRPr="00CF4D62">
        <w:rPr>
          <w:rFonts w:ascii="Arial" w:hAnsi="Arial" w:cs="Arial"/>
        </w:rPr>
        <w:t>La trésorerie, constituée par la somme des valeurs mobilières de placement et des disponibilités, atteint 22 830 k€ contre 27 612 k€ fin 2024, soit -4 782 k€ découlant de l’activité déficitaire 2025, de la réalisation d’investissements pour 2 717 k€ en 2025, dont 1 237 k€ pour la fin des travaux de mise aux normes incendie du bâtiment du siège social à Paris ; ceux-ci représentent un coût total de 5 947 K€, étalé sur les années 2023, 2024, 2025.</w:t>
      </w:r>
    </w:p>
    <w:p w14:paraId="2D487755" w14:textId="64A2A5A0" w:rsidR="00CF4D62" w:rsidRDefault="00CF4D62" w:rsidP="00173A96">
      <w:pPr>
        <w:pStyle w:val="Corpsdetexte"/>
        <w:rPr>
          <w:rFonts w:ascii="Arial" w:hAnsi="Arial" w:cs="Arial"/>
        </w:rPr>
      </w:pPr>
      <w:r w:rsidRPr="00CF4D62">
        <w:rPr>
          <w:rFonts w:ascii="Arial" w:hAnsi="Arial" w:cs="Arial"/>
        </w:rPr>
        <w:t>Les provisions pour risques et charges s’élèvent à 3 910 k€ fin 2025 contre 3 322 k€ fin 2024 et concernent pour environ 80%, la provision pour indemnités de fin de carrière et de médailles du travail.</w:t>
      </w:r>
    </w:p>
    <w:p w14:paraId="2493A4EF" w14:textId="486D7A60" w:rsidR="00CF4D62" w:rsidRDefault="00CF4D62" w:rsidP="00173A96">
      <w:pPr>
        <w:pStyle w:val="Corpsdetexte"/>
        <w:rPr>
          <w:rFonts w:ascii="Arial" w:hAnsi="Arial" w:cs="Arial"/>
        </w:rPr>
      </w:pPr>
      <w:r w:rsidRPr="00CF4D62">
        <w:rPr>
          <w:rFonts w:ascii="Arial" w:hAnsi="Arial" w:cs="Arial"/>
        </w:rPr>
        <w:t>Les emprunts à moyen et long terme auprès des établissements de crédit se situent à 7 933 k€ contre 8 886 k€ fin 2024. Les remboursements de ces emprunts l’ont été pour 953 k€. L’échéance à rembourser en 2026 incluse dans ce total s’élève à 975 k€.</w:t>
      </w:r>
    </w:p>
    <w:p w14:paraId="37FE5D01" w14:textId="0FDD1504" w:rsidR="00CF4D62" w:rsidRDefault="00CF4D62" w:rsidP="00173A96">
      <w:pPr>
        <w:pStyle w:val="Corpsdetexte"/>
        <w:rPr>
          <w:rFonts w:ascii="Arial" w:hAnsi="Arial" w:cs="Arial"/>
        </w:rPr>
      </w:pPr>
      <w:r w:rsidRPr="00CF4D62">
        <w:rPr>
          <w:rFonts w:ascii="Arial" w:hAnsi="Arial" w:cs="Arial"/>
        </w:rPr>
        <w:t>Les legs à réaliser progressent, passant de 7 078 k€ fin 2024 à 8 153 k€ fin 2025.</w:t>
      </w:r>
    </w:p>
    <w:p w14:paraId="76BC59A6" w14:textId="43B38EFB" w:rsidR="00BC6967" w:rsidRDefault="00BC6967" w:rsidP="00471CF2">
      <w:pPr>
        <w:pStyle w:val="Titre3"/>
      </w:pPr>
      <w:bookmarkStart w:id="15" w:name="_Toc237948414"/>
      <w:r w:rsidRPr="00CE2276">
        <w:lastRenderedPageBreak/>
        <w:t xml:space="preserve">L’Essentiel du compte de résultat au 31 décembre </w:t>
      </w:r>
      <w:r w:rsidRPr="0016312E">
        <w:t>202</w:t>
      </w:r>
      <w:r w:rsidR="00CF4D62">
        <w:t>5</w:t>
      </w:r>
      <w:r w:rsidRPr="009827D2">
        <w:rPr>
          <w:color w:val="EE0000"/>
        </w:rPr>
        <w:t xml:space="preserve"> </w:t>
      </w:r>
      <w:r w:rsidR="00C455A1">
        <w:br/>
      </w:r>
      <w:r w:rsidRPr="00CE2276">
        <w:t>(en milliers d’euros)</w:t>
      </w:r>
      <w:bookmarkEnd w:id="15"/>
    </w:p>
    <w:p w14:paraId="39157D1E" w14:textId="77777777" w:rsidR="00B45FEA" w:rsidRPr="00CE2276" w:rsidRDefault="00B45FEA" w:rsidP="00173A96">
      <w:pPr>
        <w:pStyle w:val="Corpsdetexte"/>
        <w:rPr>
          <w:rFonts w:ascii="Arial" w:hAnsi="Arial" w:cs="Arial"/>
          <w:b/>
          <w:bCs/>
        </w:rPr>
      </w:pPr>
    </w:p>
    <w:tbl>
      <w:tblP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8"/>
        <w:gridCol w:w="1525"/>
        <w:gridCol w:w="1297"/>
      </w:tblGrid>
      <w:tr w:rsidR="001E057E" w:rsidRPr="00FF271D" w14:paraId="405286E4" w14:textId="77777777" w:rsidTr="007E4E50">
        <w:trPr>
          <w:trHeight w:val="495"/>
        </w:trPr>
        <w:tc>
          <w:tcPr>
            <w:tcW w:w="2418" w:type="dxa"/>
            <w:noWrap/>
            <w:vAlign w:val="center"/>
            <w:hideMark/>
          </w:tcPr>
          <w:p w14:paraId="337EB3C6" w14:textId="03E5DF22" w:rsidR="001E057E" w:rsidRPr="00FF271D" w:rsidRDefault="001E057E" w:rsidP="001E057E">
            <w:pPr>
              <w:spacing w:after="0" w:line="240" w:lineRule="auto"/>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Résultats</w:t>
            </w:r>
          </w:p>
        </w:tc>
        <w:tc>
          <w:tcPr>
            <w:tcW w:w="1525" w:type="dxa"/>
            <w:noWrap/>
            <w:vAlign w:val="center"/>
            <w:hideMark/>
          </w:tcPr>
          <w:p w14:paraId="1EC3886D" w14:textId="7AEBE2B9" w:rsidR="001E057E" w:rsidRPr="0016312E" w:rsidRDefault="001E057E" w:rsidP="001E057E">
            <w:pPr>
              <w:spacing w:after="0" w:line="240" w:lineRule="auto"/>
              <w:jc w:val="center"/>
              <w:rPr>
                <w:rFonts w:ascii="Calibri" w:eastAsia="Times New Roman" w:hAnsi="Calibri" w:cs="Calibri"/>
                <w:b/>
                <w:bCs/>
                <w:kern w:val="0"/>
                <w:lang w:eastAsia="fr-FR"/>
                <w14:ligatures w14:val="none"/>
              </w:rPr>
            </w:pPr>
            <w:r w:rsidRPr="0016312E">
              <w:rPr>
                <w:rFonts w:ascii="Calibri" w:eastAsia="Times New Roman" w:hAnsi="Calibri" w:cs="Calibri"/>
                <w:b/>
                <w:bCs/>
                <w:kern w:val="0"/>
                <w:lang w:eastAsia="fr-FR"/>
                <w14:ligatures w14:val="none"/>
              </w:rPr>
              <w:t>202</w:t>
            </w:r>
            <w:r w:rsidR="006F7424">
              <w:rPr>
                <w:rFonts w:ascii="Calibri" w:eastAsia="Times New Roman" w:hAnsi="Calibri" w:cs="Calibri"/>
                <w:b/>
                <w:bCs/>
                <w:kern w:val="0"/>
                <w:lang w:eastAsia="fr-FR"/>
                <w14:ligatures w14:val="none"/>
              </w:rPr>
              <w:t>5</w:t>
            </w:r>
          </w:p>
        </w:tc>
        <w:tc>
          <w:tcPr>
            <w:tcW w:w="1297" w:type="dxa"/>
            <w:vAlign w:val="center"/>
          </w:tcPr>
          <w:p w14:paraId="24238272" w14:textId="1C4056EC" w:rsidR="001E057E" w:rsidRPr="0016312E" w:rsidRDefault="001E057E" w:rsidP="001E057E">
            <w:pPr>
              <w:spacing w:after="0" w:line="240" w:lineRule="auto"/>
              <w:jc w:val="center"/>
              <w:rPr>
                <w:rFonts w:ascii="Calibri" w:eastAsia="Times New Roman" w:hAnsi="Calibri" w:cs="Calibri"/>
                <w:b/>
                <w:bCs/>
                <w:kern w:val="0"/>
                <w:lang w:eastAsia="fr-FR"/>
                <w14:ligatures w14:val="none"/>
              </w:rPr>
            </w:pPr>
            <w:r w:rsidRPr="0016312E">
              <w:rPr>
                <w:rFonts w:ascii="Calibri" w:eastAsia="Times New Roman" w:hAnsi="Calibri" w:cs="Calibri"/>
                <w:b/>
                <w:bCs/>
                <w:kern w:val="0"/>
                <w:lang w:eastAsia="fr-FR"/>
                <w14:ligatures w14:val="none"/>
              </w:rPr>
              <w:t>202</w:t>
            </w:r>
            <w:r w:rsidR="006F7424">
              <w:rPr>
                <w:rFonts w:ascii="Calibri" w:eastAsia="Times New Roman" w:hAnsi="Calibri" w:cs="Calibri"/>
                <w:b/>
                <w:bCs/>
                <w:kern w:val="0"/>
                <w:lang w:eastAsia="fr-FR"/>
                <w14:ligatures w14:val="none"/>
              </w:rPr>
              <w:t>4</w:t>
            </w:r>
          </w:p>
        </w:tc>
      </w:tr>
      <w:tr w:rsidR="001E057E" w:rsidRPr="00FF271D" w14:paraId="4AF14E86" w14:textId="77777777" w:rsidTr="007E4E50">
        <w:trPr>
          <w:trHeight w:val="384"/>
        </w:trPr>
        <w:tc>
          <w:tcPr>
            <w:tcW w:w="2418" w:type="dxa"/>
            <w:noWrap/>
            <w:vAlign w:val="center"/>
            <w:hideMark/>
          </w:tcPr>
          <w:p w14:paraId="390DB7B0" w14:textId="77777777" w:rsidR="001E057E" w:rsidRPr="00FF271D" w:rsidRDefault="001E057E" w:rsidP="001E057E">
            <w:pPr>
              <w:spacing w:after="0" w:line="240" w:lineRule="auto"/>
              <w:rPr>
                <w:rFonts w:ascii="Calibri" w:eastAsia="Times New Roman" w:hAnsi="Calibri" w:cs="Calibri"/>
                <w:color w:val="000000"/>
                <w:kern w:val="0"/>
                <w:lang w:eastAsia="fr-FR"/>
                <w14:ligatures w14:val="none"/>
              </w:rPr>
            </w:pPr>
            <w:r w:rsidRPr="00FF271D">
              <w:rPr>
                <w:rFonts w:ascii="Calibri" w:eastAsia="Times New Roman" w:hAnsi="Calibri" w:cs="Calibri"/>
                <w:color w:val="000000"/>
                <w:kern w:val="0"/>
                <w:lang w:eastAsia="fr-FR"/>
                <w14:ligatures w14:val="none"/>
              </w:rPr>
              <w:t>Produits d'exploitation</w:t>
            </w:r>
          </w:p>
        </w:tc>
        <w:tc>
          <w:tcPr>
            <w:tcW w:w="1525" w:type="dxa"/>
            <w:noWrap/>
            <w:vAlign w:val="center"/>
            <w:hideMark/>
          </w:tcPr>
          <w:p w14:paraId="5E4CB320" w14:textId="71033AC8"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6F7424">
              <w:rPr>
                <w:rFonts w:ascii="Calibri" w:eastAsia="Times New Roman" w:hAnsi="Calibri" w:cs="Calibri"/>
                <w:kern w:val="0"/>
                <w:lang w:eastAsia="fr-FR"/>
                <w14:ligatures w14:val="none"/>
              </w:rPr>
              <w:t>40 097</w:t>
            </w:r>
            <w:r w:rsidRPr="0016312E">
              <w:rPr>
                <w:rFonts w:ascii="Calibri" w:eastAsia="Times New Roman" w:hAnsi="Calibri" w:cs="Calibri"/>
                <w:kern w:val="0"/>
                <w:lang w:eastAsia="fr-FR"/>
                <w14:ligatures w14:val="none"/>
              </w:rPr>
              <w:t xml:space="preserve">   </w:t>
            </w:r>
          </w:p>
        </w:tc>
        <w:tc>
          <w:tcPr>
            <w:tcW w:w="1297" w:type="dxa"/>
            <w:vAlign w:val="center"/>
          </w:tcPr>
          <w:p w14:paraId="77B67D89" w14:textId="6046AEA3"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38 </w:t>
            </w:r>
            <w:r w:rsidR="007E4E50">
              <w:rPr>
                <w:rFonts w:ascii="Calibri" w:eastAsia="Times New Roman" w:hAnsi="Calibri" w:cs="Calibri"/>
                <w:kern w:val="0"/>
                <w:lang w:eastAsia="fr-FR"/>
                <w14:ligatures w14:val="none"/>
              </w:rPr>
              <w:t>515</w:t>
            </w:r>
            <w:r w:rsidRPr="0016312E">
              <w:rPr>
                <w:rFonts w:ascii="Calibri" w:eastAsia="Times New Roman" w:hAnsi="Calibri" w:cs="Calibri"/>
                <w:kern w:val="0"/>
                <w:lang w:eastAsia="fr-FR"/>
                <w14:ligatures w14:val="none"/>
              </w:rPr>
              <w:t xml:space="preserve">   </w:t>
            </w:r>
          </w:p>
        </w:tc>
      </w:tr>
      <w:tr w:rsidR="001E057E" w:rsidRPr="00FF271D" w14:paraId="1FCCDC49" w14:textId="77777777" w:rsidTr="007E4E50">
        <w:trPr>
          <w:trHeight w:val="349"/>
        </w:trPr>
        <w:tc>
          <w:tcPr>
            <w:tcW w:w="2418" w:type="dxa"/>
            <w:noWrap/>
            <w:vAlign w:val="center"/>
            <w:hideMark/>
          </w:tcPr>
          <w:p w14:paraId="265E5707" w14:textId="77777777" w:rsidR="001E057E" w:rsidRPr="00FF271D" w:rsidRDefault="001E057E" w:rsidP="001E057E">
            <w:pPr>
              <w:spacing w:after="0" w:line="240" w:lineRule="auto"/>
              <w:rPr>
                <w:rFonts w:ascii="Calibri" w:eastAsia="Times New Roman" w:hAnsi="Calibri" w:cs="Calibri"/>
                <w:color w:val="000000"/>
                <w:kern w:val="0"/>
                <w:lang w:eastAsia="fr-FR"/>
                <w14:ligatures w14:val="none"/>
              </w:rPr>
            </w:pPr>
            <w:r w:rsidRPr="00FF271D">
              <w:rPr>
                <w:rFonts w:ascii="Calibri" w:eastAsia="Times New Roman" w:hAnsi="Calibri" w:cs="Calibri"/>
                <w:color w:val="000000"/>
                <w:kern w:val="0"/>
                <w:lang w:eastAsia="fr-FR"/>
                <w14:ligatures w14:val="none"/>
              </w:rPr>
              <w:t>Charges d'exploitation</w:t>
            </w:r>
          </w:p>
        </w:tc>
        <w:tc>
          <w:tcPr>
            <w:tcW w:w="1525" w:type="dxa"/>
            <w:noWrap/>
            <w:vAlign w:val="center"/>
            <w:hideMark/>
          </w:tcPr>
          <w:p w14:paraId="0C3D740C" w14:textId="46EFCF3A"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- 4</w:t>
            </w:r>
            <w:r w:rsidR="006F7424">
              <w:rPr>
                <w:rFonts w:ascii="Calibri" w:eastAsia="Times New Roman" w:hAnsi="Calibri" w:cs="Calibri"/>
                <w:kern w:val="0"/>
                <w:lang w:eastAsia="fr-FR"/>
                <w14:ligatures w14:val="none"/>
              </w:rPr>
              <w:t>3 780</w:t>
            </w:r>
            <w:r w:rsidRPr="0016312E">
              <w:rPr>
                <w:rFonts w:ascii="Calibri" w:eastAsia="Times New Roman" w:hAnsi="Calibri" w:cs="Calibri"/>
                <w:kern w:val="0"/>
                <w:lang w:eastAsia="fr-FR"/>
                <w14:ligatures w14:val="none"/>
              </w:rPr>
              <w:t xml:space="preserve"> </w:t>
            </w:r>
          </w:p>
        </w:tc>
        <w:tc>
          <w:tcPr>
            <w:tcW w:w="1297" w:type="dxa"/>
            <w:vAlign w:val="center"/>
          </w:tcPr>
          <w:p w14:paraId="6D73ECB9" w14:textId="05D68B4E"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- 4</w:t>
            </w:r>
            <w:r w:rsidR="00D11CCB">
              <w:rPr>
                <w:rFonts w:ascii="Calibri" w:eastAsia="Times New Roman" w:hAnsi="Calibri" w:cs="Calibri"/>
                <w:kern w:val="0"/>
                <w:lang w:eastAsia="fr-FR"/>
                <w14:ligatures w14:val="none"/>
              </w:rPr>
              <w:t>2 747</w:t>
            </w:r>
            <w:r w:rsidRPr="0016312E">
              <w:rPr>
                <w:rFonts w:ascii="Calibri" w:eastAsia="Times New Roman" w:hAnsi="Calibri" w:cs="Calibri"/>
                <w:kern w:val="0"/>
                <w:lang w:eastAsia="fr-FR"/>
                <w14:ligatures w14:val="none"/>
              </w:rPr>
              <w:t xml:space="preserve">   </w:t>
            </w:r>
          </w:p>
        </w:tc>
      </w:tr>
      <w:tr w:rsidR="001E057E" w:rsidRPr="00FF271D" w14:paraId="1270AF53" w14:textId="77777777" w:rsidTr="007E4E50">
        <w:trPr>
          <w:trHeight w:val="300"/>
        </w:trPr>
        <w:tc>
          <w:tcPr>
            <w:tcW w:w="2418" w:type="dxa"/>
            <w:noWrap/>
            <w:vAlign w:val="center"/>
            <w:hideMark/>
          </w:tcPr>
          <w:p w14:paraId="112B8E6D" w14:textId="77777777" w:rsidR="001E057E" w:rsidRPr="00FF271D" w:rsidRDefault="001E057E" w:rsidP="001E057E">
            <w:pPr>
              <w:spacing w:after="0" w:line="240" w:lineRule="auto"/>
              <w:rPr>
                <w:rFonts w:ascii="Calibri" w:eastAsia="Times New Roman" w:hAnsi="Calibri" w:cs="Calibri"/>
                <w:color w:val="000000"/>
                <w:kern w:val="0"/>
                <w:lang w:eastAsia="fr-FR"/>
                <w14:ligatures w14:val="none"/>
              </w:rPr>
            </w:pPr>
            <w:r w:rsidRPr="00FF271D">
              <w:rPr>
                <w:rFonts w:ascii="Calibri" w:eastAsia="Times New Roman" w:hAnsi="Calibri" w:cs="Calibri"/>
                <w:color w:val="000000"/>
                <w:kern w:val="0"/>
                <w:lang w:eastAsia="fr-FR"/>
                <w14:ligatures w14:val="none"/>
              </w:rPr>
              <w:t>Résultat d'exploitation</w:t>
            </w:r>
          </w:p>
        </w:tc>
        <w:tc>
          <w:tcPr>
            <w:tcW w:w="1525" w:type="dxa"/>
            <w:noWrap/>
            <w:vAlign w:val="center"/>
            <w:hideMark/>
          </w:tcPr>
          <w:p w14:paraId="4F039E06" w14:textId="6EE417C5"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6F7424">
              <w:rPr>
                <w:rFonts w:ascii="Calibri" w:eastAsia="Times New Roman" w:hAnsi="Calibri" w:cs="Calibri"/>
                <w:kern w:val="0"/>
                <w:lang w:eastAsia="fr-FR"/>
                <w14:ligatures w14:val="none"/>
              </w:rPr>
              <w:t>3 683</w:t>
            </w:r>
            <w:r w:rsidRPr="0016312E">
              <w:rPr>
                <w:rFonts w:ascii="Calibri" w:eastAsia="Times New Roman" w:hAnsi="Calibri" w:cs="Calibri"/>
                <w:kern w:val="0"/>
                <w:lang w:eastAsia="fr-FR"/>
                <w14:ligatures w14:val="none"/>
              </w:rPr>
              <w:t xml:space="preserve">   </w:t>
            </w:r>
          </w:p>
        </w:tc>
        <w:tc>
          <w:tcPr>
            <w:tcW w:w="1297" w:type="dxa"/>
            <w:vAlign w:val="center"/>
          </w:tcPr>
          <w:p w14:paraId="1CFA3657" w14:textId="3B43FB00"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D11CCB">
              <w:rPr>
                <w:rFonts w:ascii="Calibri" w:eastAsia="Times New Roman" w:hAnsi="Calibri" w:cs="Calibri"/>
                <w:kern w:val="0"/>
                <w:lang w:eastAsia="fr-FR"/>
                <w14:ligatures w14:val="none"/>
              </w:rPr>
              <w:t>4 232</w:t>
            </w:r>
            <w:r w:rsidRPr="0016312E">
              <w:rPr>
                <w:rFonts w:ascii="Calibri" w:eastAsia="Times New Roman" w:hAnsi="Calibri" w:cs="Calibri"/>
                <w:kern w:val="0"/>
                <w:lang w:eastAsia="fr-FR"/>
                <w14:ligatures w14:val="none"/>
              </w:rPr>
              <w:t xml:space="preserve">   </w:t>
            </w:r>
          </w:p>
        </w:tc>
      </w:tr>
      <w:tr w:rsidR="001E057E" w:rsidRPr="00FF271D" w14:paraId="62297EF0" w14:textId="77777777" w:rsidTr="007E4E50">
        <w:trPr>
          <w:trHeight w:val="300"/>
        </w:trPr>
        <w:tc>
          <w:tcPr>
            <w:tcW w:w="2418" w:type="dxa"/>
            <w:noWrap/>
            <w:vAlign w:val="center"/>
            <w:hideMark/>
          </w:tcPr>
          <w:p w14:paraId="0802CC23" w14:textId="77777777" w:rsidR="001E057E" w:rsidRPr="00FF271D" w:rsidRDefault="001E057E" w:rsidP="001E057E">
            <w:pPr>
              <w:spacing w:after="0" w:line="240" w:lineRule="auto"/>
              <w:rPr>
                <w:rFonts w:ascii="Calibri" w:eastAsia="Times New Roman" w:hAnsi="Calibri" w:cs="Calibri"/>
                <w:color w:val="000000"/>
                <w:kern w:val="0"/>
                <w:lang w:eastAsia="fr-FR"/>
                <w14:ligatures w14:val="none"/>
              </w:rPr>
            </w:pPr>
            <w:r w:rsidRPr="00FF271D">
              <w:rPr>
                <w:rFonts w:ascii="Calibri" w:eastAsia="Times New Roman" w:hAnsi="Calibri" w:cs="Calibri"/>
                <w:color w:val="000000"/>
                <w:kern w:val="0"/>
                <w:lang w:eastAsia="fr-FR"/>
                <w14:ligatures w14:val="none"/>
              </w:rPr>
              <w:t>Résultat financier</w:t>
            </w:r>
          </w:p>
        </w:tc>
        <w:tc>
          <w:tcPr>
            <w:tcW w:w="1525" w:type="dxa"/>
            <w:noWrap/>
            <w:vAlign w:val="center"/>
            <w:hideMark/>
          </w:tcPr>
          <w:p w14:paraId="6E5E0B0B" w14:textId="62A01A43"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6F7424">
              <w:rPr>
                <w:rFonts w:ascii="Calibri" w:eastAsia="Times New Roman" w:hAnsi="Calibri" w:cs="Calibri"/>
                <w:kern w:val="0"/>
                <w:lang w:eastAsia="fr-FR"/>
                <w14:ligatures w14:val="none"/>
              </w:rPr>
              <w:t>112</w:t>
            </w:r>
            <w:r w:rsidRPr="0016312E">
              <w:rPr>
                <w:rFonts w:ascii="Calibri" w:eastAsia="Times New Roman" w:hAnsi="Calibri" w:cs="Calibri"/>
                <w:kern w:val="0"/>
                <w:lang w:eastAsia="fr-FR"/>
                <w14:ligatures w14:val="none"/>
              </w:rPr>
              <w:t xml:space="preserve">   </w:t>
            </w:r>
          </w:p>
        </w:tc>
        <w:tc>
          <w:tcPr>
            <w:tcW w:w="1297" w:type="dxa"/>
            <w:vAlign w:val="center"/>
          </w:tcPr>
          <w:p w14:paraId="0C8486E1" w14:textId="70B11370"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D11CCB">
              <w:rPr>
                <w:rFonts w:ascii="Calibri" w:eastAsia="Times New Roman" w:hAnsi="Calibri" w:cs="Calibri"/>
                <w:kern w:val="0"/>
                <w:lang w:eastAsia="fr-FR"/>
                <w14:ligatures w14:val="none"/>
              </w:rPr>
              <w:t>369</w:t>
            </w:r>
            <w:r w:rsidRPr="0016312E">
              <w:rPr>
                <w:rFonts w:ascii="Calibri" w:eastAsia="Times New Roman" w:hAnsi="Calibri" w:cs="Calibri"/>
                <w:kern w:val="0"/>
                <w:lang w:eastAsia="fr-FR"/>
                <w14:ligatures w14:val="none"/>
              </w:rPr>
              <w:t xml:space="preserve">   </w:t>
            </w:r>
          </w:p>
        </w:tc>
      </w:tr>
      <w:tr w:rsidR="001E057E" w:rsidRPr="00FF271D" w14:paraId="189A947E" w14:textId="77777777" w:rsidTr="007E4E50">
        <w:trPr>
          <w:trHeight w:val="396"/>
        </w:trPr>
        <w:tc>
          <w:tcPr>
            <w:tcW w:w="2418" w:type="dxa"/>
            <w:noWrap/>
            <w:vAlign w:val="center"/>
            <w:hideMark/>
          </w:tcPr>
          <w:p w14:paraId="6CF7A20A" w14:textId="77777777" w:rsidR="001E057E" w:rsidRPr="00FF271D" w:rsidRDefault="001E057E" w:rsidP="001E057E">
            <w:pPr>
              <w:spacing w:after="0" w:line="240" w:lineRule="auto"/>
              <w:rPr>
                <w:rFonts w:ascii="Calibri" w:eastAsia="Times New Roman" w:hAnsi="Calibri" w:cs="Calibri"/>
                <w:color w:val="000000"/>
                <w:kern w:val="0"/>
                <w:lang w:eastAsia="fr-FR"/>
                <w14:ligatures w14:val="none"/>
              </w:rPr>
            </w:pPr>
            <w:r w:rsidRPr="00FF271D">
              <w:rPr>
                <w:rFonts w:ascii="Calibri" w:eastAsia="Times New Roman" w:hAnsi="Calibri" w:cs="Calibri"/>
                <w:color w:val="000000"/>
                <w:kern w:val="0"/>
                <w:lang w:eastAsia="fr-FR"/>
                <w14:ligatures w14:val="none"/>
              </w:rPr>
              <w:t>Résultat courant</w:t>
            </w:r>
          </w:p>
        </w:tc>
        <w:tc>
          <w:tcPr>
            <w:tcW w:w="1525" w:type="dxa"/>
            <w:noWrap/>
            <w:vAlign w:val="center"/>
            <w:hideMark/>
          </w:tcPr>
          <w:p w14:paraId="73104633" w14:textId="552916EE"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- 3 </w:t>
            </w:r>
            <w:r w:rsidR="006F7424">
              <w:rPr>
                <w:rFonts w:ascii="Calibri" w:eastAsia="Times New Roman" w:hAnsi="Calibri" w:cs="Calibri"/>
                <w:kern w:val="0"/>
                <w:lang w:eastAsia="fr-FR"/>
                <w14:ligatures w14:val="none"/>
              </w:rPr>
              <w:t>571</w:t>
            </w:r>
          </w:p>
        </w:tc>
        <w:tc>
          <w:tcPr>
            <w:tcW w:w="1297" w:type="dxa"/>
            <w:vAlign w:val="center"/>
          </w:tcPr>
          <w:p w14:paraId="03258C49" w14:textId="53D6C51E"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D11CCB">
              <w:rPr>
                <w:rFonts w:ascii="Calibri" w:eastAsia="Times New Roman" w:hAnsi="Calibri" w:cs="Calibri"/>
                <w:kern w:val="0"/>
                <w:lang w:eastAsia="fr-FR"/>
                <w14:ligatures w14:val="none"/>
              </w:rPr>
              <w:t>3 863</w:t>
            </w:r>
            <w:r w:rsidRPr="0016312E">
              <w:rPr>
                <w:rFonts w:ascii="Calibri" w:eastAsia="Times New Roman" w:hAnsi="Calibri" w:cs="Calibri"/>
                <w:kern w:val="0"/>
                <w:lang w:eastAsia="fr-FR"/>
                <w14:ligatures w14:val="none"/>
              </w:rPr>
              <w:t xml:space="preserve">   </w:t>
            </w:r>
          </w:p>
        </w:tc>
      </w:tr>
      <w:tr w:rsidR="001E057E" w:rsidRPr="00FF271D" w14:paraId="3D64FFD3" w14:textId="77777777" w:rsidTr="007E4E50">
        <w:trPr>
          <w:trHeight w:val="323"/>
        </w:trPr>
        <w:tc>
          <w:tcPr>
            <w:tcW w:w="2418" w:type="dxa"/>
            <w:noWrap/>
            <w:vAlign w:val="center"/>
            <w:hideMark/>
          </w:tcPr>
          <w:p w14:paraId="7D3F616A" w14:textId="77777777" w:rsidR="001E057E" w:rsidRPr="00FF271D" w:rsidRDefault="001E057E" w:rsidP="001E057E">
            <w:pPr>
              <w:spacing w:after="0" w:line="240" w:lineRule="auto"/>
              <w:rPr>
                <w:rFonts w:ascii="Calibri" w:eastAsia="Times New Roman" w:hAnsi="Calibri" w:cs="Calibri"/>
                <w:color w:val="000000"/>
                <w:kern w:val="0"/>
                <w:lang w:eastAsia="fr-FR"/>
                <w14:ligatures w14:val="none"/>
              </w:rPr>
            </w:pPr>
            <w:r w:rsidRPr="00FF271D">
              <w:rPr>
                <w:rFonts w:ascii="Calibri" w:eastAsia="Times New Roman" w:hAnsi="Calibri" w:cs="Calibri"/>
                <w:color w:val="000000"/>
                <w:kern w:val="0"/>
                <w:lang w:eastAsia="fr-FR"/>
                <w14:ligatures w14:val="none"/>
              </w:rPr>
              <w:t>Résultat exceptionnel</w:t>
            </w:r>
          </w:p>
        </w:tc>
        <w:tc>
          <w:tcPr>
            <w:tcW w:w="1525" w:type="dxa"/>
            <w:noWrap/>
            <w:vAlign w:val="center"/>
            <w:hideMark/>
          </w:tcPr>
          <w:p w14:paraId="03890FD4" w14:textId="2BFA2717" w:rsidR="001E057E" w:rsidRPr="004D7DF6" w:rsidRDefault="004D7DF6" w:rsidP="004D7DF6">
            <w:pPr>
              <w:pStyle w:val="Paragraphedeliste"/>
              <w:numPr>
                <w:ilvl w:val="0"/>
                <w:numId w:val="16"/>
              </w:numPr>
              <w:spacing w:after="0" w:line="240" w:lineRule="auto"/>
              <w:jc w:val="right"/>
              <w:rPr>
                <w:rFonts w:ascii="Calibri" w:eastAsia="Times New Roman" w:hAnsi="Calibri" w:cs="Calibri"/>
                <w:kern w:val="0"/>
                <w:lang w:eastAsia="fr-FR"/>
                <w14:ligatures w14:val="none"/>
              </w:rPr>
            </w:pPr>
            <w:r>
              <w:rPr>
                <w:rFonts w:ascii="Calibri" w:eastAsia="Times New Roman" w:hAnsi="Calibri" w:cs="Calibri"/>
                <w:kern w:val="0"/>
                <w:lang w:eastAsia="fr-FR"/>
                <w14:ligatures w14:val="none"/>
              </w:rPr>
              <w:t>112</w:t>
            </w:r>
          </w:p>
        </w:tc>
        <w:tc>
          <w:tcPr>
            <w:tcW w:w="1297" w:type="dxa"/>
            <w:vAlign w:val="center"/>
          </w:tcPr>
          <w:p w14:paraId="1BB235B7" w14:textId="6EC12E7B"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D11CCB">
              <w:rPr>
                <w:rFonts w:ascii="Calibri" w:eastAsia="Times New Roman" w:hAnsi="Calibri" w:cs="Calibri"/>
                <w:kern w:val="0"/>
                <w:lang w:eastAsia="fr-FR"/>
                <w14:ligatures w14:val="none"/>
              </w:rPr>
              <w:t>177</w:t>
            </w:r>
            <w:r w:rsidRPr="0016312E">
              <w:rPr>
                <w:rFonts w:ascii="Calibri" w:eastAsia="Times New Roman" w:hAnsi="Calibri" w:cs="Calibri"/>
                <w:kern w:val="0"/>
                <w:lang w:eastAsia="fr-FR"/>
                <w14:ligatures w14:val="none"/>
              </w:rPr>
              <w:t xml:space="preserve">   </w:t>
            </w:r>
          </w:p>
        </w:tc>
      </w:tr>
      <w:tr w:rsidR="001E057E" w:rsidRPr="00FF271D" w14:paraId="4AC0232E" w14:textId="77777777" w:rsidTr="007E4E50">
        <w:trPr>
          <w:trHeight w:val="272"/>
        </w:trPr>
        <w:tc>
          <w:tcPr>
            <w:tcW w:w="2418" w:type="dxa"/>
            <w:noWrap/>
            <w:vAlign w:val="center"/>
            <w:hideMark/>
          </w:tcPr>
          <w:p w14:paraId="66B7090F" w14:textId="105E8C8E" w:rsidR="001E057E" w:rsidRPr="00FF271D" w:rsidRDefault="001E057E" w:rsidP="001E057E">
            <w:pPr>
              <w:spacing w:after="0" w:line="240" w:lineRule="auto"/>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Impôts sur les revenus du patrimoine</w:t>
            </w:r>
          </w:p>
        </w:tc>
        <w:tc>
          <w:tcPr>
            <w:tcW w:w="1525" w:type="dxa"/>
            <w:noWrap/>
            <w:vAlign w:val="center"/>
            <w:hideMark/>
          </w:tcPr>
          <w:p w14:paraId="16E36243" w14:textId="61981133"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7E4E50">
              <w:rPr>
                <w:rFonts w:ascii="Calibri" w:eastAsia="Times New Roman" w:hAnsi="Calibri" w:cs="Calibri"/>
                <w:kern w:val="0"/>
                <w:lang w:eastAsia="fr-FR"/>
                <w14:ligatures w14:val="none"/>
              </w:rPr>
              <w:t>97</w:t>
            </w:r>
            <w:r w:rsidRPr="0016312E">
              <w:rPr>
                <w:rFonts w:ascii="Calibri" w:eastAsia="Times New Roman" w:hAnsi="Calibri" w:cs="Calibri"/>
                <w:kern w:val="0"/>
                <w:lang w:eastAsia="fr-FR"/>
                <w14:ligatures w14:val="none"/>
              </w:rPr>
              <w:t xml:space="preserve">   </w:t>
            </w:r>
          </w:p>
        </w:tc>
        <w:tc>
          <w:tcPr>
            <w:tcW w:w="1297" w:type="dxa"/>
            <w:vAlign w:val="center"/>
          </w:tcPr>
          <w:p w14:paraId="4C25BDBD" w14:textId="197F164D" w:rsidR="001E057E" w:rsidRPr="0016312E" w:rsidRDefault="001E057E" w:rsidP="001E057E">
            <w:pPr>
              <w:spacing w:after="0" w:line="240" w:lineRule="auto"/>
              <w:jc w:val="right"/>
              <w:rPr>
                <w:rFonts w:ascii="Calibri" w:eastAsia="Times New Roman" w:hAnsi="Calibri" w:cs="Calibri"/>
                <w:kern w:val="0"/>
                <w:lang w:eastAsia="fr-FR"/>
                <w14:ligatures w14:val="none"/>
              </w:rPr>
            </w:pPr>
            <w:r w:rsidRPr="0016312E">
              <w:rPr>
                <w:rFonts w:ascii="Calibri" w:eastAsia="Times New Roman" w:hAnsi="Calibri" w:cs="Calibri"/>
                <w:kern w:val="0"/>
                <w:lang w:eastAsia="fr-FR"/>
                <w14:ligatures w14:val="none"/>
              </w:rPr>
              <w:t xml:space="preserve">- </w:t>
            </w:r>
            <w:r w:rsidR="00D11CCB">
              <w:rPr>
                <w:rFonts w:ascii="Calibri" w:eastAsia="Times New Roman" w:hAnsi="Calibri" w:cs="Calibri"/>
                <w:kern w:val="0"/>
                <w:lang w:eastAsia="fr-FR"/>
                <w14:ligatures w14:val="none"/>
              </w:rPr>
              <w:t>111</w:t>
            </w:r>
            <w:r w:rsidRPr="0016312E">
              <w:rPr>
                <w:rFonts w:ascii="Calibri" w:eastAsia="Times New Roman" w:hAnsi="Calibri" w:cs="Calibri"/>
                <w:kern w:val="0"/>
                <w:lang w:eastAsia="fr-FR"/>
                <w14:ligatures w14:val="none"/>
              </w:rPr>
              <w:t xml:space="preserve">   </w:t>
            </w:r>
          </w:p>
        </w:tc>
      </w:tr>
      <w:tr w:rsidR="001E057E" w:rsidRPr="00FF271D" w14:paraId="146125A9" w14:textId="77777777" w:rsidTr="007E4E50">
        <w:trPr>
          <w:trHeight w:val="351"/>
        </w:trPr>
        <w:tc>
          <w:tcPr>
            <w:tcW w:w="2418" w:type="dxa"/>
            <w:noWrap/>
            <w:vAlign w:val="center"/>
            <w:hideMark/>
          </w:tcPr>
          <w:p w14:paraId="48127DCB" w14:textId="77777777" w:rsidR="001E057E" w:rsidRPr="00FF271D" w:rsidRDefault="001E057E" w:rsidP="001E057E">
            <w:pPr>
              <w:spacing w:after="0" w:line="240" w:lineRule="auto"/>
              <w:rPr>
                <w:rFonts w:ascii="Calibri" w:eastAsia="Times New Roman" w:hAnsi="Calibri" w:cs="Calibri"/>
                <w:b/>
                <w:bCs/>
                <w:color w:val="000000"/>
                <w:kern w:val="0"/>
                <w:lang w:eastAsia="fr-FR"/>
                <w14:ligatures w14:val="none"/>
              </w:rPr>
            </w:pPr>
            <w:r w:rsidRPr="00FF271D">
              <w:rPr>
                <w:rFonts w:ascii="Calibri" w:eastAsia="Times New Roman" w:hAnsi="Calibri" w:cs="Calibri"/>
                <w:b/>
                <w:bCs/>
                <w:color w:val="000000"/>
                <w:kern w:val="0"/>
                <w:lang w:eastAsia="fr-FR"/>
                <w14:ligatures w14:val="none"/>
              </w:rPr>
              <w:t>Résultat net</w:t>
            </w:r>
          </w:p>
        </w:tc>
        <w:tc>
          <w:tcPr>
            <w:tcW w:w="1525" w:type="dxa"/>
            <w:noWrap/>
            <w:vAlign w:val="center"/>
            <w:hideMark/>
          </w:tcPr>
          <w:p w14:paraId="0870A5AC" w14:textId="54F79999" w:rsidR="001E057E" w:rsidRPr="0016312E" w:rsidRDefault="001E057E" w:rsidP="001E057E">
            <w:pPr>
              <w:spacing w:after="0" w:line="240" w:lineRule="auto"/>
              <w:jc w:val="right"/>
              <w:rPr>
                <w:rFonts w:ascii="Calibri" w:eastAsia="Times New Roman" w:hAnsi="Calibri" w:cs="Calibri"/>
                <w:b/>
                <w:bCs/>
                <w:kern w:val="0"/>
                <w:lang w:eastAsia="fr-FR"/>
                <w14:ligatures w14:val="none"/>
              </w:rPr>
            </w:pPr>
            <w:r w:rsidRPr="0016312E">
              <w:rPr>
                <w:rFonts w:ascii="Calibri" w:eastAsia="Times New Roman" w:hAnsi="Calibri" w:cs="Calibri"/>
                <w:b/>
                <w:bCs/>
                <w:kern w:val="0"/>
                <w:lang w:eastAsia="fr-FR"/>
                <w14:ligatures w14:val="none"/>
              </w:rPr>
              <w:t>- 3 7</w:t>
            </w:r>
            <w:r w:rsidR="007E4E50">
              <w:rPr>
                <w:rFonts w:ascii="Calibri" w:eastAsia="Times New Roman" w:hAnsi="Calibri" w:cs="Calibri"/>
                <w:b/>
                <w:bCs/>
                <w:kern w:val="0"/>
                <w:lang w:eastAsia="fr-FR"/>
                <w14:ligatures w14:val="none"/>
              </w:rPr>
              <w:t>80</w:t>
            </w:r>
            <w:r w:rsidRPr="0016312E">
              <w:rPr>
                <w:rFonts w:ascii="Calibri" w:eastAsia="Times New Roman" w:hAnsi="Calibri" w:cs="Calibri"/>
                <w:b/>
                <w:bCs/>
                <w:kern w:val="0"/>
                <w:lang w:eastAsia="fr-FR"/>
                <w14:ligatures w14:val="none"/>
              </w:rPr>
              <w:t xml:space="preserve">   </w:t>
            </w:r>
          </w:p>
        </w:tc>
        <w:tc>
          <w:tcPr>
            <w:tcW w:w="1297" w:type="dxa"/>
            <w:vAlign w:val="center"/>
          </w:tcPr>
          <w:p w14:paraId="40A48BB4" w14:textId="27A696C4" w:rsidR="001E057E" w:rsidRPr="0016312E" w:rsidRDefault="001E057E" w:rsidP="001E057E">
            <w:pPr>
              <w:spacing w:after="0" w:line="240" w:lineRule="auto"/>
              <w:jc w:val="right"/>
              <w:rPr>
                <w:rFonts w:ascii="Calibri" w:eastAsia="Times New Roman" w:hAnsi="Calibri" w:cs="Calibri"/>
                <w:b/>
                <w:bCs/>
                <w:kern w:val="0"/>
                <w:lang w:eastAsia="fr-FR"/>
                <w14:ligatures w14:val="none"/>
              </w:rPr>
            </w:pPr>
            <w:r w:rsidRPr="0016312E">
              <w:rPr>
                <w:rFonts w:ascii="Calibri" w:eastAsia="Times New Roman" w:hAnsi="Calibri" w:cs="Calibri"/>
                <w:b/>
                <w:bCs/>
                <w:kern w:val="0"/>
                <w:lang w:eastAsia="fr-FR"/>
                <w14:ligatures w14:val="none"/>
              </w:rPr>
              <w:t xml:space="preserve">- </w:t>
            </w:r>
            <w:r w:rsidR="00D11CCB">
              <w:rPr>
                <w:rFonts w:ascii="Calibri" w:eastAsia="Times New Roman" w:hAnsi="Calibri" w:cs="Calibri"/>
                <w:b/>
                <w:bCs/>
                <w:kern w:val="0"/>
                <w:lang w:eastAsia="fr-FR"/>
                <w14:ligatures w14:val="none"/>
              </w:rPr>
              <w:t>3 797</w:t>
            </w:r>
            <w:r w:rsidRPr="0016312E">
              <w:rPr>
                <w:rFonts w:ascii="Calibri" w:eastAsia="Times New Roman" w:hAnsi="Calibri" w:cs="Calibri"/>
                <w:b/>
                <w:bCs/>
                <w:kern w:val="0"/>
                <w:lang w:eastAsia="fr-FR"/>
                <w14:ligatures w14:val="none"/>
              </w:rPr>
              <w:t xml:space="preserve">   </w:t>
            </w:r>
          </w:p>
        </w:tc>
      </w:tr>
    </w:tbl>
    <w:p w14:paraId="35E5E066" w14:textId="77777777" w:rsidR="005B02E8" w:rsidRDefault="005B02E8" w:rsidP="0016312E">
      <w:pPr>
        <w:pStyle w:val="Corpsdetexte"/>
        <w:rPr>
          <w:rFonts w:ascii="Arial" w:hAnsi="Arial" w:cs="Arial"/>
        </w:rPr>
      </w:pPr>
    </w:p>
    <w:p w14:paraId="13BF9390" w14:textId="547920C6" w:rsidR="00E61F63" w:rsidRPr="00E61F63" w:rsidRDefault="00E61F63" w:rsidP="00E61F63">
      <w:pPr>
        <w:pStyle w:val="Corpsdetexte"/>
        <w:rPr>
          <w:rFonts w:ascii="Arial" w:hAnsi="Arial" w:cs="Arial"/>
        </w:rPr>
      </w:pPr>
      <w:r w:rsidRPr="00E61F63">
        <w:rPr>
          <w:rFonts w:ascii="Arial" w:hAnsi="Arial" w:cs="Arial"/>
        </w:rPr>
        <w:t xml:space="preserve">Les produits d’exploitation augmentent de 4% en raison de la hausse de la contribution de la fondation Valentin Haüy de 2 000 k€ en 2024 à 2 800 k€ en 2025, malgré la forte diminution du produit des legs compensée par la progression des contributions de financeurs publics et privés et la stabilité des dons. </w:t>
      </w:r>
    </w:p>
    <w:p w14:paraId="378CBD7A" w14:textId="77777777" w:rsidR="00E61F63" w:rsidRPr="00E61F63" w:rsidRDefault="00E61F63" w:rsidP="00E61F63">
      <w:pPr>
        <w:pStyle w:val="Corpsdetexte"/>
        <w:rPr>
          <w:rFonts w:ascii="Arial" w:hAnsi="Arial" w:cs="Arial"/>
        </w:rPr>
      </w:pPr>
      <w:r w:rsidRPr="00E61F63">
        <w:rPr>
          <w:rFonts w:ascii="Arial" w:hAnsi="Arial" w:cs="Arial"/>
        </w:rPr>
        <w:t>Les charges d’exploitation augmentent de 2.4%, malgré la stabilisation des charges de personnel à 23 372 k€, sous l’effet de l’augmentation des dépenses d’actions sociales.</w:t>
      </w:r>
    </w:p>
    <w:p w14:paraId="7DE20B8B" w14:textId="2D4DB3B5" w:rsidR="00E61F63" w:rsidRDefault="00E61F63" w:rsidP="00E61F63">
      <w:pPr>
        <w:pStyle w:val="Corpsdetexte"/>
        <w:rPr>
          <w:rFonts w:ascii="Arial" w:hAnsi="Arial" w:cs="Arial"/>
        </w:rPr>
      </w:pPr>
      <w:r w:rsidRPr="00E61F63">
        <w:rPr>
          <w:rFonts w:ascii="Arial" w:hAnsi="Arial" w:cs="Arial"/>
        </w:rPr>
        <w:t>Le résultat d’exploitation 2025 demeure négatif (- 3 683 k€ contre - 4 232 k€ en 2024). Le résultat financier enregistre le produit de nos placements et le coût de nos emprunts. Le résultat exceptionnel, du fait de modifications législatives, n’enregistre plus que certaines écritures comptables bien spécifiques. Aucun évènement exceptionnel et significatif n’a été comptabilisé en 2025.</w:t>
      </w:r>
    </w:p>
    <w:p w14:paraId="5F46B6EB" w14:textId="2E5CB049" w:rsidR="00982630" w:rsidRPr="00982630" w:rsidRDefault="00982630" w:rsidP="00471CF2">
      <w:pPr>
        <w:pStyle w:val="Titre2"/>
      </w:pPr>
      <w:bookmarkStart w:id="16" w:name="_Toc237948415"/>
      <w:r w:rsidRPr="00982630">
        <w:t>Transparence et contrôles</w:t>
      </w:r>
      <w:bookmarkEnd w:id="16"/>
    </w:p>
    <w:p w14:paraId="78551504" w14:textId="77777777" w:rsidR="00667266" w:rsidRPr="00667266" w:rsidRDefault="00667266" w:rsidP="00667266">
      <w:pPr>
        <w:pStyle w:val="Corpsdetexte"/>
        <w:rPr>
          <w:rFonts w:ascii="Arial" w:hAnsi="Arial" w:cs="Arial"/>
        </w:rPr>
      </w:pPr>
      <w:r w:rsidRPr="00667266">
        <w:rPr>
          <w:rFonts w:ascii="Arial" w:hAnsi="Arial" w:cs="Arial"/>
        </w:rPr>
        <w:t xml:space="preserve">L’association Valentin Haüy est une organisation reconnue d’utilité publique depuis 1891 et agréée par le Don en Confiance. Des évaluations de nos actions sont effectuées régulièrement, notamment au sein de nos établissements. Les comptes annuels de l’association sont certifiés par notre commissaire aux comptes, le cabinet IN EXTENSO. </w:t>
      </w:r>
    </w:p>
    <w:p w14:paraId="1ACAFA3E" w14:textId="7377EA86" w:rsidR="00CE2276" w:rsidRPr="002373AC" w:rsidRDefault="00667266" w:rsidP="00667266">
      <w:pPr>
        <w:pStyle w:val="Corpsdetexte"/>
        <w:rPr>
          <w:rFonts w:ascii="Arial" w:hAnsi="Arial" w:cs="Arial"/>
        </w:rPr>
      </w:pPr>
      <w:r w:rsidRPr="00667266">
        <w:rPr>
          <w:rFonts w:ascii="Arial" w:hAnsi="Arial" w:cs="Arial"/>
        </w:rPr>
        <w:t xml:space="preserve">Nos rapports annuels et nos comptes sont disponibles sur notre site internet : </w:t>
      </w:r>
      <w:hyperlink r:id="rId11" w:history="1">
        <w:r w:rsidRPr="00AC381F">
          <w:rPr>
            <w:rStyle w:val="Lienhypertexte"/>
            <w:rFonts w:ascii="Arial" w:hAnsi="Arial" w:cs="Arial"/>
          </w:rPr>
          <w:t>www.avh.asso.fr</w:t>
        </w:r>
      </w:hyperlink>
      <w:r>
        <w:rPr>
          <w:rFonts w:ascii="Arial" w:hAnsi="Arial" w:cs="Arial"/>
        </w:rPr>
        <w:t xml:space="preserve"> </w:t>
      </w:r>
    </w:p>
    <w:sectPr w:rsidR="00CE2276" w:rsidRPr="002373AC">
      <w:headerReference w:type="default"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DF291" w14:textId="77777777" w:rsidR="00B431DD" w:rsidRDefault="00B431DD" w:rsidP="00634AC3">
      <w:pPr>
        <w:spacing w:after="0" w:line="240" w:lineRule="auto"/>
      </w:pPr>
      <w:r>
        <w:separator/>
      </w:r>
    </w:p>
  </w:endnote>
  <w:endnote w:type="continuationSeparator" w:id="0">
    <w:p w14:paraId="58A3C521" w14:textId="77777777" w:rsidR="00B431DD" w:rsidRDefault="00B431DD" w:rsidP="00634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463345"/>
      <w:docPartObj>
        <w:docPartGallery w:val="Page Numbers (Bottom of Page)"/>
        <w:docPartUnique/>
      </w:docPartObj>
    </w:sdtPr>
    <w:sdtEndPr/>
    <w:sdtContent>
      <w:p w14:paraId="2860A102" w14:textId="0F78CCD4" w:rsidR="00634AC3" w:rsidRDefault="00634AC3">
        <w:pPr>
          <w:pStyle w:val="Pieddepage"/>
          <w:jc w:val="right"/>
        </w:pPr>
        <w:r>
          <w:fldChar w:fldCharType="begin"/>
        </w:r>
        <w:r>
          <w:instrText>PAGE   \* MERGEFORMAT</w:instrText>
        </w:r>
        <w:r>
          <w:fldChar w:fldCharType="separate"/>
        </w:r>
        <w:r>
          <w:t>2</w:t>
        </w:r>
        <w:r>
          <w:fldChar w:fldCharType="end"/>
        </w:r>
      </w:p>
    </w:sdtContent>
  </w:sdt>
  <w:p w14:paraId="773BBC6D" w14:textId="77777777" w:rsidR="00634AC3" w:rsidRDefault="00634AC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7CACD" w14:textId="77777777" w:rsidR="00B431DD" w:rsidRDefault="00B431DD" w:rsidP="00634AC3">
      <w:pPr>
        <w:spacing w:after="0" w:line="240" w:lineRule="auto"/>
      </w:pPr>
      <w:r>
        <w:separator/>
      </w:r>
    </w:p>
  </w:footnote>
  <w:footnote w:type="continuationSeparator" w:id="0">
    <w:p w14:paraId="6E6D24E9" w14:textId="77777777" w:rsidR="00B431DD" w:rsidRDefault="00B431DD" w:rsidP="00634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8C85" w14:textId="0014A5A7" w:rsidR="00634AC3" w:rsidRDefault="00634AC3">
    <w:pPr>
      <w:pStyle w:val="En-tte"/>
      <w:jc w:val="right"/>
    </w:pPr>
  </w:p>
  <w:p w14:paraId="63A51B29" w14:textId="77777777" w:rsidR="00634AC3" w:rsidRDefault="00634AC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F7CA4"/>
    <w:multiLevelType w:val="hybridMultilevel"/>
    <w:tmpl w:val="C4D47E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BD7574"/>
    <w:multiLevelType w:val="hybridMultilevel"/>
    <w:tmpl w:val="F7C272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44494E"/>
    <w:multiLevelType w:val="hybridMultilevel"/>
    <w:tmpl w:val="162AB2A4"/>
    <w:lvl w:ilvl="0" w:tplc="661EE6A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8E67C5"/>
    <w:multiLevelType w:val="hybridMultilevel"/>
    <w:tmpl w:val="42588310"/>
    <w:lvl w:ilvl="0" w:tplc="661EE6A8">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17226E"/>
    <w:multiLevelType w:val="hybridMultilevel"/>
    <w:tmpl w:val="3DB2663E"/>
    <w:lvl w:ilvl="0" w:tplc="480ECA20">
      <w:numFmt w:val="bullet"/>
      <w:lvlText w:val="-"/>
      <w:lvlJc w:val="left"/>
      <w:pPr>
        <w:ind w:left="720" w:hanging="360"/>
      </w:pPr>
      <w:rPr>
        <w:rFonts w:ascii="Aptos" w:hAnsi="Aptos"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2ED0AC4"/>
    <w:multiLevelType w:val="hybridMultilevel"/>
    <w:tmpl w:val="CED8B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091584"/>
    <w:multiLevelType w:val="hybridMultilevel"/>
    <w:tmpl w:val="3DF08F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1F3AE4"/>
    <w:multiLevelType w:val="hybridMultilevel"/>
    <w:tmpl w:val="7E84004A"/>
    <w:lvl w:ilvl="0" w:tplc="661EE6A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F556939"/>
    <w:multiLevelType w:val="hybridMultilevel"/>
    <w:tmpl w:val="FF96E9A8"/>
    <w:lvl w:ilvl="0" w:tplc="661EE6A8">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4C34395B"/>
    <w:multiLevelType w:val="hybridMultilevel"/>
    <w:tmpl w:val="35F0B8B6"/>
    <w:lvl w:ilvl="0" w:tplc="480ECA20">
      <w:numFmt w:val="bullet"/>
      <w:lvlText w:val="-"/>
      <w:lvlJc w:val="left"/>
      <w:pPr>
        <w:ind w:left="720" w:hanging="360"/>
      </w:pPr>
      <w:rPr>
        <w:rFonts w:ascii="Aptos" w:hAnsi="Aptos" w:cstheme="minorBid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2B368A8"/>
    <w:multiLevelType w:val="hybridMultilevel"/>
    <w:tmpl w:val="88E0977E"/>
    <w:lvl w:ilvl="0" w:tplc="661EE6A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3DB2DA0"/>
    <w:multiLevelType w:val="hybridMultilevel"/>
    <w:tmpl w:val="F8E4E9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A647516"/>
    <w:multiLevelType w:val="hybridMultilevel"/>
    <w:tmpl w:val="3A0A005A"/>
    <w:lvl w:ilvl="0" w:tplc="D20EF4BA">
      <w:start w:val="40"/>
      <w:numFmt w:val="bullet"/>
      <w:lvlText w:val="-"/>
      <w:lvlJc w:val="left"/>
      <w:pPr>
        <w:ind w:left="1050" w:hanging="360"/>
      </w:pPr>
      <w:rPr>
        <w:rFonts w:ascii="Calibri" w:eastAsia="Times New Roman" w:hAnsi="Calibri" w:cs="Calibri" w:hint="default"/>
      </w:rPr>
    </w:lvl>
    <w:lvl w:ilvl="1" w:tplc="040C0003" w:tentative="1">
      <w:start w:val="1"/>
      <w:numFmt w:val="bullet"/>
      <w:lvlText w:val="o"/>
      <w:lvlJc w:val="left"/>
      <w:pPr>
        <w:ind w:left="1770" w:hanging="360"/>
      </w:pPr>
      <w:rPr>
        <w:rFonts w:ascii="Courier New" w:hAnsi="Courier New" w:cs="Courier New" w:hint="default"/>
      </w:rPr>
    </w:lvl>
    <w:lvl w:ilvl="2" w:tplc="040C0005" w:tentative="1">
      <w:start w:val="1"/>
      <w:numFmt w:val="bullet"/>
      <w:lvlText w:val=""/>
      <w:lvlJc w:val="left"/>
      <w:pPr>
        <w:ind w:left="2490" w:hanging="360"/>
      </w:pPr>
      <w:rPr>
        <w:rFonts w:ascii="Wingdings" w:hAnsi="Wingdings" w:hint="default"/>
      </w:rPr>
    </w:lvl>
    <w:lvl w:ilvl="3" w:tplc="040C0001" w:tentative="1">
      <w:start w:val="1"/>
      <w:numFmt w:val="bullet"/>
      <w:lvlText w:val=""/>
      <w:lvlJc w:val="left"/>
      <w:pPr>
        <w:ind w:left="3210" w:hanging="360"/>
      </w:pPr>
      <w:rPr>
        <w:rFonts w:ascii="Symbol" w:hAnsi="Symbol" w:hint="default"/>
      </w:rPr>
    </w:lvl>
    <w:lvl w:ilvl="4" w:tplc="040C0003" w:tentative="1">
      <w:start w:val="1"/>
      <w:numFmt w:val="bullet"/>
      <w:lvlText w:val="o"/>
      <w:lvlJc w:val="left"/>
      <w:pPr>
        <w:ind w:left="3930" w:hanging="360"/>
      </w:pPr>
      <w:rPr>
        <w:rFonts w:ascii="Courier New" w:hAnsi="Courier New" w:cs="Courier New" w:hint="default"/>
      </w:rPr>
    </w:lvl>
    <w:lvl w:ilvl="5" w:tplc="040C0005" w:tentative="1">
      <w:start w:val="1"/>
      <w:numFmt w:val="bullet"/>
      <w:lvlText w:val=""/>
      <w:lvlJc w:val="left"/>
      <w:pPr>
        <w:ind w:left="4650" w:hanging="360"/>
      </w:pPr>
      <w:rPr>
        <w:rFonts w:ascii="Wingdings" w:hAnsi="Wingdings" w:hint="default"/>
      </w:rPr>
    </w:lvl>
    <w:lvl w:ilvl="6" w:tplc="040C0001" w:tentative="1">
      <w:start w:val="1"/>
      <w:numFmt w:val="bullet"/>
      <w:lvlText w:val=""/>
      <w:lvlJc w:val="left"/>
      <w:pPr>
        <w:ind w:left="5370" w:hanging="360"/>
      </w:pPr>
      <w:rPr>
        <w:rFonts w:ascii="Symbol" w:hAnsi="Symbol" w:hint="default"/>
      </w:rPr>
    </w:lvl>
    <w:lvl w:ilvl="7" w:tplc="040C0003" w:tentative="1">
      <w:start w:val="1"/>
      <w:numFmt w:val="bullet"/>
      <w:lvlText w:val="o"/>
      <w:lvlJc w:val="left"/>
      <w:pPr>
        <w:ind w:left="6090" w:hanging="360"/>
      </w:pPr>
      <w:rPr>
        <w:rFonts w:ascii="Courier New" w:hAnsi="Courier New" w:cs="Courier New" w:hint="default"/>
      </w:rPr>
    </w:lvl>
    <w:lvl w:ilvl="8" w:tplc="040C0005" w:tentative="1">
      <w:start w:val="1"/>
      <w:numFmt w:val="bullet"/>
      <w:lvlText w:val=""/>
      <w:lvlJc w:val="left"/>
      <w:pPr>
        <w:ind w:left="6810" w:hanging="360"/>
      </w:pPr>
      <w:rPr>
        <w:rFonts w:ascii="Wingdings" w:hAnsi="Wingdings" w:hint="default"/>
      </w:rPr>
    </w:lvl>
  </w:abstractNum>
  <w:abstractNum w:abstractNumId="13" w15:restartNumberingAfterBreak="0">
    <w:nsid w:val="6721306C"/>
    <w:multiLevelType w:val="hybridMultilevel"/>
    <w:tmpl w:val="0BA89AD2"/>
    <w:lvl w:ilvl="0" w:tplc="661EE6A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91103EF"/>
    <w:multiLevelType w:val="hybridMultilevel"/>
    <w:tmpl w:val="4D6804B0"/>
    <w:lvl w:ilvl="0" w:tplc="661EE6A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F6472E"/>
    <w:multiLevelType w:val="hybridMultilevel"/>
    <w:tmpl w:val="36CA56CC"/>
    <w:lvl w:ilvl="0" w:tplc="480ECA20">
      <w:numFmt w:val="bullet"/>
      <w:lvlText w:val="-"/>
      <w:lvlJc w:val="left"/>
      <w:pPr>
        <w:ind w:left="720" w:hanging="360"/>
      </w:pPr>
      <w:rPr>
        <w:rFonts w:ascii="Aptos" w:hAnsi="Aptos" w:cstheme="minorBid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90389193">
    <w:abstractNumId w:val="3"/>
  </w:num>
  <w:num w:numId="2" w16cid:durableId="806437220">
    <w:abstractNumId w:val="11"/>
  </w:num>
  <w:num w:numId="3" w16cid:durableId="13582417">
    <w:abstractNumId w:val="15"/>
  </w:num>
  <w:num w:numId="4" w16cid:durableId="2008164234">
    <w:abstractNumId w:val="1"/>
  </w:num>
  <w:num w:numId="5" w16cid:durableId="658577576">
    <w:abstractNumId w:val="9"/>
  </w:num>
  <w:num w:numId="6" w16cid:durableId="958148251">
    <w:abstractNumId w:val="4"/>
  </w:num>
  <w:num w:numId="7" w16cid:durableId="2057700595">
    <w:abstractNumId w:val="2"/>
  </w:num>
  <w:num w:numId="8" w16cid:durableId="147594933">
    <w:abstractNumId w:val="7"/>
  </w:num>
  <w:num w:numId="9" w16cid:durableId="1541239416">
    <w:abstractNumId w:val="8"/>
  </w:num>
  <w:num w:numId="10" w16cid:durableId="346492767">
    <w:abstractNumId w:val="14"/>
  </w:num>
  <w:num w:numId="11" w16cid:durableId="1457868307">
    <w:abstractNumId w:val="13"/>
  </w:num>
  <w:num w:numId="12" w16cid:durableId="1242908401">
    <w:abstractNumId w:val="10"/>
  </w:num>
  <w:num w:numId="13" w16cid:durableId="1989549602">
    <w:abstractNumId w:val="6"/>
  </w:num>
  <w:num w:numId="14" w16cid:durableId="826016835">
    <w:abstractNumId w:val="5"/>
  </w:num>
  <w:num w:numId="15" w16cid:durableId="1064719198">
    <w:abstractNumId w:val="0"/>
  </w:num>
  <w:num w:numId="16" w16cid:durableId="17143844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36"/>
    <w:rsid w:val="000057A8"/>
    <w:rsid w:val="000115BA"/>
    <w:rsid w:val="000115E7"/>
    <w:rsid w:val="000165DA"/>
    <w:rsid w:val="00017ED1"/>
    <w:rsid w:val="00023DA4"/>
    <w:rsid w:val="000335B3"/>
    <w:rsid w:val="00035A2A"/>
    <w:rsid w:val="00035EAE"/>
    <w:rsid w:val="00041CBC"/>
    <w:rsid w:val="00050157"/>
    <w:rsid w:val="000539C3"/>
    <w:rsid w:val="00077E1A"/>
    <w:rsid w:val="00083648"/>
    <w:rsid w:val="000856CA"/>
    <w:rsid w:val="00086858"/>
    <w:rsid w:val="000A74F8"/>
    <w:rsid w:val="000B326D"/>
    <w:rsid w:val="000B4FED"/>
    <w:rsid w:val="000B7640"/>
    <w:rsid w:val="000C44C5"/>
    <w:rsid w:val="000C5EF0"/>
    <w:rsid w:val="000D2F44"/>
    <w:rsid w:val="000D4EE5"/>
    <w:rsid w:val="000E5BF6"/>
    <w:rsid w:val="000F27F6"/>
    <w:rsid w:val="00126285"/>
    <w:rsid w:val="00130378"/>
    <w:rsid w:val="00136BB2"/>
    <w:rsid w:val="00147A0E"/>
    <w:rsid w:val="00150408"/>
    <w:rsid w:val="00153562"/>
    <w:rsid w:val="00157093"/>
    <w:rsid w:val="0016312E"/>
    <w:rsid w:val="00167135"/>
    <w:rsid w:val="00173A96"/>
    <w:rsid w:val="00174AB2"/>
    <w:rsid w:val="00193BE8"/>
    <w:rsid w:val="001954E5"/>
    <w:rsid w:val="0019771B"/>
    <w:rsid w:val="001A55EC"/>
    <w:rsid w:val="001B3739"/>
    <w:rsid w:val="001B7E28"/>
    <w:rsid w:val="001D636C"/>
    <w:rsid w:val="001E057E"/>
    <w:rsid w:val="001F27C2"/>
    <w:rsid w:val="00202A8C"/>
    <w:rsid w:val="00214AAD"/>
    <w:rsid w:val="00222225"/>
    <w:rsid w:val="00232896"/>
    <w:rsid w:val="002373AC"/>
    <w:rsid w:val="002461F5"/>
    <w:rsid w:val="002511E9"/>
    <w:rsid w:val="002521DA"/>
    <w:rsid w:val="00257FD7"/>
    <w:rsid w:val="00274083"/>
    <w:rsid w:val="00275114"/>
    <w:rsid w:val="00276AF7"/>
    <w:rsid w:val="002846C8"/>
    <w:rsid w:val="00285E97"/>
    <w:rsid w:val="002902FB"/>
    <w:rsid w:val="00292CC1"/>
    <w:rsid w:val="002947CE"/>
    <w:rsid w:val="00294BAA"/>
    <w:rsid w:val="00296189"/>
    <w:rsid w:val="002A1B22"/>
    <w:rsid w:val="002B3DEF"/>
    <w:rsid w:val="002C25F0"/>
    <w:rsid w:val="002C49C8"/>
    <w:rsid w:val="002D7F9B"/>
    <w:rsid w:val="002E1CE4"/>
    <w:rsid w:val="00300FAC"/>
    <w:rsid w:val="003022CC"/>
    <w:rsid w:val="00305F78"/>
    <w:rsid w:val="00320C07"/>
    <w:rsid w:val="0035126D"/>
    <w:rsid w:val="00354859"/>
    <w:rsid w:val="003635EC"/>
    <w:rsid w:val="0036680D"/>
    <w:rsid w:val="00367F7A"/>
    <w:rsid w:val="00377E45"/>
    <w:rsid w:val="00382E2D"/>
    <w:rsid w:val="003854E2"/>
    <w:rsid w:val="00391FA1"/>
    <w:rsid w:val="003A0D4E"/>
    <w:rsid w:val="003A32AD"/>
    <w:rsid w:val="003B3CD2"/>
    <w:rsid w:val="003C1E30"/>
    <w:rsid w:val="003C38DC"/>
    <w:rsid w:val="003C41ED"/>
    <w:rsid w:val="003D25CC"/>
    <w:rsid w:val="003D3D73"/>
    <w:rsid w:val="003E0A1D"/>
    <w:rsid w:val="003F14D1"/>
    <w:rsid w:val="003F2ED4"/>
    <w:rsid w:val="004208E0"/>
    <w:rsid w:val="00422A71"/>
    <w:rsid w:val="004264E9"/>
    <w:rsid w:val="004305CB"/>
    <w:rsid w:val="00434F71"/>
    <w:rsid w:val="00435950"/>
    <w:rsid w:val="00436F07"/>
    <w:rsid w:val="00440816"/>
    <w:rsid w:val="0044422D"/>
    <w:rsid w:val="004632B7"/>
    <w:rsid w:val="00471CF2"/>
    <w:rsid w:val="00477709"/>
    <w:rsid w:val="00480EBB"/>
    <w:rsid w:val="0048399D"/>
    <w:rsid w:val="00491E81"/>
    <w:rsid w:val="004A31BE"/>
    <w:rsid w:val="004A5CAF"/>
    <w:rsid w:val="004A7998"/>
    <w:rsid w:val="004A7A01"/>
    <w:rsid w:val="004B22A3"/>
    <w:rsid w:val="004B72E0"/>
    <w:rsid w:val="004D2EBD"/>
    <w:rsid w:val="004D7DF6"/>
    <w:rsid w:val="004E76F3"/>
    <w:rsid w:val="004F6248"/>
    <w:rsid w:val="00500DDF"/>
    <w:rsid w:val="005264D9"/>
    <w:rsid w:val="005269D3"/>
    <w:rsid w:val="00536AD6"/>
    <w:rsid w:val="00536E66"/>
    <w:rsid w:val="00542990"/>
    <w:rsid w:val="0054788B"/>
    <w:rsid w:val="005532B2"/>
    <w:rsid w:val="00570A17"/>
    <w:rsid w:val="005710AE"/>
    <w:rsid w:val="005831CC"/>
    <w:rsid w:val="00585206"/>
    <w:rsid w:val="0059560F"/>
    <w:rsid w:val="005A3CAB"/>
    <w:rsid w:val="005A4554"/>
    <w:rsid w:val="005B02E8"/>
    <w:rsid w:val="005B1815"/>
    <w:rsid w:val="005B3ACC"/>
    <w:rsid w:val="005E08B7"/>
    <w:rsid w:val="005E3A6D"/>
    <w:rsid w:val="005F3EC7"/>
    <w:rsid w:val="005F59FA"/>
    <w:rsid w:val="00617137"/>
    <w:rsid w:val="006301C2"/>
    <w:rsid w:val="00630D26"/>
    <w:rsid w:val="00634AC3"/>
    <w:rsid w:val="006408AF"/>
    <w:rsid w:val="00644AD8"/>
    <w:rsid w:val="00654E0C"/>
    <w:rsid w:val="006577E7"/>
    <w:rsid w:val="00661F18"/>
    <w:rsid w:val="00667266"/>
    <w:rsid w:val="00670082"/>
    <w:rsid w:val="006719FC"/>
    <w:rsid w:val="00671BD7"/>
    <w:rsid w:val="00671E8F"/>
    <w:rsid w:val="00680399"/>
    <w:rsid w:val="0068316E"/>
    <w:rsid w:val="00687801"/>
    <w:rsid w:val="00693370"/>
    <w:rsid w:val="00694996"/>
    <w:rsid w:val="006A5999"/>
    <w:rsid w:val="006A612C"/>
    <w:rsid w:val="006C2D7B"/>
    <w:rsid w:val="006C52BE"/>
    <w:rsid w:val="006D64FA"/>
    <w:rsid w:val="006E6132"/>
    <w:rsid w:val="006F543A"/>
    <w:rsid w:val="006F60B3"/>
    <w:rsid w:val="006F7424"/>
    <w:rsid w:val="007022C6"/>
    <w:rsid w:val="0071394C"/>
    <w:rsid w:val="00713ED5"/>
    <w:rsid w:val="00714918"/>
    <w:rsid w:val="0071627E"/>
    <w:rsid w:val="0075456D"/>
    <w:rsid w:val="00756B94"/>
    <w:rsid w:val="00765C1E"/>
    <w:rsid w:val="00766D4F"/>
    <w:rsid w:val="0077778F"/>
    <w:rsid w:val="00777BCB"/>
    <w:rsid w:val="00790D98"/>
    <w:rsid w:val="0079183F"/>
    <w:rsid w:val="007925A2"/>
    <w:rsid w:val="007959EA"/>
    <w:rsid w:val="007B0F39"/>
    <w:rsid w:val="007B3005"/>
    <w:rsid w:val="007D7E0D"/>
    <w:rsid w:val="007E1623"/>
    <w:rsid w:val="007E4E50"/>
    <w:rsid w:val="007E75B6"/>
    <w:rsid w:val="007F2007"/>
    <w:rsid w:val="00804964"/>
    <w:rsid w:val="008120E5"/>
    <w:rsid w:val="008157C7"/>
    <w:rsid w:val="008176D7"/>
    <w:rsid w:val="00825375"/>
    <w:rsid w:val="0082577A"/>
    <w:rsid w:val="00826ED7"/>
    <w:rsid w:val="00830AC4"/>
    <w:rsid w:val="0083110E"/>
    <w:rsid w:val="00833728"/>
    <w:rsid w:val="0086347F"/>
    <w:rsid w:val="00863DA4"/>
    <w:rsid w:val="00876616"/>
    <w:rsid w:val="008858A2"/>
    <w:rsid w:val="00886F6D"/>
    <w:rsid w:val="008A344B"/>
    <w:rsid w:val="008A40F6"/>
    <w:rsid w:val="008B4BAE"/>
    <w:rsid w:val="008B7CFE"/>
    <w:rsid w:val="008C2841"/>
    <w:rsid w:val="008C6D01"/>
    <w:rsid w:val="008D3484"/>
    <w:rsid w:val="008D5A8E"/>
    <w:rsid w:val="008D7A63"/>
    <w:rsid w:val="008E0F2D"/>
    <w:rsid w:val="008E4594"/>
    <w:rsid w:val="008E76A2"/>
    <w:rsid w:val="008F2BE8"/>
    <w:rsid w:val="008F7501"/>
    <w:rsid w:val="00911250"/>
    <w:rsid w:val="00912CF0"/>
    <w:rsid w:val="009150C3"/>
    <w:rsid w:val="00921A06"/>
    <w:rsid w:val="009304CD"/>
    <w:rsid w:val="0093146D"/>
    <w:rsid w:val="00953AED"/>
    <w:rsid w:val="00960C31"/>
    <w:rsid w:val="00960C64"/>
    <w:rsid w:val="00966105"/>
    <w:rsid w:val="0097556F"/>
    <w:rsid w:val="00982630"/>
    <w:rsid w:val="009827D2"/>
    <w:rsid w:val="00985803"/>
    <w:rsid w:val="00986F36"/>
    <w:rsid w:val="009A18E2"/>
    <w:rsid w:val="009A1DD5"/>
    <w:rsid w:val="009B1B00"/>
    <w:rsid w:val="009C78C1"/>
    <w:rsid w:val="009D5DFF"/>
    <w:rsid w:val="009E6C1C"/>
    <w:rsid w:val="009F1644"/>
    <w:rsid w:val="00A029B2"/>
    <w:rsid w:val="00A33352"/>
    <w:rsid w:val="00A45647"/>
    <w:rsid w:val="00A52D4A"/>
    <w:rsid w:val="00A60E22"/>
    <w:rsid w:val="00A72EF0"/>
    <w:rsid w:val="00A75F9B"/>
    <w:rsid w:val="00A906BC"/>
    <w:rsid w:val="00A93A54"/>
    <w:rsid w:val="00A960FA"/>
    <w:rsid w:val="00A97560"/>
    <w:rsid w:val="00AB169B"/>
    <w:rsid w:val="00AB2A9D"/>
    <w:rsid w:val="00AC155F"/>
    <w:rsid w:val="00AC3265"/>
    <w:rsid w:val="00AC74EB"/>
    <w:rsid w:val="00AD67C2"/>
    <w:rsid w:val="00AE2501"/>
    <w:rsid w:val="00AE3478"/>
    <w:rsid w:val="00AF0454"/>
    <w:rsid w:val="00AF0DB0"/>
    <w:rsid w:val="00AF1A15"/>
    <w:rsid w:val="00AF7D56"/>
    <w:rsid w:val="00B055FC"/>
    <w:rsid w:val="00B227DF"/>
    <w:rsid w:val="00B23EFD"/>
    <w:rsid w:val="00B26095"/>
    <w:rsid w:val="00B32445"/>
    <w:rsid w:val="00B32BBB"/>
    <w:rsid w:val="00B33261"/>
    <w:rsid w:val="00B42D59"/>
    <w:rsid w:val="00B431DD"/>
    <w:rsid w:val="00B45FEA"/>
    <w:rsid w:val="00B461A1"/>
    <w:rsid w:val="00B53447"/>
    <w:rsid w:val="00B6732E"/>
    <w:rsid w:val="00B67A10"/>
    <w:rsid w:val="00B7542E"/>
    <w:rsid w:val="00B75EB1"/>
    <w:rsid w:val="00B779D3"/>
    <w:rsid w:val="00B93E11"/>
    <w:rsid w:val="00B94F81"/>
    <w:rsid w:val="00BA4C80"/>
    <w:rsid w:val="00BB6000"/>
    <w:rsid w:val="00BB7303"/>
    <w:rsid w:val="00BC1DCB"/>
    <w:rsid w:val="00BC6967"/>
    <w:rsid w:val="00BC72BD"/>
    <w:rsid w:val="00BE01E0"/>
    <w:rsid w:val="00BE4F03"/>
    <w:rsid w:val="00BF2854"/>
    <w:rsid w:val="00BF2C9C"/>
    <w:rsid w:val="00C05453"/>
    <w:rsid w:val="00C14B00"/>
    <w:rsid w:val="00C17ADC"/>
    <w:rsid w:val="00C33A1C"/>
    <w:rsid w:val="00C379A4"/>
    <w:rsid w:val="00C41BE1"/>
    <w:rsid w:val="00C455A1"/>
    <w:rsid w:val="00C641A5"/>
    <w:rsid w:val="00C6531F"/>
    <w:rsid w:val="00C66FF4"/>
    <w:rsid w:val="00C6779F"/>
    <w:rsid w:val="00C84946"/>
    <w:rsid w:val="00C90770"/>
    <w:rsid w:val="00C921CE"/>
    <w:rsid w:val="00C9406D"/>
    <w:rsid w:val="00C961A4"/>
    <w:rsid w:val="00C976BF"/>
    <w:rsid w:val="00CA7F85"/>
    <w:rsid w:val="00CB207A"/>
    <w:rsid w:val="00CB2FA5"/>
    <w:rsid w:val="00CB78E6"/>
    <w:rsid w:val="00CC3A21"/>
    <w:rsid w:val="00CC782A"/>
    <w:rsid w:val="00CE2276"/>
    <w:rsid w:val="00CE3E94"/>
    <w:rsid w:val="00CF4D62"/>
    <w:rsid w:val="00CF7CFD"/>
    <w:rsid w:val="00D0244D"/>
    <w:rsid w:val="00D0414A"/>
    <w:rsid w:val="00D11CCB"/>
    <w:rsid w:val="00D23F47"/>
    <w:rsid w:val="00D440EA"/>
    <w:rsid w:val="00D46F4E"/>
    <w:rsid w:val="00D51F4B"/>
    <w:rsid w:val="00D55B36"/>
    <w:rsid w:val="00D63E0C"/>
    <w:rsid w:val="00D72FF4"/>
    <w:rsid w:val="00D8256E"/>
    <w:rsid w:val="00D853E4"/>
    <w:rsid w:val="00D86BC6"/>
    <w:rsid w:val="00D87E72"/>
    <w:rsid w:val="00DA5010"/>
    <w:rsid w:val="00DA59A2"/>
    <w:rsid w:val="00DE10D9"/>
    <w:rsid w:val="00DE6BD5"/>
    <w:rsid w:val="00DF6941"/>
    <w:rsid w:val="00DF697B"/>
    <w:rsid w:val="00E11F2F"/>
    <w:rsid w:val="00E15C94"/>
    <w:rsid w:val="00E1754C"/>
    <w:rsid w:val="00E2364B"/>
    <w:rsid w:val="00E34019"/>
    <w:rsid w:val="00E45121"/>
    <w:rsid w:val="00E534FD"/>
    <w:rsid w:val="00E60C6E"/>
    <w:rsid w:val="00E61F63"/>
    <w:rsid w:val="00E64736"/>
    <w:rsid w:val="00E65C57"/>
    <w:rsid w:val="00E7235A"/>
    <w:rsid w:val="00E74A4D"/>
    <w:rsid w:val="00E917CB"/>
    <w:rsid w:val="00E95387"/>
    <w:rsid w:val="00E953E6"/>
    <w:rsid w:val="00E972B5"/>
    <w:rsid w:val="00EA5C11"/>
    <w:rsid w:val="00EB2489"/>
    <w:rsid w:val="00EB3BD8"/>
    <w:rsid w:val="00EB466F"/>
    <w:rsid w:val="00EC0761"/>
    <w:rsid w:val="00ED1D08"/>
    <w:rsid w:val="00ED2049"/>
    <w:rsid w:val="00ED243C"/>
    <w:rsid w:val="00ED5DF3"/>
    <w:rsid w:val="00EE4197"/>
    <w:rsid w:val="00EF1B52"/>
    <w:rsid w:val="00EF4874"/>
    <w:rsid w:val="00EF745A"/>
    <w:rsid w:val="00F01499"/>
    <w:rsid w:val="00F05740"/>
    <w:rsid w:val="00F16956"/>
    <w:rsid w:val="00F24103"/>
    <w:rsid w:val="00F319DB"/>
    <w:rsid w:val="00F338C1"/>
    <w:rsid w:val="00F43A4F"/>
    <w:rsid w:val="00F5034A"/>
    <w:rsid w:val="00F674F1"/>
    <w:rsid w:val="00FA202A"/>
    <w:rsid w:val="00FB3CAF"/>
    <w:rsid w:val="00FC3ED6"/>
    <w:rsid w:val="00FC52E7"/>
    <w:rsid w:val="00FD3BAB"/>
    <w:rsid w:val="00FD61BE"/>
    <w:rsid w:val="00FD6ECF"/>
    <w:rsid w:val="00FE67E0"/>
    <w:rsid w:val="00FF4F57"/>
    <w:rsid w:val="00FF67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B45AB"/>
  <w15:chartTrackingRefBased/>
  <w15:docId w15:val="{A2082D9B-CA56-4F89-B072-074983C5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647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E647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E6473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6473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6473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6473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6473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6473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6473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473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E6473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E6473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6473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6473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6473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6473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6473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64736"/>
    <w:rPr>
      <w:rFonts w:eastAsiaTheme="majorEastAsia" w:cstheme="majorBidi"/>
      <w:color w:val="272727" w:themeColor="text1" w:themeTint="D8"/>
    </w:rPr>
  </w:style>
  <w:style w:type="paragraph" w:styleId="Titre">
    <w:name w:val="Title"/>
    <w:basedOn w:val="Normal"/>
    <w:next w:val="Normal"/>
    <w:link w:val="TitreCar"/>
    <w:uiPriority w:val="10"/>
    <w:qFormat/>
    <w:rsid w:val="00E64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6473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6473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6473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64736"/>
    <w:pPr>
      <w:spacing w:before="160"/>
      <w:jc w:val="center"/>
    </w:pPr>
    <w:rPr>
      <w:i/>
      <w:iCs/>
      <w:color w:val="404040" w:themeColor="text1" w:themeTint="BF"/>
    </w:rPr>
  </w:style>
  <w:style w:type="character" w:customStyle="1" w:styleId="CitationCar">
    <w:name w:val="Citation Car"/>
    <w:basedOn w:val="Policepardfaut"/>
    <w:link w:val="Citation"/>
    <w:uiPriority w:val="29"/>
    <w:rsid w:val="00E64736"/>
    <w:rPr>
      <w:i/>
      <w:iCs/>
      <w:color w:val="404040" w:themeColor="text1" w:themeTint="BF"/>
    </w:rPr>
  </w:style>
  <w:style w:type="paragraph" w:styleId="Paragraphedeliste">
    <w:name w:val="List Paragraph"/>
    <w:basedOn w:val="Normal"/>
    <w:uiPriority w:val="34"/>
    <w:qFormat/>
    <w:rsid w:val="00E64736"/>
    <w:pPr>
      <w:ind w:left="720"/>
      <w:contextualSpacing/>
    </w:pPr>
  </w:style>
  <w:style w:type="character" w:styleId="Accentuationintense">
    <w:name w:val="Intense Emphasis"/>
    <w:basedOn w:val="Policepardfaut"/>
    <w:uiPriority w:val="21"/>
    <w:qFormat/>
    <w:rsid w:val="00E64736"/>
    <w:rPr>
      <w:i/>
      <w:iCs/>
      <w:color w:val="0F4761" w:themeColor="accent1" w:themeShade="BF"/>
    </w:rPr>
  </w:style>
  <w:style w:type="paragraph" w:styleId="Citationintense">
    <w:name w:val="Intense Quote"/>
    <w:basedOn w:val="Normal"/>
    <w:next w:val="Normal"/>
    <w:link w:val="CitationintenseCar"/>
    <w:uiPriority w:val="30"/>
    <w:qFormat/>
    <w:rsid w:val="00E64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64736"/>
    <w:rPr>
      <w:i/>
      <w:iCs/>
      <w:color w:val="0F4761" w:themeColor="accent1" w:themeShade="BF"/>
    </w:rPr>
  </w:style>
  <w:style w:type="character" w:styleId="Rfrenceintense">
    <w:name w:val="Intense Reference"/>
    <w:basedOn w:val="Policepardfaut"/>
    <w:uiPriority w:val="32"/>
    <w:qFormat/>
    <w:rsid w:val="00E64736"/>
    <w:rPr>
      <w:b/>
      <w:bCs/>
      <w:smallCaps/>
      <w:color w:val="0F4761" w:themeColor="accent1" w:themeShade="BF"/>
      <w:spacing w:val="5"/>
    </w:rPr>
  </w:style>
  <w:style w:type="paragraph" w:styleId="Liste">
    <w:name w:val="List"/>
    <w:basedOn w:val="Normal"/>
    <w:uiPriority w:val="99"/>
    <w:unhideWhenUsed/>
    <w:rsid w:val="008D5A8E"/>
    <w:pPr>
      <w:ind w:left="283" w:hanging="283"/>
      <w:contextualSpacing/>
    </w:pPr>
  </w:style>
  <w:style w:type="paragraph" w:styleId="Corpsdetexte">
    <w:name w:val="Body Text"/>
    <w:basedOn w:val="Normal"/>
    <w:link w:val="CorpsdetexteCar"/>
    <w:uiPriority w:val="99"/>
    <w:unhideWhenUsed/>
    <w:rsid w:val="008D5A8E"/>
    <w:pPr>
      <w:spacing w:after="120"/>
    </w:pPr>
  </w:style>
  <w:style w:type="character" w:customStyle="1" w:styleId="CorpsdetexteCar">
    <w:name w:val="Corps de texte Car"/>
    <w:basedOn w:val="Policepardfaut"/>
    <w:link w:val="Corpsdetexte"/>
    <w:uiPriority w:val="99"/>
    <w:rsid w:val="008D5A8E"/>
  </w:style>
  <w:style w:type="paragraph" w:styleId="Salutations">
    <w:name w:val="Salutation"/>
    <w:basedOn w:val="Normal"/>
    <w:next w:val="Normal"/>
    <w:link w:val="SalutationsCar"/>
    <w:uiPriority w:val="99"/>
    <w:unhideWhenUsed/>
    <w:rsid w:val="005710AE"/>
  </w:style>
  <w:style w:type="character" w:customStyle="1" w:styleId="SalutationsCar">
    <w:name w:val="Salutations Car"/>
    <w:basedOn w:val="Policepardfaut"/>
    <w:link w:val="Salutations"/>
    <w:uiPriority w:val="99"/>
    <w:rsid w:val="005710AE"/>
  </w:style>
  <w:style w:type="paragraph" w:customStyle="1" w:styleId="Adressedest">
    <w:name w:val="Adresse dest."/>
    <w:basedOn w:val="Normal"/>
    <w:rsid w:val="005710AE"/>
  </w:style>
  <w:style w:type="paragraph" w:customStyle="1" w:styleId="lattention">
    <w:name w:val="À l'attention"/>
    <w:basedOn w:val="Corpsdetexte"/>
    <w:rsid w:val="005710AE"/>
  </w:style>
  <w:style w:type="paragraph" w:customStyle="1" w:styleId="Lignederfrence">
    <w:name w:val="Ligne de référence"/>
    <w:basedOn w:val="Corpsdetexte"/>
    <w:rsid w:val="005710AE"/>
  </w:style>
  <w:style w:type="paragraph" w:styleId="En-tte">
    <w:name w:val="header"/>
    <w:basedOn w:val="Normal"/>
    <w:link w:val="En-tteCar"/>
    <w:uiPriority w:val="99"/>
    <w:unhideWhenUsed/>
    <w:rsid w:val="00634AC3"/>
    <w:pPr>
      <w:tabs>
        <w:tab w:val="center" w:pos="4536"/>
        <w:tab w:val="right" w:pos="9072"/>
      </w:tabs>
      <w:spacing w:after="0" w:line="240" w:lineRule="auto"/>
    </w:pPr>
  </w:style>
  <w:style w:type="character" w:customStyle="1" w:styleId="En-tteCar">
    <w:name w:val="En-tête Car"/>
    <w:basedOn w:val="Policepardfaut"/>
    <w:link w:val="En-tte"/>
    <w:uiPriority w:val="99"/>
    <w:rsid w:val="00634AC3"/>
  </w:style>
  <w:style w:type="paragraph" w:styleId="Pieddepage">
    <w:name w:val="footer"/>
    <w:basedOn w:val="Normal"/>
    <w:link w:val="PieddepageCar"/>
    <w:uiPriority w:val="99"/>
    <w:unhideWhenUsed/>
    <w:rsid w:val="00634A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34AC3"/>
  </w:style>
  <w:style w:type="paragraph" w:styleId="En-ttedetabledesmatires">
    <w:name w:val="TOC Heading"/>
    <w:basedOn w:val="Titre1"/>
    <w:next w:val="Normal"/>
    <w:uiPriority w:val="39"/>
    <w:unhideWhenUsed/>
    <w:qFormat/>
    <w:rsid w:val="00634AC3"/>
    <w:pPr>
      <w:spacing w:before="240" w:after="0"/>
      <w:outlineLvl w:val="9"/>
    </w:pPr>
    <w:rPr>
      <w:kern w:val="0"/>
      <w:sz w:val="32"/>
      <w:szCs w:val="32"/>
      <w:lang w:eastAsia="fr-FR"/>
      <w14:ligatures w14:val="none"/>
    </w:rPr>
  </w:style>
  <w:style w:type="paragraph" w:styleId="TM1">
    <w:name w:val="toc 1"/>
    <w:basedOn w:val="Normal"/>
    <w:next w:val="Normal"/>
    <w:autoRedefine/>
    <w:uiPriority w:val="39"/>
    <w:unhideWhenUsed/>
    <w:rsid w:val="00634AC3"/>
    <w:pPr>
      <w:spacing w:after="100"/>
    </w:pPr>
  </w:style>
  <w:style w:type="paragraph" w:styleId="TM2">
    <w:name w:val="toc 2"/>
    <w:basedOn w:val="Normal"/>
    <w:next w:val="Normal"/>
    <w:autoRedefine/>
    <w:uiPriority w:val="39"/>
    <w:unhideWhenUsed/>
    <w:rsid w:val="00634AC3"/>
    <w:pPr>
      <w:spacing w:after="100"/>
      <w:ind w:left="220"/>
    </w:pPr>
  </w:style>
  <w:style w:type="character" w:styleId="Lienhypertexte">
    <w:name w:val="Hyperlink"/>
    <w:basedOn w:val="Policepardfaut"/>
    <w:uiPriority w:val="99"/>
    <w:unhideWhenUsed/>
    <w:rsid w:val="00634AC3"/>
    <w:rPr>
      <w:color w:val="467886" w:themeColor="hyperlink"/>
      <w:u w:val="single"/>
    </w:rPr>
  </w:style>
  <w:style w:type="paragraph" w:styleId="TM3">
    <w:name w:val="toc 3"/>
    <w:basedOn w:val="Normal"/>
    <w:next w:val="Normal"/>
    <w:autoRedefine/>
    <w:uiPriority w:val="39"/>
    <w:unhideWhenUsed/>
    <w:rsid w:val="00214AAD"/>
    <w:pPr>
      <w:spacing w:after="100"/>
      <w:ind w:left="440"/>
    </w:pPr>
  </w:style>
  <w:style w:type="character" w:styleId="Mentionnonrsolue">
    <w:name w:val="Unresolved Mention"/>
    <w:basedOn w:val="Policepardfaut"/>
    <w:uiPriority w:val="99"/>
    <w:semiHidden/>
    <w:unhideWhenUsed/>
    <w:rsid w:val="006672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229920">
      <w:bodyDiv w:val="1"/>
      <w:marLeft w:val="0"/>
      <w:marRight w:val="0"/>
      <w:marTop w:val="0"/>
      <w:marBottom w:val="0"/>
      <w:divBdr>
        <w:top w:val="none" w:sz="0" w:space="0" w:color="auto"/>
        <w:left w:val="none" w:sz="0" w:space="0" w:color="auto"/>
        <w:bottom w:val="none" w:sz="0" w:space="0" w:color="auto"/>
        <w:right w:val="none" w:sz="0" w:space="0" w:color="auto"/>
      </w:divBdr>
    </w:div>
    <w:div w:id="1413164140">
      <w:bodyDiv w:val="1"/>
      <w:marLeft w:val="0"/>
      <w:marRight w:val="0"/>
      <w:marTop w:val="0"/>
      <w:marBottom w:val="0"/>
      <w:divBdr>
        <w:top w:val="none" w:sz="0" w:space="0" w:color="auto"/>
        <w:left w:val="none" w:sz="0" w:space="0" w:color="auto"/>
        <w:bottom w:val="none" w:sz="0" w:space="0" w:color="auto"/>
        <w:right w:val="none" w:sz="0" w:space="0" w:color="auto"/>
      </w:divBdr>
    </w:div>
    <w:div w:id="1467045977">
      <w:bodyDiv w:val="1"/>
      <w:marLeft w:val="0"/>
      <w:marRight w:val="0"/>
      <w:marTop w:val="0"/>
      <w:marBottom w:val="0"/>
      <w:divBdr>
        <w:top w:val="none" w:sz="0" w:space="0" w:color="auto"/>
        <w:left w:val="none" w:sz="0" w:space="0" w:color="auto"/>
        <w:bottom w:val="none" w:sz="0" w:space="0" w:color="auto"/>
        <w:right w:val="none" w:sz="0" w:space="0" w:color="auto"/>
      </w:divBdr>
    </w:div>
    <w:div w:id="151160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vh.asso.f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F60D9FF9A3BF4395EDC34E7DCC054A" ma:contentTypeVersion="13" ma:contentTypeDescription="Crée un document." ma:contentTypeScope="" ma:versionID="2867e98d96ea492803c963a2c7834928">
  <xsd:schema xmlns:xsd="http://www.w3.org/2001/XMLSchema" xmlns:xs="http://www.w3.org/2001/XMLSchema" xmlns:p="http://schemas.microsoft.com/office/2006/metadata/properties" xmlns:ns2="9119eb59-4e80-48c6-afcb-33c17b0cf116" xmlns:ns3="87d2f05e-e63c-40b1-959a-50978d1738fe" targetNamespace="http://schemas.microsoft.com/office/2006/metadata/properties" ma:root="true" ma:fieldsID="d6dad2f97e44e97d41a3a1609bd95a3b" ns2:_="" ns3:_="">
    <xsd:import namespace="9119eb59-4e80-48c6-afcb-33c17b0cf116"/>
    <xsd:import namespace="87d2f05e-e63c-40b1-959a-50978d173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9eb59-4e80-48c6-afcb-33c17b0cf1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5f817617-d30b-442d-a0f7-658d62f252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d2f05e-e63c-40b1-959a-50978d1738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bb89804-30a7-4393-be7b-fba4f2b8c79b}" ma:internalName="TaxCatchAll" ma:showField="CatchAllData" ma:web="87d2f05e-e63c-40b1-959a-50978d1738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7d2f05e-e63c-40b1-959a-50978d1738fe" xsi:nil="true"/>
    <lcf76f155ced4ddcb4097134ff3c332f xmlns="9119eb59-4e80-48c6-afcb-33c17b0cf1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D7B29-2C10-46BA-8DFA-3BCF300B2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9eb59-4e80-48c6-afcb-33c17b0cf116"/>
    <ds:schemaRef ds:uri="87d2f05e-e63c-40b1-959a-50978d173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B6304-157E-454F-8474-761EBA335BE2}">
  <ds:schemaRefs>
    <ds:schemaRef ds:uri="http://schemas.microsoft.com/office/2006/metadata/properties"/>
    <ds:schemaRef ds:uri="http://schemas.microsoft.com/office/infopath/2007/PartnerControls"/>
    <ds:schemaRef ds:uri="87d2f05e-e63c-40b1-959a-50978d1738fe"/>
    <ds:schemaRef ds:uri="9119eb59-4e80-48c6-afcb-33c17b0cf116"/>
  </ds:schemaRefs>
</ds:datastoreItem>
</file>

<file path=customXml/itemProps3.xml><?xml version="1.0" encoding="utf-8"?>
<ds:datastoreItem xmlns:ds="http://schemas.openxmlformats.org/officeDocument/2006/customXml" ds:itemID="{18305CAF-3BFE-4F37-89AE-7863FAC17921}">
  <ds:schemaRefs>
    <ds:schemaRef ds:uri="http://schemas.microsoft.com/sharepoint/v3/contenttype/forms"/>
  </ds:schemaRefs>
</ds:datastoreItem>
</file>

<file path=customXml/itemProps4.xml><?xml version="1.0" encoding="utf-8"?>
<ds:datastoreItem xmlns:ds="http://schemas.openxmlformats.org/officeDocument/2006/customXml" ds:itemID="{CD59061A-C368-401D-8951-159D95136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2947</Words>
  <Characters>16214</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LOOCK Olivier</dc:creator>
  <cp:keywords/>
  <dc:description/>
  <cp:lastModifiedBy>HEURTEAUT Caroline</cp:lastModifiedBy>
  <cp:revision>74</cp:revision>
  <cp:lastPrinted>2025-07-03T08:54:00Z</cp:lastPrinted>
  <dcterms:created xsi:type="dcterms:W3CDTF">2026-08-18T09:12:00Z</dcterms:created>
  <dcterms:modified xsi:type="dcterms:W3CDTF">2026-08-18T10:26:00Z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0x010100DAF60D9FF9A3BF4395EDC34E7DCC054A</vt:lpwstr>
  </property>
</Properties>
</file>